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26055" w14:textId="77777777" w:rsidR="002B52EF" w:rsidRPr="00A211B0" w:rsidRDefault="002B52EF" w:rsidP="002B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</w:rPr>
      </w:pPr>
      <w:r w:rsidRPr="00DB681E">
        <w:rPr>
          <w:noProof/>
        </w:rPr>
        <w:drawing>
          <wp:inline distT="0" distB="0" distL="0" distR="0" wp14:anchorId="5BDD7ACC" wp14:editId="5ABCC4D7">
            <wp:extent cx="922020" cy="922020"/>
            <wp:effectExtent l="0" t="0" r="0" b="0"/>
            <wp:doc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080400" name="Рисунок 2" descr="Изображение выглядит как графическая вставка, иллюстрация, дерево&#10;&#10;Контент, сгенерированный ИИ, может содержать ошибки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631" cy="953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B6913F" w14:textId="77777777" w:rsidR="002B52EF" w:rsidRPr="000E2CB2" w:rsidRDefault="002B52EF" w:rsidP="002B52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8C0FD7">
        <w:rPr>
          <w:rFonts w:ascii="Times New Roman" w:hAnsi="Times New Roman"/>
          <w:bCs/>
          <w:sz w:val="28"/>
          <w:szCs w:val="28"/>
        </w:rPr>
        <w:t>Проект</w:t>
      </w:r>
    </w:p>
    <w:p w14:paraId="46EED4BC" w14:textId="77777777" w:rsidR="002B52EF" w:rsidRPr="00B311FC" w:rsidRDefault="002B52EF" w:rsidP="002B5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194307543"/>
      <w:r w:rsidRPr="00B311FC">
        <w:rPr>
          <w:rFonts w:ascii="Times New Roman" w:hAnsi="Times New Roman"/>
          <w:b/>
          <w:sz w:val="28"/>
          <w:szCs w:val="28"/>
        </w:rPr>
        <w:t xml:space="preserve">СОВЕТ ДЕПУТАТОВ </w:t>
      </w:r>
    </w:p>
    <w:p w14:paraId="536408A3" w14:textId="77777777" w:rsidR="002B52EF" w:rsidRPr="00B311FC" w:rsidRDefault="002B52EF" w:rsidP="002B5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ВНУТРИГОРОДСКОГО МУНИЦИПАЛЬНОГО ОБРАЗОВАНИЯ – </w:t>
      </w:r>
    </w:p>
    <w:p w14:paraId="3FAC34F9" w14:textId="77777777" w:rsidR="002B52EF" w:rsidRPr="00B311FC" w:rsidRDefault="002B52EF" w:rsidP="002B52E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311FC">
        <w:rPr>
          <w:rFonts w:ascii="Times New Roman" w:hAnsi="Times New Roman"/>
          <w:b/>
          <w:sz w:val="28"/>
          <w:szCs w:val="28"/>
        </w:rPr>
        <w:t xml:space="preserve">МУНИЦИПАЛЬНОГО ОКРУГА </w:t>
      </w:r>
      <w:r w:rsidRPr="00B311FC">
        <w:rPr>
          <w:rFonts w:ascii="Times New Roman" w:hAnsi="Times New Roman"/>
          <w:b/>
          <w:bCs/>
          <w:sz w:val="28"/>
          <w:szCs w:val="28"/>
        </w:rPr>
        <w:t>ЛОМОНОСОВСКИЙ</w:t>
      </w:r>
    </w:p>
    <w:p w14:paraId="4C79138A" w14:textId="77777777" w:rsidR="002B52EF" w:rsidRPr="00B311FC" w:rsidRDefault="002B52EF" w:rsidP="002B52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311F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311FC">
        <w:rPr>
          <w:rFonts w:ascii="Times New Roman" w:hAnsi="Times New Roman"/>
          <w:b/>
          <w:sz w:val="28"/>
          <w:szCs w:val="28"/>
        </w:rPr>
        <w:t>В ГОРОДЕ МОСКВЕ</w:t>
      </w:r>
      <w:bookmarkEnd w:id="0"/>
    </w:p>
    <w:p w14:paraId="5BEF823A" w14:textId="77777777" w:rsidR="002B52EF" w:rsidRPr="00B75E86" w:rsidRDefault="002B52EF" w:rsidP="002B5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ru-RU"/>
          <w14:ligatures w14:val="none"/>
        </w:rPr>
      </w:pPr>
    </w:p>
    <w:p w14:paraId="0E63D6E5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РЕШЕНИЕ</w:t>
      </w:r>
    </w:p>
    <w:p w14:paraId="2737D148" w14:textId="77777777" w:rsidR="002B52EF" w:rsidRPr="00B75E86" w:rsidRDefault="002B52EF" w:rsidP="002B52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23647294" w14:textId="4FE06422" w:rsidR="002B52EF" w:rsidRPr="00D01F9E" w:rsidRDefault="000300C8" w:rsidP="002B52E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 декабря</w:t>
      </w:r>
      <w:r w:rsidR="002B52EF"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</w:t>
      </w:r>
      <w:r w:rsidR="002B52EF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2025</w:t>
      </w:r>
      <w:r w:rsidR="002B52EF"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года №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 xml:space="preserve"> 58/</w:t>
      </w:r>
      <w:r w:rsidR="000801C8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1</w:t>
      </w:r>
    </w:p>
    <w:p w14:paraId="5F8C4CD0" w14:textId="77777777" w:rsidR="002B52EF" w:rsidRPr="00A211B0" w:rsidRDefault="002B52EF" w:rsidP="002B52EF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eastAsia="Times New Roman" w:hAnsi="Times New Roman" w:cs="Times New Roman"/>
          <w:iCs/>
          <w:kern w:val="0"/>
          <w:sz w:val="20"/>
          <w:szCs w:val="20"/>
          <w14:ligatures w14:val="none"/>
        </w:rPr>
      </w:pPr>
    </w:p>
    <w:p w14:paraId="246BB87B" w14:textId="392CB871" w:rsidR="002B52EF" w:rsidRPr="00D01F9E" w:rsidRDefault="002B52EF" w:rsidP="002B52EF">
      <w:pPr>
        <w:spacing w:after="0" w:line="240" w:lineRule="auto"/>
        <w:ind w:right="5670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О бюджете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EE7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-</w:t>
      </w:r>
      <w:r w:rsidR="00EE7D8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муниципального округа Ломоносовский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 городе Москве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</w:p>
    <w:p w14:paraId="53911642" w14:textId="77777777" w:rsidR="002B52EF" w:rsidRPr="00B75E86" w:rsidRDefault="002B52EF" w:rsidP="002B52EF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ru-RU"/>
          <w14:ligatures w14:val="none"/>
        </w:rPr>
      </w:pPr>
    </w:p>
    <w:p w14:paraId="000FB813" w14:textId="32E14377" w:rsidR="002B52EF" w:rsidRPr="00D01F9E" w:rsidRDefault="002B52EF" w:rsidP="002B52EF">
      <w:pPr>
        <w:tabs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В соответствии с Бюджетным кодексом Российской Федерации, </w:t>
      </w:r>
      <w:r w:rsidRPr="006A4DE0">
        <w:rPr>
          <w:rFonts w:ascii="Times New Roman" w:hAnsi="Times New Roman" w:cs="Times New Roman"/>
          <w:sz w:val="28"/>
          <w:szCs w:val="28"/>
        </w:rPr>
        <w:t>Федеральным законом от 20 марта 2025 года № 33-ФЗ «Об общих принципах организации местного самоуправления в единой системе публичной власти»</w:t>
      </w:r>
      <w:r w:rsidRPr="006A4DE0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,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Законом города Москвы от </w:t>
      </w:r>
      <w:r w:rsidRPr="002B52E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01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ноября</w:t>
      </w:r>
      <w:r w:rsidRPr="00C62C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5</w:t>
      </w:r>
      <w:r w:rsidRPr="00C62C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года №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39</w:t>
      </w:r>
      <w:r w:rsidRPr="00C62C72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«О бюджете города Москвы на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 годов», Уставом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муниципального округа Ломоносовский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 городе Москве</w:t>
      </w:r>
      <w:r w:rsidRPr="00D01F9E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, </w:t>
      </w:r>
      <w:r w:rsidRPr="00DA72DE">
        <w:rPr>
          <w:rFonts w:ascii="Times New Roman" w:hAnsi="Times New Roman" w:cs="Times New Roman"/>
          <w:sz w:val="28"/>
          <w:szCs w:val="28"/>
        </w:rPr>
        <w:t>Положением о бюджетном процессе во внутригородском муниципальном образовании - муниципальном округе Ломоносовский в городе Москве</w:t>
      </w:r>
      <w:r w:rsidRPr="00DA72D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Совет депутатов муниципального округа Ломоносовский в городе Москве решил:</w:t>
      </w:r>
    </w:p>
    <w:p w14:paraId="76155910" w14:textId="77777777" w:rsidR="002B52EF" w:rsidRPr="00D01F9E" w:rsidRDefault="002B52EF" w:rsidP="002B52EF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бюджет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на </w:t>
      </w:r>
      <w:bookmarkStart w:id="1" w:name="_Hlk54780560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</w:t>
      </w:r>
      <w:bookmarkEnd w:id="1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годов (далее – бюджет).</w:t>
      </w:r>
    </w:p>
    <w:p w14:paraId="2C06A271" w14:textId="77777777" w:rsidR="002B52EF" w:rsidRPr="00D01F9E" w:rsidRDefault="002B52EF" w:rsidP="002B52EF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основные характеристики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год:</w:t>
      </w:r>
    </w:p>
    <w:p w14:paraId="15929242" w14:textId="77777777" w:rsidR="002B52EF" w:rsidRPr="00D01F9E" w:rsidRDefault="002B52EF" w:rsidP="002B52EF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доходов бюджета в сумме </w:t>
      </w:r>
      <w:r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31 233,8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3301B336" w14:textId="77777777" w:rsidR="002B52EF" w:rsidRPr="00D01F9E" w:rsidRDefault="002B52EF" w:rsidP="002B52EF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расходов бюджета в сумме </w:t>
      </w:r>
      <w:r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31 233,8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тыс. рублей;</w:t>
      </w:r>
    </w:p>
    <w:p w14:paraId="6344F229" w14:textId="77777777" w:rsidR="002B52EF" w:rsidRPr="00D01F9E" w:rsidRDefault="002B52EF" w:rsidP="002B52EF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Дефицит (профицит) бюджета в сумме 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0,0 тыс. рублей;</w:t>
      </w:r>
    </w:p>
    <w:p w14:paraId="670AFD09" w14:textId="77777777" w:rsidR="002B52EF" w:rsidRPr="00D01F9E" w:rsidRDefault="002B52EF" w:rsidP="002B52EF">
      <w:pPr>
        <w:numPr>
          <w:ilvl w:val="0"/>
          <w:numId w:val="3"/>
        </w:numPr>
        <w:tabs>
          <w:tab w:val="left" w:pos="567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основные характеристики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год:</w:t>
      </w:r>
    </w:p>
    <w:p w14:paraId="2B9A42EC" w14:textId="77777777" w:rsidR="002B52EF" w:rsidRPr="00D01F9E" w:rsidRDefault="002B52EF" w:rsidP="002B52EF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доходов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40 081,1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тыс. рублей,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-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30 697,0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58062CDA" w14:textId="77777777" w:rsidR="002B52EF" w:rsidRPr="00D01F9E" w:rsidRDefault="002B52EF" w:rsidP="002B52EF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Общий объем расходов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 w:rsidRPr="007E33C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40 081,1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тыс. рублей, в том числе условно утверждаемые расходы бюджета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1002,1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и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30 697,0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рублей, в том числе условно утверждаемые расходы бюджета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1534,9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рублей;</w:t>
      </w:r>
    </w:p>
    <w:p w14:paraId="7FF38E38" w14:textId="77777777" w:rsidR="002B52EF" w:rsidRPr="00D01F9E" w:rsidRDefault="002B52EF" w:rsidP="002B52EF">
      <w:pPr>
        <w:numPr>
          <w:ilvl w:val="1"/>
          <w:numId w:val="3"/>
        </w:numPr>
        <w:tabs>
          <w:tab w:val="left" w:pos="709"/>
          <w:tab w:val="left" w:pos="851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Дефицит (профицит)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- 0,0 тыс. рублей,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в сумме - 0,0 тыс. рублей.</w:t>
      </w:r>
    </w:p>
    <w:p w14:paraId="3DA3F12E" w14:textId="77777777" w:rsidR="002B52EF" w:rsidRPr="00D01F9E" w:rsidRDefault="002B52EF" w:rsidP="002B52EF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 xml:space="preserve">Утвердить доходы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годов согласно приложению 1 к настоящему решению.</w:t>
      </w:r>
    </w:p>
    <w:p w14:paraId="55684ED9" w14:textId="77777777" w:rsidR="002B52EF" w:rsidRPr="00D01F9E" w:rsidRDefault="002B52EF" w:rsidP="002B52EF">
      <w:pPr>
        <w:numPr>
          <w:ilvl w:val="0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Расходы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годов:</w:t>
      </w:r>
    </w:p>
    <w:p w14:paraId="1DA5AC35" w14:textId="77777777" w:rsidR="002B52EF" w:rsidRPr="00D01F9E" w:rsidRDefault="002B52EF" w:rsidP="002B52EF">
      <w:pPr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ведомственную структуру расходов бюджета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2 к настоящему решению;</w:t>
      </w:r>
    </w:p>
    <w:p w14:paraId="77CC2AC4" w14:textId="77777777" w:rsidR="002B52EF" w:rsidRPr="00D01F9E" w:rsidRDefault="002B52EF" w:rsidP="002B52EF">
      <w:pPr>
        <w:numPr>
          <w:ilvl w:val="1"/>
          <w:numId w:val="3"/>
        </w:numPr>
        <w:spacing w:after="0" w:line="240" w:lineRule="auto"/>
        <w:ind w:left="284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распределение бюджетных ассигнований по разделам, подразделам, целевым статьям, группам видов расходов классификации расходов бюджета 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согласно приложению 3 к настоящему решению.</w:t>
      </w:r>
    </w:p>
    <w:p w14:paraId="6E91A646" w14:textId="77777777" w:rsidR="002B52EF" w:rsidRPr="00D01F9E" w:rsidRDefault="002B52EF" w:rsidP="002B52EF">
      <w:pPr>
        <w:numPr>
          <w:ilvl w:val="0"/>
          <w:numId w:val="3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источники финансирования дефицита бюджета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согласно приложению 4 к настоящему решению.</w:t>
      </w:r>
    </w:p>
    <w:p w14:paraId="64A4BC0C" w14:textId="77777777" w:rsidR="002B52EF" w:rsidRPr="00D01F9E" w:rsidRDefault="002B52EF" w:rsidP="002B52EF">
      <w:pPr>
        <w:numPr>
          <w:ilvl w:val="0"/>
          <w:numId w:val="3"/>
        </w:numPr>
        <w:spacing w:after="0" w:line="240" w:lineRule="auto"/>
        <w:ind w:firstLine="491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Утвердить объём межбюджетного трансферта, предоставляемого бюджету города Москвы в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году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,0 тыс. рублей, в 2027 году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,0 тыс. рублей, в 2028 году в сумме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60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5</w:t>
      </w:r>
      <w:r w:rsidRPr="00455F8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,0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рублей.</w:t>
      </w:r>
    </w:p>
    <w:p w14:paraId="1ECEF280" w14:textId="77777777" w:rsidR="002B52EF" w:rsidRPr="00D01F9E" w:rsidRDefault="002B52EF" w:rsidP="002B52EF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2" w:name="_Hlk85535919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Установить, что межбюджетный трансферт, предусмотренный в бюджете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бюджету города Москвы, предоставляется на основании заключенного соглашения</w:t>
      </w:r>
      <w:bookmarkEnd w:id="2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439DFB0" w14:textId="77777777" w:rsidR="002B52EF" w:rsidRPr="00D01F9E" w:rsidRDefault="002B52EF" w:rsidP="002B52EF">
      <w:pPr>
        <w:numPr>
          <w:ilvl w:val="0"/>
          <w:numId w:val="3"/>
        </w:numPr>
        <w:tabs>
          <w:tab w:val="left" w:pos="1418"/>
        </w:tabs>
        <w:spacing w:after="0" w:line="240" w:lineRule="auto"/>
        <w:ind w:firstLine="491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объём межбюджетного трансферта, предоставляемого из бюджета города Москвы бюджету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в целях повышения эффективности осуществления советами депутатов муниципальных округов полномочий города Москвы в соответствии с Законом города Москвы от 11 июля 2012 года № 39 </w:t>
      </w:r>
      <w:r w:rsidRPr="000D5162">
        <w:rPr>
          <w:rFonts w:ascii="Times New Roman" w:hAnsi="Times New Roman" w:cs="Times New Roman"/>
          <w:sz w:val="28"/>
          <w:szCs w:val="28"/>
        </w:rPr>
        <w:t>«</w:t>
      </w:r>
      <w:r w:rsidRPr="00FF50FE">
        <w:rPr>
          <w:rFonts w:ascii="Times New Roman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</w:t>
      </w:r>
      <w:r w:rsidRPr="000D5162">
        <w:rPr>
          <w:rFonts w:ascii="Times New Roman" w:hAnsi="Times New Roman" w:cs="Times New Roman"/>
          <w:sz w:val="28"/>
          <w:szCs w:val="28"/>
        </w:rPr>
        <w:t>»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в сумме 0,0 тыс. рублей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в сумме 0,0 тыс. рублей,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в сумме 0,0 тыс. рублей.</w:t>
      </w:r>
    </w:p>
    <w:p w14:paraId="3B47057B" w14:textId="77777777" w:rsidR="002B52EF" w:rsidRPr="00D01F9E" w:rsidRDefault="002B52EF" w:rsidP="002B52EF">
      <w:pPr>
        <w:numPr>
          <w:ilvl w:val="1"/>
          <w:numId w:val="3"/>
        </w:numPr>
        <w:tabs>
          <w:tab w:val="left" w:pos="709"/>
        </w:tabs>
        <w:spacing w:after="0" w:line="240" w:lineRule="auto"/>
        <w:ind w:left="426" w:firstLine="425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Установить, что межбюджетный трансферт из бюджета города Москвы бюджету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предоставляется на основании соглашения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заключенного с Департаментом финансов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bookmarkStart w:id="3" w:name="_Hlk85536356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города Москвы</w:t>
      </w:r>
      <w:bookmarkEnd w:id="3"/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2EAA0F69" w14:textId="77777777" w:rsidR="002B52EF" w:rsidRPr="00D01F9E" w:rsidRDefault="002B52EF" w:rsidP="002B52EF">
      <w:pPr>
        <w:numPr>
          <w:ilvl w:val="0"/>
          <w:numId w:val="3"/>
        </w:num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Утвердить общий объем бюджетных ассигнований, направляемых на исполнение публичных нормативных обязательств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- в сумме 0,0 тыс. рублей;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- в сумме 0,0 тыс. рублей, на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- в сумме 0,0 тыс. рублей.</w:t>
      </w:r>
    </w:p>
    <w:p w14:paraId="4D1DECCF" w14:textId="77777777" w:rsidR="002B52EF" w:rsidRPr="00D01F9E" w:rsidRDefault="002B52EF" w:rsidP="002B52EF">
      <w:pPr>
        <w:numPr>
          <w:ilvl w:val="0"/>
          <w:numId w:val="3"/>
        </w:numPr>
        <w:tabs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программу муниципальных гарантий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в валюте Российской Федерации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годов согласно приложению 5 к настоящему решению.</w:t>
      </w:r>
    </w:p>
    <w:p w14:paraId="1012ADD9" w14:textId="77777777" w:rsidR="002B52EF" w:rsidRPr="00D01F9E" w:rsidRDefault="002B52EF" w:rsidP="002B52EF">
      <w:pPr>
        <w:numPr>
          <w:ilvl w:val="0"/>
          <w:numId w:val="3"/>
        </w:numPr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Утвердить программу муниципальных внутренних заимствований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муниципального округа Ломоносовский в городе Москве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согласно приложению 6 к настоящему решению.</w:t>
      </w:r>
    </w:p>
    <w:p w14:paraId="37A41FD8" w14:textId="77777777" w:rsidR="002B52EF" w:rsidRPr="00D01F9E" w:rsidRDefault="002B52EF" w:rsidP="002B52EF">
      <w:pPr>
        <w:numPr>
          <w:ilvl w:val="0"/>
          <w:numId w:val="3"/>
        </w:numPr>
        <w:tabs>
          <w:tab w:val="left" w:pos="15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Утвердить верхний предел муниципального внутреннего долга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Москве:</w:t>
      </w:r>
    </w:p>
    <w:p w14:paraId="2E667C49" w14:textId="77777777" w:rsidR="002B52EF" w:rsidRPr="00D01F9E" w:rsidRDefault="002B52EF" w:rsidP="002B52EF">
      <w:pPr>
        <w:tabs>
          <w:tab w:val="left" w:pos="70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по состоянию на 1 января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- в сумме 0,0 тыс. рублей;</w:t>
      </w:r>
    </w:p>
    <w:p w14:paraId="2CBAB5B1" w14:textId="77777777" w:rsidR="002B52EF" w:rsidRPr="00D01F9E" w:rsidRDefault="002B52EF" w:rsidP="002B52EF">
      <w:pPr>
        <w:tabs>
          <w:tab w:val="left" w:pos="70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 xml:space="preserve">- по состоянию на 1 января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в сумме 0,0 тыс. рублей;</w:t>
      </w:r>
    </w:p>
    <w:p w14:paraId="11D9117C" w14:textId="77777777" w:rsidR="002B52EF" w:rsidRPr="00D01F9E" w:rsidRDefault="002B52EF" w:rsidP="002B52EF">
      <w:pPr>
        <w:tabs>
          <w:tab w:val="left" w:pos="709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по состоянию на 1 января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9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в сумме 0,0 тыс. рублей, в том числе верхний предел долга по муниципальным гарантиям - в сумме 0,0 тыс. рублей.</w:t>
      </w:r>
    </w:p>
    <w:p w14:paraId="4F806EC7" w14:textId="77777777" w:rsidR="002B52EF" w:rsidRPr="00D01F9E" w:rsidRDefault="002B52EF" w:rsidP="002B52EF">
      <w:pPr>
        <w:numPr>
          <w:ilvl w:val="0"/>
          <w:numId w:val="3"/>
        </w:numPr>
        <w:tabs>
          <w:tab w:val="left" w:pos="184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Особенности исполнения бюджета:</w:t>
      </w:r>
    </w:p>
    <w:p w14:paraId="0D26B2FF" w14:textId="77777777" w:rsidR="002B52EF" w:rsidRPr="00D01F9E" w:rsidRDefault="002B52EF" w:rsidP="002B52EF">
      <w:pPr>
        <w:numPr>
          <w:ilvl w:val="1"/>
          <w:numId w:val="3"/>
        </w:numPr>
        <w:tabs>
          <w:tab w:val="left" w:pos="709"/>
          <w:tab w:val="left" w:pos="1843"/>
        </w:tabs>
        <w:spacing w:after="0" w:line="240" w:lineRule="auto"/>
        <w:ind w:left="36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соответствии с пунктом 8 статьи 217 Бюджетного кодекса Российской Федерации предоставить администрации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право вносить изменения в показатели сводной бюджетной росписи без внесения изменений в настоящее решение, вызванные следующими обстоятельствами:</w:t>
      </w:r>
    </w:p>
    <w:p w14:paraId="20AD86ED" w14:textId="77777777" w:rsidR="002B52EF" w:rsidRPr="00D01F9E" w:rsidRDefault="002B52EF" w:rsidP="002B52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внесением изменений в Закон города Москвы «О бюджете города Москвы на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годов»;</w:t>
      </w:r>
    </w:p>
    <w:p w14:paraId="3C1E04F8" w14:textId="77777777" w:rsidR="002B52EF" w:rsidRPr="00D01F9E" w:rsidRDefault="002B52EF" w:rsidP="002B52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изменением объема межбюджетных трансфертов;</w:t>
      </w:r>
    </w:p>
    <w:p w14:paraId="66B173E2" w14:textId="77777777" w:rsidR="002B52EF" w:rsidRPr="00D01F9E" w:rsidRDefault="002B52EF" w:rsidP="002B52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изменением бюджетной классификации Российской Федерации;</w:t>
      </w:r>
    </w:p>
    <w:p w14:paraId="40B7A47B" w14:textId="77777777" w:rsidR="002B52EF" w:rsidRPr="00D01F9E" w:rsidRDefault="002B52EF" w:rsidP="002B52EF">
      <w:pPr>
        <w:tabs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-перераспределением бюджетных ассигнований между разделами, подразделами, целевыми статьями и видами расходов бюджетной классификации расходов в пределах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пятидесяти процентов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утверждённых расходов раздела; </w:t>
      </w:r>
    </w:p>
    <w:p w14:paraId="602DD46E" w14:textId="77777777" w:rsidR="002B52EF" w:rsidRPr="00D01F9E" w:rsidRDefault="002B52EF" w:rsidP="002B52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 иных случаях, предусмотренных законодательством Российской Федерации и города Москвы.</w:t>
      </w:r>
    </w:p>
    <w:p w14:paraId="593B6051" w14:textId="77777777" w:rsidR="002B52EF" w:rsidRPr="00D01F9E" w:rsidRDefault="002B52EF" w:rsidP="002B52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13.2.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Остаток средств бюджета по состоянию на 01 января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 может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определяемом решением Совета депутатов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Москве.</w:t>
      </w:r>
    </w:p>
    <w:p w14:paraId="55EAF3E4" w14:textId="77777777" w:rsidR="002B52EF" w:rsidRPr="00D01F9E" w:rsidRDefault="002B52EF" w:rsidP="002B52EF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13.3.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Департаменту финансов города Москвы и осуществляются в соответствии с заключенным соглашением.</w:t>
      </w:r>
    </w:p>
    <w:p w14:paraId="319B6452" w14:textId="16B30E48" w:rsidR="002B52EF" w:rsidRPr="00D01F9E" w:rsidRDefault="002B52EF" w:rsidP="002B52E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сетевом издании «Московский муниципальный вестник»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>.</w:t>
      </w:r>
      <w:r w:rsidRPr="00D01F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164663F" w14:textId="77777777" w:rsidR="002B52EF" w:rsidRPr="00D01F9E" w:rsidRDefault="002B52EF" w:rsidP="002B52EF">
      <w:pPr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Настоящее решение вступает в силу с 1 января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года.</w:t>
      </w:r>
    </w:p>
    <w:p w14:paraId="73B34B29" w14:textId="77777777" w:rsidR="002B52EF" w:rsidRPr="00D01F9E" w:rsidRDefault="002B52EF" w:rsidP="002B52EF">
      <w:pPr>
        <w:numPr>
          <w:ilvl w:val="0"/>
          <w:numId w:val="3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Контроль за выполнением настоящего решения возложить на главу 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муниципального образования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муниципального округа Ломоносовский в городе Москве Куземину Ю.В.</w:t>
      </w:r>
    </w:p>
    <w:p w14:paraId="6140B8A6" w14:textId="77777777" w:rsidR="002B52EF" w:rsidRPr="00D01F9E" w:rsidRDefault="002B52EF" w:rsidP="002B52EF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AF8B357" w14:textId="77777777" w:rsidR="002B52EF" w:rsidRPr="006C0271" w:rsidRDefault="002B52EF" w:rsidP="002B5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</w:pPr>
      <w:r w:rsidRPr="00B75E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Глава </w:t>
      </w:r>
      <w:r w:rsidRPr="00B75E86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 xml:space="preserve">внутригородского </w:t>
      </w:r>
      <w:r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>муниципального</w:t>
      </w:r>
    </w:p>
    <w:p w14:paraId="0204CDD3" w14:textId="77777777" w:rsidR="002B52EF" w:rsidRDefault="002B52EF" w:rsidP="002B5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>о</w:t>
      </w:r>
      <w:r w:rsidRPr="00B75E86"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>бразования</w:t>
      </w:r>
      <w:r>
        <w:rPr>
          <w:rFonts w:ascii="Times New Roman" w:eastAsia="Times New Roman" w:hAnsi="Times New Roman" w:cs="Times New Roman"/>
          <w:b/>
          <w:spacing w:val="1"/>
          <w:kern w:val="0"/>
          <w:sz w:val="28"/>
          <w:szCs w:val="28"/>
          <w:lang w:eastAsia="ru-RU"/>
          <w14:ligatures w14:val="none"/>
        </w:rPr>
        <w:t xml:space="preserve"> </w:t>
      </w:r>
      <w:r w:rsidRPr="00B75E86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-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муниципального округа</w:t>
      </w:r>
    </w:p>
    <w:p w14:paraId="0D58DA7E" w14:textId="77777777" w:rsidR="002B52EF" w:rsidRDefault="002B52EF" w:rsidP="002B5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Ломоносовский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в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городе Москве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ab/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Pr="00D01F9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  <w:t xml:space="preserve">         Ю.В. Куземина</w:t>
      </w:r>
    </w:p>
    <w:p w14:paraId="51B4FF34" w14:textId="77777777" w:rsidR="00A211B0" w:rsidRPr="00D01F9E" w:rsidRDefault="00A211B0" w:rsidP="002B52E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F85495F" w14:textId="77777777" w:rsidR="002B52EF" w:rsidRPr="004A17A3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Приложение 1</w:t>
      </w:r>
    </w:p>
    <w:p w14:paraId="175CAD1D" w14:textId="77777777" w:rsidR="002B52EF" w:rsidRPr="004A17A3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-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5969DEB7" w14:textId="1A33CA30" w:rsidR="002B52EF" w:rsidRPr="004A17A3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bookmarkStart w:id="4" w:name="_Hlk183675913"/>
      <w:r w:rsidR="000801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декабря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bookmarkEnd w:id="4"/>
      <w:r w:rsidR="000801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58/1</w:t>
      </w:r>
    </w:p>
    <w:p w14:paraId="4D9200A0" w14:textId="77777777" w:rsidR="002B52EF" w:rsidRPr="00D01F9E" w:rsidRDefault="002B52EF" w:rsidP="002B52EF">
      <w:pPr>
        <w:spacing w:after="0" w:line="240" w:lineRule="auto"/>
        <w:ind w:left="5245"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52ED469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Доходы бюджета </w:t>
      </w:r>
      <w:r w:rsidRPr="00AB1485">
        <w:rPr>
          <w:rFonts w:ascii="Times New Roman" w:eastAsia="Times New Roman" w:hAnsi="Times New Roman" w:cs="Times New Roman"/>
          <w:b/>
          <w:bCs/>
          <w:spacing w:val="1"/>
          <w:kern w:val="0"/>
          <w:sz w:val="28"/>
          <w:szCs w:val="28"/>
          <w:lang w:eastAsia="ru-RU"/>
          <w14:ligatures w14:val="none"/>
        </w:rPr>
        <w:t>внутригородского муниципального образования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-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муниципального округа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годов</w:t>
      </w:r>
    </w:p>
    <w:p w14:paraId="2097BBA1" w14:textId="77777777" w:rsidR="002B52EF" w:rsidRPr="00D01F9E" w:rsidRDefault="002B52EF" w:rsidP="002B52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2410"/>
        <w:gridCol w:w="4111"/>
        <w:gridCol w:w="1134"/>
        <w:gridCol w:w="992"/>
        <w:gridCol w:w="992"/>
      </w:tblGrid>
      <w:tr w:rsidR="002B52EF" w:rsidRPr="00D01F9E" w14:paraId="38ACE5DA" w14:textId="77777777" w:rsidTr="00493E40">
        <w:trPr>
          <w:cantSplit/>
          <w:tblHeader/>
        </w:trPr>
        <w:tc>
          <w:tcPr>
            <w:tcW w:w="3261" w:type="dxa"/>
            <w:gridSpan w:val="2"/>
          </w:tcPr>
          <w:p w14:paraId="7805D026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Код</w:t>
            </w:r>
          </w:p>
        </w:tc>
        <w:tc>
          <w:tcPr>
            <w:tcW w:w="4111" w:type="dxa"/>
            <w:vMerge w:val="restart"/>
          </w:tcPr>
          <w:p w14:paraId="120F38A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 показателей</w:t>
            </w:r>
          </w:p>
        </w:tc>
        <w:tc>
          <w:tcPr>
            <w:tcW w:w="3118" w:type="dxa"/>
            <w:gridSpan w:val="3"/>
          </w:tcPr>
          <w:p w14:paraId="6CFCC8B6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руб.</w:t>
            </w:r>
          </w:p>
        </w:tc>
      </w:tr>
      <w:tr w:rsidR="002B52EF" w:rsidRPr="00D01F9E" w14:paraId="7CE93421" w14:textId="77777777" w:rsidTr="00493E40">
        <w:trPr>
          <w:cantSplit/>
          <w:tblHeader/>
        </w:trPr>
        <w:tc>
          <w:tcPr>
            <w:tcW w:w="851" w:type="dxa"/>
          </w:tcPr>
          <w:p w14:paraId="5BFAC03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АДБ</w:t>
            </w:r>
          </w:p>
        </w:tc>
        <w:tc>
          <w:tcPr>
            <w:tcW w:w="2410" w:type="dxa"/>
          </w:tcPr>
          <w:p w14:paraId="3DAD375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Бюджетной классификации доходов</w:t>
            </w:r>
          </w:p>
        </w:tc>
        <w:tc>
          <w:tcPr>
            <w:tcW w:w="4111" w:type="dxa"/>
            <w:vMerge/>
            <w:vAlign w:val="center"/>
          </w:tcPr>
          <w:p w14:paraId="3931601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63F6D5A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992" w:type="dxa"/>
          </w:tcPr>
          <w:p w14:paraId="3A52F53B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992" w:type="dxa"/>
          </w:tcPr>
          <w:p w14:paraId="1B96A29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</w:tr>
      <w:tr w:rsidR="002B52EF" w:rsidRPr="00D01F9E" w14:paraId="7EBA56B3" w14:textId="77777777" w:rsidTr="00493E40">
        <w:tc>
          <w:tcPr>
            <w:tcW w:w="851" w:type="dxa"/>
          </w:tcPr>
          <w:p w14:paraId="1981C0B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21C9EC97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4111" w:type="dxa"/>
          </w:tcPr>
          <w:p w14:paraId="5A862FBA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НАЛОГОВЫЕ И 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C85C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070C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843A39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30 697,0</w:t>
            </w:r>
          </w:p>
        </w:tc>
      </w:tr>
      <w:tr w:rsidR="002B52EF" w:rsidRPr="00D01F9E" w14:paraId="2731497B" w14:textId="77777777" w:rsidTr="00493E40">
        <w:tc>
          <w:tcPr>
            <w:tcW w:w="851" w:type="dxa"/>
          </w:tcPr>
          <w:p w14:paraId="4D9D017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B4F315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4824A60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2491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9C195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431A4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30 697,0</w:t>
            </w:r>
          </w:p>
        </w:tc>
      </w:tr>
      <w:tr w:rsidR="00F34E12" w:rsidRPr="00082D32" w14:paraId="09CFC2BB" w14:textId="77777777" w:rsidTr="00493E40">
        <w:tc>
          <w:tcPr>
            <w:tcW w:w="851" w:type="dxa"/>
          </w:tcPr>
          <w:p w14:paraId="28DCB28D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5BA8DE9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02010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50E2F072" w14:textId="77777777" w:rsidR="00F34E12" w:rsidRPr="00082D32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2F2639" w14:textId="6CC5CAF1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DA2643" w14:textId="69CE2015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17 027,0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FA8BBE" w14:textId="7347AD58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10 000,0</w:t>
            </w:r>
          </w:p>
        </w:tc>
      </w:tr>
      <w:tr w:rsidR="00F34E12" w:rsidRPr="00082D32" w14:paraId="57655351" w14:textId="77777777" w:rsidTr="00493E40">
        <w:tc>
          <w:tcPr>
            <w:tcW w:w="851" w:type="dxa"/>
          </w:tcPr>
          <w:p w14:paraId="026E3716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5943EE7A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1E20B3F6" w14:textId="77777777" w:rsidR="00F34E12" w:rsidRPr="00082D32" w:rsidRDefault="00F34E12" w:rsidP="00F34E1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</w:t>
            </w:r>
            <w:r w:rsidRPr="00082D32">
              <w:rPr>
                <w:rFonts w:ascii="Times New Roman" w:hAnsi="Times New Roman" w:cs="Times New Roman"/>
              </w:rPr>
              <w:lastRenderedPageBreak/>
              <w:t>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7A4B596" w14:textId="579FAFC4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D737CD" w14:textId="7F99B1B9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47410" w14:textId="3CE182DB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200,0</w:t>
            </w:r>
          </w:p>
        </w:tc>
      </w:tr>
      <w:tr w:rsidR="00F34E12" w:rsidRPr="00082D32" w14:paraId="1F142FC9" w14:textId="77777777" w:rsidTr="00B65FAE">
        <w:tc>
          <w:tcPr>
            <w:tcW w:w="851" w:type="dxa"/>
          </w:tcPr>
          <w:p w14:paraId="4B403F96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7AD4306F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39531573" w14:textId="77777777" w:rsidR="00F34E12" w:rsidRPr="00082D32" w:rsidRDefault="00F34E12" w:rsidP="00F34E1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AB1D2" w14:textId="0B96DACA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4A558" w14:textId="78817127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B81BED" w14:textId="37D07954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800,0</w:t>
            </w:r>
          </w:p>
        </w:tc>
      </w:tr>
      <w:tr w:rsidR="00F34E12" w:rsidRPr="00082D32" w14:paraId="1B100211" w14:textId="77777777" w:rsidTr="00493E40">
        <w:tc>
          <w:tcPr>
            <w:tcW w:w="851" w:type="dxa"/>
          </w:tcPr>
          <w:p w14:paraId="6479FFF1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375CBD28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7BD183FD" w14:textId="77777777" w:rsidR="00F34E12" w:rsidRPr="00082D32" w:rsidRDefault="00F34E12" w:rsidP="00F34E1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650 тысяч рублей, относящейся к части налоговой базы, превышающей 5 миллионов рублей (за исключением налога на доходы физических лиц с сумм прибыли </w:t>
            </w:r>
            <w:r>
              <w:rPr>
                <w:rFonts w:ascii="Times New Roman" w:hAnsi="Times New Roman" w:cs="Times New Roman"/>
              </w:rPr>
              <w:t>к</w:t>
            </w:r>
            <w:r w:rsidRPr="00082D32">
              <w:rPr>
                <w:rFonts w:ascii="Times New Roman" w:hAnsi="Times New Roman" w:cs="Times New Roman"/>
              </w:rPr>
              <w:t xml:space="preserve">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</w:t>
            </w:r>
            <w:r w:rsidRPr="00082D32">
              <w:rPr>
                <w:rFonts w:ascii="Times New Roman" w:hAnsi="Times New Roman" w:cs="Times New Roman"/>
              </w:rPr>
              <w:lastRenderedPageBreak/>
              <w:t>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FC186A9" w14:textId="7C34C833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 </w:t>
            </w:r>
            <w:r w:rsid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57BDB7" w14:textId="4EB1387F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15D16C" w14:textId="1A5C09F7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6 790,0</w:t>
            </w:r>
          </w:p>
        </w:tc>
      </w:tr>
      <w:tr w:rsidR="00F34E12" w:rsidRPr="00082D32" w14:paraId="78900DF6" w14:textId="77777777" w:rsidTr="00493E40">
        <w:tc>
          <w:tcPr>
            <w:tcW w:w="851" w:type="dxa"/>
          </w:tcPr>
          <w:p w14:paraId="502BF3F5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413AD72B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095D6C4F" w14:textId="77777777" w:rsidR="00F34E12" w:rsidRPr="00082D32" w:rsidRDefault="00F34E12" w:rsidP="00F34E1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10C473" w14:textId="3DA2DBF9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E4D60FE" w14:textId="722C0086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98EDBB8" w14:textId="7CA35748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1 500,0</w:t>
            </w:r>
          </w:p>
        </w:tc>
      </w:tr>
      <w:tr w:rsidR="00F34E12" w:rsidRPr="00082D32" w14:paraId="5956A80F" w14:textId="77777777" w:rsidTr="00493E40">
        <w:tc>
          <w:tcPr>
            <w:tcW w:w="851" w:type="dxa"/>
          </w:tcPr>
          <w:p w14:paraId="49749AC4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1962298C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65E09941" w14:textId="77777777" w:rsidR="00F34E12" w:rsidRPr="00082D32" w:rsidRDefault="00F34E12" w:rsidP="00F34E1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6431B2" w14:textId="344DB3F5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9 7</w:t>
            </w:r>
            <w:r w:rsid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D366C3" w14:textId="49677D3C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10 204,1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1A0C4C" w14:textId="7E124D2A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9 207,0</w:t>
            </w:r>
          </w:p>
        </w:tc>
      </w:tr>
      <w:tr w:rsidR="00F34E12" w:rsidRPr="00082D32" w14:paraId="38D5F8D8" w14:textId="77777777" w:rsidTr="00493E40">
        <w:tc>
          <w:tcPr>
            <w:tcW w:w="851" w:type="dxa"/>
          </w:tcPr>
          <w:p w14:paraId="6C7A293A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182</w:t>
            </w:r>
          </w:p>
        </w:tc>
        <w:tc>
          <w:tcPr>
            <w:tcW w:w="2410" w:type="dxa"/>
          </w:tcPr>
          <w:p w14:paraId="258C97D9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15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0000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110</w:t>
            </w:r>
          </w:p>
        </w:tc>
        <w:tc>
          <w:tcPr>
            <w:tcW w:w="4111" w:type="dxa"/>
          </w:tcPr>
          <w:p w14:paraId="1DAA2A63" w14:textId="77777777" w:rsidR="00F34E12" w:rsidRPr="00082D32" w:rsidRDefault="00F34E12" w:rsidP="00F34E1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hAnsi="Times New Roman" w:cs="Times New Roman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</w:t>
            </w:r>
            <w:r w:rsidRPr="00082D32">
              <w:rPr>
                <w:rFonts w:ascii="Times New Roman" w:hAnsi="Times New Roman" w:cs="Times New Roman"/>
              </w:rPr>
              <w:lastRenderedPageBreak/>
              <w:t>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28E78A" w14:textId="4209C2B6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2 200,0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76F3A" w14:textId="3BAC21DF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82D298" w14:textId="65F900FA" w:rsidR="00F34E12" w:rsidRPr="00EE7D80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E7D8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2 200,0</w:t>
            </w:r>
          </w:p>
        </w:tc>
      </w:tr>
      <w:tr w:rsidR="00F34E12" w:rsidRPr="00082D32" w14:paraId="09734E04" w14:textId="77777777" w:rsidTr="00493E40">
        <w:tc>
          <w:tcPr>
            <w:tcW w:w="851" w:type="dxa"/>
          </w:tcPr>
          <w:p w14:paraId="438A9DBB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37D1EED8" w14:textId="77777777" w:rsidR="00F34E12" w:rsidRPr="00D01F9E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2 02 00000 00 0000 000</w:t>
            </w:r>
          </w:p>
        </w:tc>
        <w:tc>
          <w:tcPr>
            <w:tcW w:w="4111" w:type="dxa"/>
          </w:tcPr>
          <w:p w14:paraId="0BC4B222" w14:textId="77777777" w:rsidR="00F34E12" w:rsidRPr="00082D32" w:rsidRDefault="00F34E12" w:rsidP="00F34E12">
            <w:pPr>
              <w:rPr>
                <w:rFonts w:ascii="Times New Roman" w:hAnsi="Times New Roman" w:cs="Times New Roman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Безвозмездные поступления от других бюджетов бюджетной системы Р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оссийской </w:t>
            </w: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3F277C7" w14:textId="77777777" w:rsidR="00F34E12" w:rsidRPr="00082D32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7E9D453" w14:textId="77777777" w:rsidR="00F34E12" w:rsidRPr="00082D32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083557C" w14:textId="77777777" w:rsidR="00F34E12" w:rsidRPr="00082D32" w:rsidRDefault="00F34E12" w:rsidP="00F34E1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F34E12" w:rsidRPr="00082D32" w14:paraId="2E04E4F3" w14:textId="77777777" w:rsidTr="00493E40">
        <w:tc>
          <w:tcPr>
            <w:tcW w:w="851" w:type="dxa"/>
          </w:tcPr>
          <w:p w14:paraId="2784AC5F" w14:textId="77777777" w:rsidR="00F34E12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2410" w:type="dxa"/>
          </w:tcPr>
          <w:p w14:paraId="27D585D7" w14:textId="77777777" w:rsidR="00F34E12" w:rsidRDefault="00F34E12" w:rsidP="00F34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2 02 49999 03 0000 150</w:t>
            </w:r>
          </w:p>
        </w:tc>
        <w:tc>
          <w:tcPr>
            <w:tcW w:w="4111" w:type="dxa"/>
          </w:tcPr>
          <w:p w14:paraId="457C4DF7" w14:textId="77777777" w:rsidR="00F34E12" w:rsidRPr="00082D32" w:rsidRDefault="00F34E12" w:rsidP="00F34E12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CC7D3CC" w14:textId="77777777" w:rsidR="00F34E12" w:rsidRPr="00082D32" w:rsidRDefault="00F34E12" w:rsidP="00F3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915157F" w14:textId="77777777" w:rsidR="00F34E12" w:rsidRPr="00082D32" w:rsidRDefault="00F34E12" w:rsidP="00F3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E6818E" w14:textId="77777777" w:rsidR="00F34E12" w:rsidRPr="00082D32" w:rsidRDefault="00F34E12" w:rsidP="00F3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F34E12" w:rsidRPr="00082D32" w14:paraId="258B057E" w14:textId="77777777" w:rsidTr="00493E40">
        <w:tc>
          <w:tcPr>
            <w:tcW w:w="851" w:type="dxa"/>
          </w:tcPr>
          <w:p w14:paraId="0CD0193E" w14:textId="77777777" w:rsidR="00F34E12" w:rsidRDefault="00F34E12" w:rsidP="00F3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2410" w:type="dxa"/>
          </w:tcPr>
          <w:p w14:paraId="266526A2" w14:textId="77777777" w:rsidR="00F34E12" w:rsidRDefault="00F34E12" w:rsidP="00F3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4111" w:type="dxa"/>
          </w:tcPr>
          <w:p w14:paraId="1187D6CB" w14:textId="77777777" w:rsidR="00F34E12" w:rsidRPr="00082D32" w:rsidRDefault="00F34E12" w:rsidP="00F34E12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ДОХОДОВ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47D73B" w14:textId="77777777" w:rsidR="00F34E12" w:rsidRPr="00082D32" w:rsidRDefault="00F34E12" w:rsidP="00F3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18AFBA" w14:textId="77777777" w:rsidR="00F34E12" w:rsidRPr="00082D32" w:rsidRDefault="00F34E12" w:rsidP="00F3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1A3C60" w14:textId="77777777" w:rsidR="00F34E12" w:rsidRPr="00082D32" w:rsidRDefault="00F34E12" w:rsidP="00F34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082D32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</w:tbl>
    <w:p w14:paraId="615E8BB6" w14:textId="77777777" w:rsidR="002B52EF" w:rsidRPr="00D01F9E" w:rsidRDefault="002B52EF" w:rsidP="002B52EF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322B643" w14:textId="77777777" w:rsidR="002B52EF" w:rsidRPr="00D01F9E" w:rsidRDefault="002B52EF" w:rsidP="002B52EF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br w:type="page"/>
      </w:r>
    </w:p>
    <w:p w14:paraId="65B6E674" w14:textId="77777777" w:rsidR="002B52EF" w:rsidRPr="004A17A3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</w:p>
    <w:p w14:paraId="34B3E03D" w14:textId="77777777" w:rsidR="002B52EF" w:rsidRPr="004A17A3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 w:rsidRPr="004A17A3"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>
        <w:rPr>
          <w:rFonts w:ascii="Times New Roman" w:eastAsia="Times New Roman" w:hAnsi="Times New Roman" w:cs="Times New Roman"/>
          <w:spacing w:val="1"/>
          <w:kern w:val="0"/>
          <w:sz w:val="24"/>
          <w:szCs w:val="24"/>
          <w:lang w:eastAsia="ru-RU"/>
          <w14:ligatures w14:val="none"/>
        </w:rPr>
        <w:t xml:space="preserve"> - 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73AE4472" w14:textId="491FABA8" w:rsidR="002B52EF" w:rsidRPr="004A17A3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0801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декабря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4A17A3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r w:rsidR="000801C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58/1</w:t>
      </w:r>
    </w:p>
    <w:p w14:paraId="7F84C3C5" w14:textId="77777777" w:rsidR="002B52EF" w:rsidRPr="00D01F9E" w:rsidRDefault="002B52EF" w:rsidP="002B52EF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3574E3C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Ведомственная структура расходов бюджета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</w:p>
    <w:p w14:paraId="67611C66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163"/>
        <w:gridCol w:w="1134"/>
      </w:tblGrid>
      <w:tr w:rsidR="002B52EF" w:rsidRPr="00D01F9E" w14:paraId="4E68DC76" w14:textId="77777777" w:rsidTr="00493E40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138B75A2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682C960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11836927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  <w:proofErr w:type="spellEnd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/</w:t>
            </w: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7965A6E6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4BC0CC6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3E6F49A4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2B52EF" w:rsidRPr="00D01F9E" w14:paraId="24757F08" w14:textId="77777777" w:rsidTr="00493E40">
        <w:trPr>
          <w:cantSplit/>
          <w:trHeight w:val="194"/>
          <w:tblHeader/>
        </w:trPr>
        <w:tc>
          <w:tcPr>
            <w:tcW w:w="3261" w:type="dxa"/>
            <w:vMerge/>
          </w:tcPr>
          <w:p w14:paraId="27DE8A7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1F71AFEC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6776C447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  <w:vAlign w:val="center"/>
          </w:tcPr>
          <w:p w14:paraId="5254C5F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193A627B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6FE0B77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2297" w:type="dxa"/>
            <w:gridSpan w:val="2"/>
            <w:vAlign w:val="center"/>
          </w:tcPr>
          <w:p w14:paraId="1AEA2AB7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2B52EF" w:rsidRPr="00D01F9E" w14:paraId="47A26122" w14:textId="77777777" w:rsidTr="00493E40">
        <w:trPr>
          <w:cantSplit/>
          <w:trHeight w:val="372"/>
          <w:tblHeader/>
        </w:trPr>
        <w:tc>
          <w:tcPr>
            <w:tcW w:w="3261" w:type="dxa"/>
            <w:vMerge/>
          </w:tcPr>
          <w:p w14:paraId="4A97137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851" w:type="dxa"/>
            <w:vMerge/>
          </w:tcPr>
          <w:p w14:paraId="20D3D4D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79981C0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  <w:vMerge/>
          </w:tcPr>
          <w:p w14:paraId="5B7945E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567AF89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vMerge/>
          </w:tcPr>
          <w:p w14:paraId="469FC4F9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7A54518E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134" w:type="dxa"/>
          </w:tcPr>
          <w:p w14:paraId="0FC9B145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</w:tr>
      <w:tr w:rsidR="002B52EF" w:rsidRPr="00D01F9E" w14:paraId="5F1578CE" w14:textId="77777777" w:rsidTr="00493E40">
        <w:tc>
          <w:tcPr>
            <w:tcW w:w="3261" w:type="dxa"/>
          </w:tcPr>
          <w:p w14:paraId="3B75309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851" w:type="dxa"/>
          </w:tcPr>
          <w:p w14:paraId="19D6DA05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709" w:type="dxa"/>
          </w:tcPr>
          <w:p w14:paraId="6276A344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1417" w:type="dxa"/>
          </w:tcPr>
          <w:p w14:paraId="7C626368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567" w:type="dxa"/>
          </w:tcPr>
          <w:p w14:paraId="658C88B6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5B6598B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63" w:type="dxa"/>
          </w:tcPr>
          <w:p w14:paraId="63A176B4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  <w:tc>
          <w:tcPr>
            <w:tcW w:w="1134" w:type="dxa"/>
          </w:tcPr>
          <w:p w14:paraId="4453D4BF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</w:t>
            </w:r>
          </w:p>
        </w:tc>
      </w:tr>
      <w:tr w:rsidR="002B52EF" w:rsidRPr="00D01F9E" w14:paraId="139AB826" w14:textId="77777777" w:rsidTr="00493E40">
        <w:tc>
          <w:tcPr>
            <w:tcW w:w="3261" w:type="dxa"/>
          </w:tcPr>
          <w:p w14:paraId="55C8535F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Внутригородское муниципальное образование - м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униципальный округ Ломоносовский в городе Москве</w:t>
            </w:r>
          </w:p>
        </w:tc>
        <w:tc>
          <w:tcPr>
            <w:tcW w:w="851" w:type="dxa"/>
          </w:tcPr>
          <w:p w14:paraId="013349DE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7A581C6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417" w:type="dxa"/>
          </w:tcPr>
          <w:p w14:paraId="13703E48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4121BB8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5F2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F3FCE2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92706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  <w:tr w:rsidR="002B52EF" w:rsidRPr="00D01F9E" w14:paraId="6CFA1C84" w14:textId="77777777" w:rsidTr="00493E40">
        <w:tc>
          <w:tcPr>
            <w:tcW w:w="3261" w:type="dxa"/>
          </w:tcPr>
          <w:p w14:paraId="31973F4C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1264055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22E8C3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01 00</w:t>
            </w:r>
          </w:p>
        </w:tc>
        <w:tc>
          <w:tcPr>
            <w:tcW w:w="1417" w:type="dxa"/>
          </w:tcPr>
          <w:p w14:paraId="6EC566B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601748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F1CF" w14:textId="77777777" w:rsidR="002B52EF" w:rsidRPr="0071330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25 537,3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94898" w14:textId="77777777" w:rsidR="002B52EF" w:rsidRPr="0071330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34 384,6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52EA7A" w14:textId="77777777" w:rsidR="002B52EF" w:rsidRPr="0071330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25 000,5</w:t>
            </w:r>
          </w:p>
        </w:tc>
      </w:tr>
      <w:tr w:rsidR="002B52EF" w:rsidRPr="00D01F9E" w14:paraId="6DAF9BF1" w14:textId="77777777" w:rsidTr="00493E40">
        <w:tc>
          <w:tcPr>
            <w:tcW w:w="3261" w:type="dxa"/>
          </w:tcPr>
          <w:p w14:paraId="5224D7C2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6A76053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CB303B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0AA2838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79CE282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507E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EE59D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5 222,2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B8AFB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</w:tr>
      <w:tr w:rsidR="002B52EF" w:rsidRPr="00D01F9E" w14:paraId="63E47A5D" w14:textId="77777777" w:rsidTr="00493E40">
        <w:tc>
          <w:tcPr>
            <w:tcW w:w="3261" w:type="dxa"/>
          </w:tcPr>
          <w:p w14:paraId="04FE67D0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внутригородского 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муниципального образования </w:t>
            </w:r>
          </w:p>
        </w:tc>
        <w:tc>
          <w:tcPr>
            <w:tcW w:w="851" w:type="dxa"/>
          </w:tcPr>
          <w:p w14:paraId="2EE1426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2BD008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77C8DFE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7041891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5F76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FEF9F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8871F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2B52EF" w:rsidRPr="00D01F9E" w14:paraId="0905778A" w14:textId="77777777" w:rsidTr="00493E40">
        <w:tc>
          <w:tcPr>
            <w:tcW w:w="3261" w:type="dxa"/>
          </w:tcPr>
          <w:p w14:paraId="4F37344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13DD504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C5C738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71C8D86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412404B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045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71ADB0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10D3B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2B52EF" w:rsidRPr="00D01F9E" w14:paraId="73572901" w14:textId="77777777" w:rsidTr="00493E40">
        <w:tc>
          <w:tcPr>
            <w:tcW w:w="3261" w:type="dxa"/>
            <w:vAlign w:val="bottom"/>
          </w:tcPr>
          <w:p w14:paraId="31C79A36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5173E27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5C472D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3C77242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00100</w:t>
            </w:r>
          </w:p>
        </w:tc>
        <w:tc>
          <w:tcPr>
            <w:tcW w:w="567" w:type="dxa"/>
          </w:tcPr>
          <w:p w14:paraId="41B3024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246D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040E8B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E8CA9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2B52EF" w:rsidRPr="00D01F9E" w14:paraId="3D47016E" w14:textId="77777777" w:rsidTr="00493E40">
        <w:tc>
          <w:tcPr>
            <w:tcW w:w="3261" w:type="dxa"/>
          </w:tcPr>
          <w:p w14:paraId="71CCF4A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5ED1F2F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763FC2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11CC292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6053624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D547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646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2FF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2B52EF" w:rsidRPr="00D01F9E" w14:paraId="0CFA69B3" w14:textId="77777777" w:rsidTr="00493E40">
        <w:tc>
          <w:tcPr>
            <w:tcW w:w="3261" w:type="dxa"/>
          </w:tcPr>
          <w:p w14:paraId="680EA59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14F461E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E5CF45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01 02</w:t>
            </w:r>
          </w:p>
        </w:tc>
        <w:tc>
          <w:tcPr>
            <w:tcW w:w="1417" w:type="dxa"/>
          </w:tcPr>
          <w:p w14:paraId="4F17BA5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5C54E07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3F332F6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</w:tcPr>
          <w:p w14:paraId="29AE994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</w:tcPr>
          <w:p w14:paraId="2A39F86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2B52EF" w:rsidRPr="00D01F9E" w14:paraId="463FBF4D" w14:textId="77777777" w:rsidTr="00493E40">
        <w:tc>
          <w:tcPr>
            <w:tcW w:w="3261" w:type="dxa"/>
            <w:vAlign w:val="bottom"/>
          </w:tcPr>
          <w:p w14:paraId="7DB59DF0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3B78FCF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B8C940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01 02 </w:t>
            </w:r>
          </w:p>
        </w:tc>
        <w:tc>
          <w:tcPr>
            <w:tcW w:w="1417" w:type="dxa"/>
          </w:tcPr>
          <w:p w14:paraId="4B17884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60D45E1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4E2B799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63" w:type="dxa"/>
          </w:tcPr>
          <w:p w14:paraId="74E3934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</w:tcPr>
          <w:p w14:paraId="59950DD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2B52EF" w:rsidRPr="00D01F9E" w14:paraId="73E6E20A" w14:textId="77777777" w:rsidTr="00493E40">
        <w:tc>
          <w:tcPr>
            <w:tcW w:w="3261" w:type="dxa"/>
          </w:tcPr>
          <w:p w14:paraId="169AC58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Функционирование законодательных 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(представительных) органов государственной власти и 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образований</w:t>
            </w:r>
          </w:p>
        </w:tc>
        <w:tc>
          <w:tcPr>
            <w:tcW w:w="851" w:type="dxa"/>
          </w:tcPr>
          <w:p w14:paraId="4A990D6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6CA52E0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17E44A3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C00015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F3208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F19D2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E80FB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226,5</w:t>
            </w:r>
          </w:p>
        </w:tc>
      </w:tr>
      <w:tr w:rsidR="002B52EF" w:rsidRPr="00D01F9E" w14:paraId="791EF77D" w14:textId="77777777" w:rsidTr="00493E40">
        <w:tc>
          <w:tcPr>
            <w:tcW w:w="3261" w:type="dxa"/>
          </w:tcPr>
          <w:p w14:paraId="7B7A970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</w:t>
            </w:r>
          </w:p>
        </w:tc>
        <w:tc>
          <w:tcPr>
            <w:tcW w:w="851" w:type="dxa"/>
          </w:tcPr>
          <w:p w14:paraId="29021D5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12CC5C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3DAB88E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78B0EA0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DB86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65859D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C39B05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</w:tr>
      <w:tr w:rsidR="002B52EF" w:rsidRPr="00D01F9E" w14:paraId="3BD83EBB" w14:textId="77777777" w:rsidTr="00493E40">
        <w:tc>
          <w:tcPr>
            <w:tcW w:w="3261" w:type="dxa"/>
          </w:tcPr>
          <w:p w14:paraId="34096D1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8AB272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9090F0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3B926AE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7B1C780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DF3D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4DA0A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0D71EC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</w:tr>
      <w:tr w:rsidR="002B52EF" w:rsidRPr="00D01F9E" w14:paraId="4182CE82" w14:textId="77777777" w:rsidTr="00493E40">
        <w:tc>
          <w:tcPr>
            <w:tcW w:w="3261" w:type="dxa"/>
          </w:tcPr>
          <w:p w14:paraId="71EB572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C7BA7D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EE1FAB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1E5CB0E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31А01 00200</w:t>
            </w:r>
          </w:p>
        </w:tc>
        <w:tc>
          <w:tcPr>
            <w:tcW w:w="567" w:type="dxa"/>
          </w:tcPr>
          <w:p w14:paraId="64FA4C2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58A5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7DA208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E02EC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color w:val="000000"/>
              </w:rPr>
              <w:t>226,5</w:t>
            </w:r>
          </w:p>
        </w:tc>
      </w:tr>
      <w:tr w:rsidR="002B52EF" w:rsidRPr="00D01F9E" w14:paraId="2DD5635E" w14:textId="77777777" w:rsidTr="00493E40">
        <w:tc>
          <w:tcPr>
            <w:tcW w:w="3261" w:type="dxa"/>
          </w:tcPr>
          <w:p w14:paraId="5239229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20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851" w:type="dxa"/>
          </w:tcPr>
          <w:p w14:paraId="74F12B7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31D2C9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7143F40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56F53DE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</w:tcPr>
          <w:p w14:paraId="1953C77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3E17FB3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390C744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2B52EF" w:rsidRPr="00D01F9E" w14:paraId="34893205" w14:textId="77777777" w:rsidTr="00493E40">
        <w:tc>
          <w:tcPr>
            <w:tcW w:w="3261" w:type="dxa"/>
          </w:tcPr>
          <w:p w14:paraId="6E51E0F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563153E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D6D9B6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01 03</w:t>
            </w:r>
          </w:p>
        </w:tc>
        <w:tc>
          <w:tcPr>
            <w:tcW w:w="1417" w:type="dxa"/>
          </w:tcPr>
          <w:p w14:paraId="30F0161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567" w:type="dxa"/>
          </w:tcPr>
          <w:p w14:paraId="058B348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</w:tcPr>
          <w:p w14:paraId="486A511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31B6C95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4C56AF2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2B52EF" w:rsidRPr="00D01F9E" w14:paraId="082BDDE6" w14:textId="77777777" w:rsidTr="00493E40">
        <w:tc>
          <w:tcPr>
            <w:tcW w:w="3261" w:type="dxa"/>
          </w:tcPr>
          <w:p w14:paraId="0E50CA0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4C632AB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36A5C7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726AEF1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0B64253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E96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20 292,8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A70C9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257CA7" w14:textId="77777777" w:rsidR="002B52EF" w:rsidRPr="00FF344D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19 756,0</w:t>
            </w:r>
          </w:p>
        </w:tc>
      </w:tr>
      <w:tr w:rsidR="002B52EF" w:rsidRPr="00D01F9E" w14:paraId="6FF38FB9" w14:textId="77777777" w:rsidTr="00493E40">
        <w:tc>
          <w:tcPr>
            <w:tcW w:w="3261" w:type="dxa"/>
          </w:tcPr>
          <w:p w14:paraId="15EC821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851" w:type="dxa"/>
          </w:tcPr>
          <w:p w14:paraId="2D48904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3D3529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D14A5E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4C2C6A9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262E5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98D9EF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ED917E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2B52EF" w:rsidRPr="00D01F9E" w14:paraId="4444E460" w14:textId="77777777" w:rsidTr="00493E40">
        <w:tc>
          <w:tcPr>
            <w:tcW w:w="3261" w:type="dxa"/>
          </w:tcPr>
          <w:p w14:paraId="6DDD9D4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69E7640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CF4C25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4D0A27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52F518F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0AAF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C2A992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0499D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2B52EF" w:rsidRPr="00D01F9E" w14:paraId="47B3998B" w14:textId="77777777" w:rsidTr="00493E40">
        <w:tc>
          <w:tcPr>
            <w:tcW w:w="3261" w:type="dxa"/>
            <w:vAlign w:val="bottom"/>
          </w:tcPr>
          <w:p w14:paraId="21FA16A3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24323F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4C674E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3C80473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567" w:type="dxa"/>
          </w:tcPr>
          <w:p w14:paraId="20380B4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47809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4DA652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26258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2B52EF" w:rsidRPr="00D01F9E" w14:paraId="67EAB9D0" w14:textId="77777777" w:rsidTr="00493E40">
        <w:tc>
          <w:tcPr>
            <w:tcW w:w="3261" w:type="dxa"/>
          </w:tcPr>
          <w:p w14:paraId="50163F97" w14:textId="77777777" w:rsidR="002B52EF" w:rsidRPr="00FD6E08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D6E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FD6E08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Федерации, местных администраций</w:t>
            </w:r>
          </w:p>
        </w:tc>
        <w:tc>
          <w:tcPr>
            <w:tcW w:w="851" w:type="dxa"/>
          </w:tcPr>
          <w:p w14:paraId="0092526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086F3AD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E32122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1EEDCF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F9E73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14 584,7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E721A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14 429,4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BC1E7F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15 089,5</w:t>
            </w:r>
          </w:p>
        </w:tc>
      </w:tr>
      <w:tr w:rsidR="002B52EF" w:rsidRPr="00D01F9E" w14:paraId="53BBC13F" w14:textId="77777777" w:rsidTr="00493E40">
        <w:tc>
          <w:tcPr>
            <w:tcW w:w="3261" w:type="dxa"/>
          </w:tcPr>
          <w:p w14:paraId="32E74BF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6E58F4D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5B53D2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74F8272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6F022A0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3C82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A82077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F25BE3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2B52EF" w:rsidRPr="00D01F9E" w14:paraId="79A2A1BD" w14:textId="77777777" w:rsidTr="00493E40">
        <w:tc>
          <w:tcPr>
            <w:tcW w:w="3261" w:type="dxa"/>
            <w:vAlign w:val="bottom"/>
          </w:tcPr>
          <w:p w14:paraId="64F1670D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C0B3D6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63F96E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08CC06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32BE414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19E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DAFD6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388DB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2B52EF" w:rsidRPr="00D01F9E" w14:paraId="2AB02C68" w14:textId="77777777" w:rsidTr="00493E40">
        <w:tc>
          <w:tcPr>
            <w:tcW w:w="3261" w:type="dxa"/>
          </w:tcPr>
          <w:p w14:paraId="6F23C93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AEA4E9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9D6D9F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6273C48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0E47179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6CDE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3D7444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A21297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2B52EF" w:rsidRPr="00D01F9E" w14:paraId="396A895B" w14:textId="77777777" w:rsidTr="00493E40">
        <w:tc>
          <w:tcPr>
            <w:tcW w:w="3261" w:type="dxa"/>
          </w:tcPr>
          <w:p w14:paraId="43A46DD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617C08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842D86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2775F3C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567" w:type="dxa"/>
          </w:tcPr>
          <w:p w14:paraId="7316619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3266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C3F68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95625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2B52EF" w:rsidRPr="00D01F9E" w14:paraId="13287258" w14:textId="77777777" w:rsidTr="00493E40">
        <w:tc>
          <w:tcPr>
            <w:tcW w:w="3261" w:type="dxa"/>
          </w:tcPr>
          <w:p w14:paraId="47243F9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54A7CA3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40645D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3FB27EC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3DB7910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3C4D6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E312EB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599EA9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2B52EF" w:rsidRPr="00D01F9E" w14:paraId="3F023445" w14:textId="77777777" w:rsidTr="00493E40">
        <w:tc>
          <w:tcPr>
            <w:tcW w:w="3261" w:type="dxa"/>
          </w:tcPr>
          <w:p w14:paraId="11B74F3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4067DCF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B9572C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5F6053B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0D7797A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A54C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D23C15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57EBE9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2B52EF" w:rsidRPr="00D01F9E" w14:paraId="56E23E54" w14:textId="77777777" w:rsidTr="00493E40">
        <w:tc>
          <w:tcPr>
            <w:tcW w:w="3261" w:type="dxa"/>
            <w:vAlign w:val="bottom"/>
          </w:tcPr>
          <w:p w14:paraId="529C00C0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45D59CB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EEAFA7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01 04</w:t>
            </w:r>
          </w:p>
        </w:tc>
        <w:tc>
          <w:tcPr>
            <w:tcW w:w="1417" w:type="dxa"/>
          </w:tcPr>
          <w:p w14:paraId="07969D9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382869D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61F5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C7A95A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B8C821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2B52EF" w:rsidRPr="00D01F9E" w14:paraId="1990377E" w14:textId="77777777" w:rsidTr="00493E40">
        <w:tc>
          <w:tcPr>
            <w:tcW w:w="3261" w:type="dxa"/>
          </w:tcPr>
          <w:p w14:paraId="407DFA07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я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 референдумов</w:t>
            </w:r>
          </w:p>
        </w:tc>
        <w:tc>
          <w:tcPr>
            <w:tcW w:w="851" w:type="dxa"/>
          </w:tcPr>
          <w:p w14:paraId="3BEDAC6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7FB6DF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73B67D4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3AF2451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B50A9A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6089CEB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9 661,1</w:t>
            </w:r>
          </w:p>
        </w:tc>
        <w:tc>
          <w:tcPr>
            <w:tcW w:w="1134" w:type="dxa"/>
          </w:tcPr>
          <w:p w14:paraId="21CB914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2B52EF" w:rsidRPr="00D01F9E" w14:paraId="32A77312" w14:textId="77777777" w:rsidTr="00493E40">
        <w:tc>
          <w:tcPr>
            <w:tcW w:w="3261" w:type="dxa"/>
          </w:tcPr>
          <w:p w14:paraId="4CAD9E2F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851" w:type="dxa"/>
          </w:tcPr>
          <w:p w14:paraId="3B9A60D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2C82FEC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01 07</w:t>
            </w:r>
          </w:p>
        </w:tc>
        <w:tc>
          <w:tcPr>
            <w:tcW w:w="1417" w:type="dxa"/>
          </w:tcPr>
          <w:p w14:paraId="3875529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35А 0100100</w:t>
            </w:r>
          </w:p>
        </w:tc>
        <w:tc>
          <w:tcPr>
            <w:tcW w:w="567" w:type="dxa"/>
          </w:tcPr>
          <w:p w14:paraId="07ED4D9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34" w:type="dxa"/>
          </w:tcPr>
          <w:p w14:paraId="35C61CD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0C4DBB3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9 661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1D14665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2B52EF" w:rsidRPr="00D01F9E" w14:paraId="448C3D9D" w14:textId="77777777" w:rsidTr="00493E40">
        <w:tc>
          <w:tcPr>
            <w:tcW w:w="3261" w:type="dxa"/>
          </w:tcPr>
          <w:p w14:paraId="5CF6545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851" w:type="dxa"/>
          </w:tcPr>
          <w:p w14:paraId="710EE03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2BD019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07F3B74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BCB176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294E9B5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47AB5F2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46D6A1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162E6A07" w14:textId="77777777" w:rsidTr="00493E40">
        <w:tc>
          <w:tcPr>
            <w:tcW w:w="3261" w:type="dxa"/>
          </w:tcPr>
          <w:p w14:paraId="5324858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851" w:type="dxa"/>
          </w:tcPr>
          <w:p w14:paraId="3B236F8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97B301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65F0C13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6031332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A84F0C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3916F62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40EE6F3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74DF125A" w14:textId="77777777" w:rsidTr="00493E40">
        <w:tc>
          <w:tcPr>
            <w:tcW w:w="3261" w:type="dxa"/>
            <w:vAlign w:val="bottom"/>
          </w:tcPr>
          <w:p w14:paraId="0DA6537B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40DD4D5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4ED745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24946CF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6D243CC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</w:tcPr>
          <w:p w14:paraId="223BA4D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652F6EC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7BA65C5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7F91DBD0" w14:textId="77777777" w:rsidTr="00493E40">
        <w:tc>
          <w:tcPr>
            <w:tcW w:w="3261" w:type="dxa"/>
          </w:tcPr>
          <w:p w14:paraId="2CCFF41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851" w:type="dxa"/>
          </w:tcPr>
          <w:p w14:paraId="40D3F7B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ED1F2E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01 11</w:t>
            </w:r>
          </w:p>
        </w:tc>
        <w:tc>
          <w:tcPr>
            <w:tcW w:w="1417" w:type="dxa"/>
          </w:tcPr>
          <w:p w14:paraId="77606B3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567" w:type="dxa"/>
          </w:tcPr>
          <w:p w14:paraId="48FD50D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34" w:type="dxa"/>
          </w:tcPr>
          <w:p w14:paraId="3913A66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41E42DF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9C32C9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739DABD6" w14:textId="77777777" w:rsidTr="00493E40">
        <w:tc>
          <w:tcPr>
            <w:tcW w:w="3261" w:type="dxa"/>
          </w:tcPr>
          <w:p w14:paraId="19AAC7A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47BA2CB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C51E9D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7D844E3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7B8A86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97BC" w14:textId="77777777" w:rsidR="002B52EF" w:rsidRPr="0071330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69E2DD" w14:textId="77777777" w:rsidR="002B52EF" w:rsidRPr="0071330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0EA69" w14:textId="77777777" w:rsidR="002B52EF" w:rsidRPr="0071330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</w:tr>
      <w:tr w:rsidR="002B52EF" w:rsidRPr="00D01F9E" w14:paraId="59C200D0" w14:textId="77777777" w:rsidTr="00493E40">
        <w:tc>
          <w:tcPr>
            <w:tcW w:w="3261" w:type="dxa"/>
          </w:tcPr>
          <w:p w14:paraId="02D62DF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6DAD8AD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5B3F92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5469392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567" w:type="dxa"/>
          </w:tcPr>
          <w:p w14:paraId="63C3A3E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C67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352B0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C1B82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2B52EF" w:rsidRPr="00D01F9E" w14:paraId="3F31A974" w14:textId="77777777" w:rsidTr="00493E40">
        <w:tc>
          <w:tcPr>
            <w:tcW w:w="3261" w:type="dxa"/>
          </w:tcPr>
          <w:p w14:paraId="02A60D3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851" w:type="dxa"/>
          </w:tcPr>
          <w:p w14:paraId="375504A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39FDA6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36897AB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53351F7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C41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E27D9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9EE2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2B52EF" w:rsidRPr="00D01F9E" w14:paraId="1BEFF954" w14:textId="77777777" w:rsidTr="00493E40">
        <w:tc>
          <w:tcPr>
            <w:tcW w:w="3261" w:type="dxa"/>
          </w:tcPr>
          <w:p w14:paraId="6F3EA0F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Уплата налогов, сборов и иных платежей</w:t>
            </w:r>
          </w:p>
        </w:tc>
        <w:tc>
          <w:tcPr>
            <w:tcW w:w="851" w:type="dxa"/>
          </w:tcPr>
          <w:p w14:paraId="50B28ED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D1F411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01 13</w:t>
            </w:r>
          </w:p>
        </w:tc>
        <w:tc>
          <w:tcPr>
            <w:tcW w:w="1417" w:type="dxa"/>
          </w:tcPr>
          <w:p w14:paraId="6311383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567" w:type="dxa"/>
          </w:tcPr>
          <w:p w14:paraId="26A78C8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B187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F2334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A5FD3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2B52EF" w:rsidRPr="00D01F9E" w14:paraId="39758BC0" w14:textId="77777777" w:rsidTr="00493E40">
        <w:tc>
          <w:tcPr>
            <w:tcW w:w="3261" w:type="dxa"/>
          </w:tcPr>
          <w:p w14:paraId="603CD6E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1" w:type="dxa"/>
          </w:tcPr>
          <w:p w14:paraId="190CDEB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DC7FB6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1C05573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13F0CCC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17ECAD4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6DC1805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364B4B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42CC5D1B" w14:textId="77777777" w:rsidTr="00493E40">
        <w:tc>
          <w:tcPr>
            <w:tcW w:w="3261" w:type="dxa"/>
          </w:tcPr>
          <w:p w14:paraId="6D7F123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EEB0DD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A7FCC8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73D6FAF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1966A2F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11875B8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</w:tcPr>
          <w:p w14:paraId="10CE92C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5FE08147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31822178" w14:textId="77777777" w:rsidTr="00493E40">
        <w:tc>
          <w:tcPr>
            <w:tcW w:w="3261" w:type="dxa"/>
          </w:tcPr>
          <w:p w14:paraId="351CA64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722F67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355E77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07 05</w:t>
            </w:r>
          </w:p>
        </w:tc>
        <w:tc>
          <w:tcPr>
            <w:tcW w:w="1417" w:type="dxa"/>
          </w:tcPr>
          <w:p w14:paraId="119D3E2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567" w:type="dxa"/>
          </w:tcPr>
          <w:p w14:paraId="586574E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742472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54B0E52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5413A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4783C903" w14:textId="77777777" w:rsidTr="00493E40">
        <w:tc>
          <w:tcPr>
            <w:tcW w:w="3261" w:type="dxa"/>
          </w:tcPr>
          <w:p w14:paraId="684AB67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851" w:type="dxa"/>
          </w:tcPr>
          <w:p w14:paraId="15478E3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5286FC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08 00</w:t>
            </w:r>
          </w:p>
        </w:tc>
        <w:tc>
          <w:tcPr>
            <w:tcW w:w="1417" w:type="dxa"/>
          </w:tcPr>
          <w:p w14:paraId="2B56342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51AF7C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AD8A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1 91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355E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90D66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384,6</w:t>
            </w:r>
          </w:p>
        </w:tc>
      </w:tr>
      <w:tr w:rsidR="002B52EF" w:rsidRPr="00D01F9E" w14:paraId="7D378B42" w14:textId="77777777" w:rsidTr="00493E40">
        <w:tc>
          <w:tcPr>
            <w:tcW w:w="3261" w:type="dxa"/>
          </w:tcPr>
          <w:p w14:paraId="25C3527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513F083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A2B7BF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713FF6A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3DE6D7A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4AA1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7F355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3ECC7C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384,6</w:t>
            </w:r>
          </w:p>
        </w:tc>
      </w:tr>
      <w:tr w:rsidR="002B52EF" w:rsidRPr="00D01F9E" w14:paraId="780FA447" w14:textId="77777777" w:rsidTr="00493E40">
        <w:tc>
          <w:tcPr>
            <w:tcW w:w="3261" w:type="dxa"/>
          </w:tcPr>
          <w:p w14:paraId="56E6577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5DB741A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A5DBAE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58D8A5C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0A5BDBE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A08F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428C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F8E255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2B52EF" w:rsidRPr="00D01F9E" w14:paraId="665CB17D" w14:textId="77777777" w:rsidTr="00493E40">
        <w:tc>
          <w:tcPr>
            <w:tcW w:w="3261" w:type="dxa"/>
          </w:tcPr>
          <w:p w14:paraId="0B1E29F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1F3D7B7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4B76D8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5BF1F5A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6C6A4CE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3093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5357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20594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2B52EF" w:rsidRPr="00D01F9E" w14:paraId="7BB757C3" w14:textId="77777777" w:rsidTr="00493E40">
        <w:tc>
          <w:tcPr>
            <w:tcW w:w="3261" w:type="dxa"/>
          </w:tcPr>
          <w:p w14:paraId="0D12077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07B622A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15C04C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08 04</w:t>
            </w:r>
          </w:p>
        </w:tc>
        <w:tc>
          <w:tcPr>
            <w:tcW w:w="1417" w:type="dxa"/>
          </w:tcPr>
          <w:p w14:paraId="72305B9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567" w:type="dxa"/>
          </w:tcPr>
          <w:p w14:paraId="4437E36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2EB4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87705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3AED87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2B52EF" w:rsidRPr="00D01F9E" w14:paraId="56C0E24D" w14:textId="77777777" w:rsidTr="00493E40">
        <w:tc>
          <w:tcPr>
            <w:tcW w:w="3261" w:type="dxa"/>
          </w:tcPr>
          <w:p w14:paraId="43AEE0A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851" w:type="dxa"/>
          </w:tcPr>
          <w:p w14:paraId="26EC660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612860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10 00</w:t>
            </w:r>
          </w:p>
        </w:tc>
        <w:tc>
          <w:tcPr>
            <w:tcW w:w="1417" w:type="dxa"/>
          </w:tcPr>
          <w:p w14:paraId="1FAC03C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5197EE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E2516D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63" w:type="dxa"/>
          </w:tcPr>
          <w:p w14:paraId="4FEA0A2D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6095328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</w:tr>
      <w:tr w:rsidR="002B52EF" w:rsidRPr="00D01F9E" w14:paraId="5E1E41E5" w14:textId="77777777" w:rsidTr="00493E40">
        <w:trPr>
          <w:trHeight w:val="184"/>
        </w:trPr>
        <w:tc>
          <w:tcPr>
            <w:tcW w:w="3261" w:type="dxa"/>
          </w:tcPr>
          <w:p w14:paraId="40B67BB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851" w:type="dxa"/>
          </w:tcPr>
          <w:p w14:paraId="33B4E9D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E7C504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421F6AF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4A58272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DD30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A94D3B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04C59E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</w:tr>
      <w:tr w:rsidR="002B52EF" w:rsidRPr="00D01F9E" w14:paraId="48506096" w14:textId="77777777" w:rsidTr="00493E40">
        <w:tc>
          <w:tcPr>
            <w:tcW w:w="3261" w:type="dxa"/>
          </w:tcPr>
          <w:p w14:paraId="49D2E60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3ACE78D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DFEF76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5966B4D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543558D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EFD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834ECF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33F4F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2B52EF" w:rsidRPr="00D01F9E" w14:paraId="422B5A07" w14:textId="77777777" w:rsidTr="00493E40">
        <w:tc>
          <w:tcPr>
            <w:tcW w:w="3261" w:type="dxa"/>
          </w:tcPr>
          <w:p w14:paraId="4E963EB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851" w:type="dxa"/>
          </w:tcPr>
          <w:p w14:paraId="74F2009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30CE36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207D357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7E782B6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53EB1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E30251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C941F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2B52EF" w:rsidRPr="00D01F9E" w14:paraId="21CAD7A6" w14:textId="77777777" w:rsidTr="00493E40">
        <w:tc>
          <w:tcPr>
            <w:tcW w:w="3261" w:type="dxa"/>
          </w:tcPr>
          <w:p w14:paraId="1429A69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851" w:type="dxa"/>
          </w:tcPr>
          <w:p w14:paraId="1CE9E0B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35E230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10 01</w:t>
            </w:r>
          </w:p>
        </w:tc>
        <w:tc>
          <w:tcPr>
            <w:tcW w:w="1417" w:type="dxa"/>
          </w:tcPr>
          <w:p w14:paraId="5D734C0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567" w:type="dxa"/>
          </w:tcPr>
          <w:p w14:paraId="2B38FCD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A7F4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03272B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0242D5" w14:textId="77777777" w:rsidR="002B52EF" w:rsidRPr="00277E9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2B52EF" w:rsidRPr="00D01F9E" w14:paraId="41ADEEF7" w14:textId="77777777" w:rsidTr="00493E40">
        <w:tc>
          <w:tcPr>
            <w:tcW w:w="3261" w:type="dxa"/>
          </w:tcPr>
          <w:p w14:paraId="7DBFAEE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3DA6C01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412343B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0E885E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736626B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0E829F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63" w:type="dxa"/>
          </w:tcPr>
          <w:p w14:paraId="559F25A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557341B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2B52EF" w:rsidRPr="00D01F9E" w14:paraId="416915E2" w14:textId="77777777" w:rsidTr="00493E40">
        <w:tc>
          <w:tcPr>
            <w:tcW w:w="3261" w:type="dxa"/>
          </w:tcPr>
          <w:p w14:paraId="48B5448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6D1213B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98AD07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0D6CF4B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27F42DB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5D8B02F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38FDF275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014B50D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2B52EF" w:rsidRPr="00D01F9E" w14:paraId="364363A7" w14:textId="77777777" w:rsidTr="00493E40">
        <w:tc>
          <w:tcPr>
            <w:tcW w:w="3261" w:type="dxa"/>
          </w:tcPr>
          <w:p w14:paraId="7779476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02B550F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0EF50F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78021A0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03AC760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0A38669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30C3D73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642338B5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2B52EF" w:rsidRPr="00D01F9E" w14:paraId="762F3AAB" w14:textId="77777777" w:rsidTr="00493E40">
        <w:tc>
          <w:tcPr>
            <w:tcW w:w="3261" w:type="dxa"/>
          </w:tcPr>
          <w:p w14:paraId="5252C6B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851" w:type="dxa"/>
          </w:tcPr>
          <w:p w14:paraId="4C9E84D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85C146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7F88D3B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567" w:type="dxa"/>
          </w:tcPr>
          <w:p w14:paraId="3F2F1B2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0D32656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63" w:type="dxa"/>
          </w:tcPr>
          <w:p w14:paraId="6168713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7ECC142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2B52EF" w:rsidRPr="00D01F9E" w14:paraId="6C8A3887" w14:textId="77777777" w:rsidTr="00493E40">
        <w:tc>
          <w:tcPr>
            <w:tcW w:w="3261" w:type="dxa"/>
          </w:tcPr>
          <w:p w14:paraId="0CEAAC0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851" w:type="dxa"/>
          </w:tcPr>
          <w:p w14:paraId="21D676C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B96F81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29B8A81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2C14EEA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A14E31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4E58184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24A86DD5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2B52EF" w:rsidRPr="00D01F9E" w14:paraId="5FE40FEB" w14:textId="77777777" w:rsidTr="00493E40">
        <w:tc>
          <w:tcPr>
            <w:tcW w:w="3261" w:type="dxa"/>
          </w:tcPr>
          <w:p w14:paraId="0DA77D1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6D75CFE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BB61C9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747301D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7B1AE8D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34" w:type="dxa"/>
          </w:tcPr>
          <w:p w14:paraId="5263D95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5B950EC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0065E3E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2B52EF" w:rsidRPr="00D01F9E" w14:paraId="3D9CE295" w14:textId="77777777" w:rsidTr="00493E40">
        <w:tc>
          <w:tcPr>
            <w:tcW w:w="3261" w:type="dxa"/>
          </w:tcPr>
          <w:p w14:paraId="4B439AC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Социальные выплаты гражданам, кроме публичных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нормативных социальных выплат</w:t>
            </w:r>
          </w:p>
        </w:tc>
        <w:tc>
          <w:tcPr>
            <w:tcW w:w="851" w:type="dxa"/>
          </w:tcPr>
          <w:p w14:paraId="7B9524B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900</w:t>
            </w:r>
          </w:p>
        </w:tc>
        <w:tc>
          <w:tcPr>
            <w:tcW w:w="709" w:type="dxa"/>
          </w:tcPr>
          <w:p w14:paraId="23AFA18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10 06</w:t>
            </w:r>
          </w:p>
        </w:tc>
        <w:tc>
          <w:tcPr>
            <w:tcW w:w="1417" w:type="dxa"/>
          </w:tcPr>
          <w:p w14:paraId="23D4B8D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567" w:type="dxa"/>
          </w:tcPr>
          <w:p w14:paraId="32C4198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34" w:type="dxa"/>
          </w:tcPr>
          <w:p w14:paraId="28140877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63" w:type="dxa"/>
          </w:tcPr>
          <w:p w14:paraId="23958E7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3B86CE15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2B52EF" w:rsidRPr="00D01F9E" w14:paraId="2C40DA60" w14:textId="77777777" w:rsidTr="00493E40">
        <w:tc>
          <w:tcPr>
            <w:tcW w:w="3261" w:type="dxa"/>
          </w:tcPr>
          <w:p w14:paraId="46AD37A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7E3C22F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415FA6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12 00</w:t>
            </w:r>
          </w:p>
        </w:tc>
        <w:tc>
          <w:tcPr>
            <w:tcW w:w="1417" w:type="dxa"/>
          </w:tcPr>
          <w:p w14:paraId="3A35175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21CC519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366325E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63" w:type="dxa"/>
          </w:tcPr>
          <w:p w14:paraId="14B13E0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6EA432E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2B52EF" w:rsidRPr="00D01F9E" w14:paraId="2E10DEEF" w14:textId="77777777" w:rsidTr="00493E40">
        <w:trPr>
          <w:trHeight w:val="357"/>
        </w:trPr>
        <w:tc>
          <w:tcPr>
            <w:tcW w:w="3261" w:type="dxa"/>
          </w:tcPr>
          <w:p w14:paraId="4F06596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41A1D8E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790A1C9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13F8639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3B11664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E9EF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65C4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E54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2B52EF" w:rsidRPr="00D01F9E" w14:paraId="70E4B3F0" w14:textId="77777777" w:rsidTr="00493E40">
        <w:trPr>
          <w:trHeight w:val="357"/>
        </w:trPr>
        <w:tc>
          <w:tcPr>
            <w:tcW w:w="3261" w:type="dxa"/>
          </w:tcPr>
          <w:p w14:paraId="5845350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720FAB2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5E25C2B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69AB041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60C9205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09EA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0FDB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C00BA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2B52EF" w:rsidRPr="00D01F9E" w14:paraId="1488932B" w14:textId="77777777" w:rsidTr="00493E40">
        <w:tc>
          <w:tcPr>
            <w:tcW w:w="3261" w:type="dxa"/>
          </w:tcPr>
          <w:p w14:paraId="10D7EC4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68F735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849E3B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15B1EC6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65C5F33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7F97" w14:textId="77777777" w:rsidR="002B52EF" w:rsidRPr="00DE3CF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BD8B" w14:textId="77777777" w:rsidR="002B52EF" w:rsidRPr="00DE3CF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3060" w14:textId="77777777" w:rsidR="002B52EF" w:rsidRPr="00DE3CF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2B52EF" w:rsidRPr="00D01F9E" w14:paraId="4BBCF3EA" w14:textId="77777777" w:rsidTr="00493E40">
        <w:tc>
          <w:tcPr>
            <w:tcW w:w="3261" w:type="dxa"/>
          </w:tcPr>
          <w:p w14:paraId="5682864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686536D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0DF5BE0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12 02</w:t>
            </w:r>
          </w:p>
        </w:tc>
        <w:tc>
          <w:tcPr>
            <w:tcW w:w="1417" w:type="dxa"/>
          </w:tcPr>
          <w:p w14:paraId="2788104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29E51F5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A172" w14:textId="77777777" w:rsidR="002B52EF" w:rsidRPr="00DE3CF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7AA3" w14:textId="77777777" w:rsidR="002B52EF" w:rsidRPr="00DE3CF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B274" w14:textId="77777777" w:rsidR="002B52EF" w:rsidRPr="00DE3CF2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2B52EF" w:rsidRPr="00D01F9E" w14:paraId="20A8F868" w14:textId="77777777" w:rsidTr="00493E40">
        <w:tc>
          <w:tcPr>
            <w:tcW w:w="3261" w:type="dxa"/>
          </w:tcPr>
          <w:p w14:paraId="2AE647C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5F5D5D9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BDD173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0BD0884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5A07CEF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789C0A7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154B23B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7EA525D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2B52EF" w:rsidRPr="00D01F9E" w14:paraId="30BAE567" w14:textId="77777777" w:rsidTr="00493E40">
        <w:tc>
          <w:tcPr>
            <w:tcW w:w="3261" w:type="dxa"/>
          </w:tcPr>
          <w:p w14:paraId="0D4E5ED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Информирование жителей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851" w:type="dxa"/>
          </w:tcPr>
          <w:p w14:paraId="1299F6C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379D673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2C8CAB6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2B9857C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0E6C1A1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643222B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726BE847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2B52EF" w:rsidRPr="00D01F9E" w14:paraId="24869427" w14:textId="77777777" w:rsidTr="00493E40">
        <w:tc>
          <w:tcPr>
            <w:tcW w:w="3261" w:type="dxa"/>
          </w:tcPr>
          <w:p w14:paraId="0CFF72C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EE2949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156AE7A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4144DA9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09838BA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34" w:type="dxa"/>
          </w:tcPr>
          <w:p w14:paraId="16927977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0C4A894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2280068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2B52EF" w:rsidRPr="00D01F9E" w14:paraId="0F7428DB" w14:textId="77777777" w:rsidTr="00493E40">
        <w:tc>
          <w:tcPr>
            <w:tcW w:w="3261" w:type="dxa"/>
          </w:tcPr>
          <w:p w14:paraId="59EE575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79A514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900</w:t>
            </w:r>
          </w:p>
        </w:tc>
        <w:tc>
          <w:tcPr>
            <w:tcW w:w="709" w:type="dxa"/>
          </w:tcPr>
          <w:p w14:paraId="662D812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12 04</w:t>
            </w:r>
          </w:p>
        </w:tc>
        <w:tc>
          <w:tcPr>
            <w:tcW w:w="1417" w:type="dxa"/>
          </w:tcPr>
          <w:p w14:paraId="7AC0F6B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567" w:type="dxa"/>
          </w:tcPr>
          <w:p w14:paraId="57C55E6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34" w:type="dxa"/>
          </w:tcPr>
          <w:p w14:paraId="49C3C84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63" w:type="dxa"/>
          </w:tcPr>
          <w:p w14:paraId="76E6EF0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146C07C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2B52EF" w:rsidRPr="00D01F9E" w14:paraId="0F5C2904" w14:textId="77777777" w:rsidTr="00493E40">
        <w:tc>
          <w:tcPr>
            <w:tcW w:w="3261" w:type="dxa"/>
          </w:tcPr>
          <w:p w14:paraId="765003D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851" w:type="dxa"/>
          </w:tcPr>
          <w:p w14:paraId="76AF53D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3F308D7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417" w:type="dxa"/>
          </w:tcPr>
          <w:p w14:paraId="44AFDBC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298F616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</w:tcPr>
          <w:p w14:paraId="7C9936E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D72B3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1 002,1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6860AE0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1 534,9</w:t>
            </w:r>
          </w:p>
        </w:tc>
      </w:tr>
    </w:tbl>
    <w:p w14:paraId="5D9E38D2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19F6BD3D" w14:textId="77777777" w:rsidR="002B52EF" w:rsidRPr="00D01F9E" w:rsidRDefault="002B52EF" w:rsidP="002B52E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29C684AF" w14:textId="77777777" w:rsidR="002B52EF" w:rsidRPr="00D01F9E" w:rsidRDefault="002B52EF" w:rsidP="002B52EF">
      <w:pPr>
        <w:spacing w:after="200" w:line="276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3FDCF7E7" w14:textId="77777777" w:rsidR="002B52EF" w:rsidRPr="00D01F9E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3</w:t>
      </w:r>
    </w:p>
    <w:p w14:paraId="1B1F39F4" w14:textId="77777777" w:rsidR="002B52EF" w:rsidRPr="00D01F9E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17FF01BC" w14:textId="61189B74" w:rsidR="002B52EF" w:rsidRPr="00D01F9E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bookmarkStart w:id="5" w:name="_Hlk211504992"/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3332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декабря</w:t>
      </w:r>
      <w:r w:rsidRPr="007B0F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</w:t>
      </w:r>
      <w:r w:rsidRPr="007B0FA4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года № </w:t>
      </w:r>
      <w:r w:rsidR="0033326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58/1</w:t>
      </w:r>
    </w:p>
    <w:bookmarkEnd w:id="5"/>
    <w:p w14:paraId="2CF256B3" w14:textId="77777777" w:rsidR="002B52EF" w:rsidRPr="00D01F9E" w:rsidRDefault="002B52EF" w:rsidP="002B52EF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7F4DCDA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 </w:t>
      </w:r>
    </w:p>
    <w:p w14:paraId="37C99081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9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559"/>
        <w:gridCol w:w="709"/>
        <w:gridCol w:w="1163"/>
        <w:gridCol w:w="1134"/>
        <w:gridCol w:w="1134"/>
      </w:tblGrid>
      <w:tr w:rsidR="002B52EF" w:rsidRPr="00D01F9E" w14:paraId="328FEDD9" w14:textId="77777777" w:rsidTr="00493E40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4AB981A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49AEAC05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4D0A0DF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</w:t>
            </w:r>
          </w:p>
        </w:tc>
        <w:tc>
          <w:tcPr>
            <w:tcW w:w="1559" w:type="dxa"/>
            <w:vMerge w:val="restart"/>
            <w:vAlign w:val="center"/>
          </w:tcPr>
          <w:p w14:paraId="15C58D07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56BFFB0A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</w:t>
            </w:r>
          </w:p>
        </w:tc>
        <w:tc>
          <w:tcPr>
            <w:tcW w:w="3431" w:type="dxa"/>
            <w:gridSpan w:val="3"/>
            <w:vAlign w:val="center"/>
          </w:tcPr>
          <w:p w14:paraId="1E0EA30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Сумма, тыс. рублей</w:t>
            </w:r>
          </w:p>
        </w:tc>
      </w:tr>
      <w:tr w:rsidR="002B52EF" w:rsidRPr="00D01F9E" w14:paraId="41C6474B" w14:textId="77777777" w:rsidTr="00493E40">
        <w:trPr>
          <w:cantSplit/>
          <w:trHeight w:val="194"/>
          <w:tblHeader/>
        </w:trPr>
        <w:tc>
          <w:tcPr>
            <w:tcW w:w="3261" w:type="dxa"/>
            <w:vMerge/>
          </w:tcPr>
          <w:p w14:paraId="56A4762C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7E5655B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  <w:vAlign w:val="center"/>
          </w:tcPr>
          <w:p w14:paraId="5124391B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5AFADFA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  <w:vAlign w:val="center"/>
          </w:tcPr>
          <w:p w14:paraId="6FB2429C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 w:val="restart"/>
            <w:vAlign w:val="center"/>
          </w:tcPr>
          <w:p w14:paraId="24B23F01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2268" w:type="dxa"/>
            <w:gridSpan w:val="2"/>
            <w:vAlign w:val="center"/>
          </w:tcPr>
          <w:p w14:paraId="6527C53B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Плановый период</w:t>
            </w:r>
          </w:p>
        </w:tc>
      </w:tr>
      <w:tr w:rsidR="002B52EF" w:rsidRPr="00D01F9E" w14:paraId="094EC4DD" w14:textId="77777777" w:rsidTr="00493E40">
        <w:trPr>
          <w:cantSplit/>
          <w:trHeight w:val="372"/>
          <w:tblHeader/>
        </w:trPr>
        <w:tc>
          <w:tcPr>
            <w:tcW w:w="3261" w:type="dxa"/>
            <w:vMerge/>
          </w:tcPr>
          <w:p w14:paraId="6EA9E06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0613FA8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  <w:vMerge/>
          </w:tcPr>
          <w:p w14:paraId="477E348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559" w:type="dxa"/>
            <w:vMerge/>
          </w:tcPr>
          <w:p w14:paraId="4FB2F19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  <w:vMerge/>
          </w:tcPr>
          <w:p w14:paraId="1EEA3A8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vMerge/>
          </w:tcPr>
          <w:p w14:paraId="1AD4AB6F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34" w:type="dxa"/>
          </w:tcPr>
          <w:p w14:paraId="6BC178FE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  <w:tc>
          <w:tcPr>
            <w:tcW w:w="1134" w:type="dxa"/>
          </w:tcPr>
          <w:p w14:paraId="784BA6E6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год</w:t>
            </w:r>
          </w:p>
        </w:tc>
      </w:tr>
      <w:tr w:rsidR="002B52EF" w:rsidRPr="00D01F9E" w14:paraId="3AEC7EC5" w14:textId="77777777" w:rsidTr="00493E40">
        <w:tc>
          <w:tcPr>
            <w:tcW w:w="3261" w:type="dxa"/>
          </w:tcPr>
          <w:p w14:paraId="2DE2F6C7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567" w:type="dxa"/>
          </w:tcPr>
          <w:p w14:paraId="7721F56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567" w:type="dxa"/>
          </w:tcPr>
          <w:p w14:paraId="6CCF4FD8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</w:t>
            </w:r>
          </w:p>
        </w:tc>
        <w:tc>
          <w:tcPr>
            <w:tcW w:w="1559" w:type="dxa"/>
          </w:tcPr>
          <w:p w14:paraId="683707EE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</w:t>
            </w:r>
          </w:p>
        </w:tc>
        <w:tc>
          <w:tcPr>
            <w:tcW w:w="709" w:type="dxa"/>
          </w:tcPr>
          <w:p w14:paraId="2238160C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</w:t>
            </w:r>
          </w:p>
        </w:tc>
        <w:tc>
          <w:tcPr>
            <w:tcW w:w="1163" w:type="dxa"/>
          </w:tcPr>
          <w:p w14:paraId="5CB28301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4758A37E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</w:t>
            </w:r>
          </w:p>
        </w:tc>
        <w:tc>
          <w:tcPr>
            <w:tcW w:w="1134" w:type="dxa"/>
          </w:tcPr>
          <w:p w14:paraId="2E84E25B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</w:t>
            </w:r>
          </w:p>
        </w:tc>
      </w:tr>
      <w:tr w:rsidR="002B52EF" w:rsidRPr="00D01F9E" w14:paraId="312761E6" w14:textId="77777777" w:rsidTr="00493E40">
        <w:tc>
          <w:tcPr>
            <w:tcW w:w="3261" w:type="dxa"/>
          </w:tcPr>
          <w:p w14:paraId="1DC830DF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Код ведомства 900</w:t>
            </w:r>
          </w:p>
        </w:tc>
        <w:tc>
          <w:tcPr>
            <w:tcW w:w="567" w:type="dxa"/>
          </w:tcPr>
          <w:p w14:paraId="2407A4AB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5444FCC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75A325A7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0EE8681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CF2F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32070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44B02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  <w:tr w:rsidR="002B52EF" w:rsidRPr="00D01F9E" w14:paraId="419B2D2E" w14:textId="77777777" w:rsidTr="00493E40">
        <w:tc>
          <w:tcPr>
            <w:tcW w:w="3261" w:type="dxa"/>
          </w:tcPr>
          <w:p w14:paraId="4EE38D32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0AAC8C7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8944CE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0C57E85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378BC4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C60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25 537,3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AFDA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34 384,6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137E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25 000,5</w:t>
            </w:r>
          </w:p>
        </w:tc>
      </w:tr>
      <w:tr w:rsidR="002B52EF" w:rsidRPr="00D01F9E" w14:paraId="17C46C40" w14:textId="77777777" w:rsidTr="00493E40">
        <w:tc>
          <w:tcPr>
            <w:tcW w:w="3261" w:type="dxa"/>
          </w:tcPr>
          <w:p w14:paraId="79210C62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03E5012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036A81F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28080B0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79B53B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DA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EE55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5 222,2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B23C6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ru-RU"/>
                <w14:ligatures w14:val="none"/>
              </w:rPr>
              <w:t>4 839,1</w:t>
            </w:r>
          </w:p>
        </w:tc>
      </w:tr>
      <w:tr w:rsidR="002B52EF" w:rsidRPr="00D01F9E" w14:paraId="65F08A21" w14:textId="77777777" w:rsidTr="00493E40">
        <w:tc>
          <w:tcPr>
            <w:tcW w:w="3261" w:type="dxa"/>
          </w:tcPr>
          <w:p w14:paraId="6579A080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Глава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</w:t>
            </w:r>
          </w:p>
        </w:tc>
        <w:tc>
          <w:tcPr>
            <w:tcW w:w="567" w:type="dxa"/>
          </w:tcPr>
          <w:p w14:paraId="060F32C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101AF14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74A7F2F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6A21897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2F1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F656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D2681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2B52EF" w:rsidRPr="00D01F9E" w14:paraId="3E9E23AB" w14:textId="77777777" w:rsidTr="00493E40">
        <w:tc>
          <w:tcPr>
            <w:tcW w:w="3261" w:type="dxa"/>
          </w:tcPr>
          <w:p w14:paraId="57F0084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2E7A620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280FCFB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01A1185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1C2EBE0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D143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E83F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9C9C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2B52EF" w:rsidRPr="00D01F9E" w14:paraId="02A2BA49" w14:textId="77777777" w:rsidTr="00493E40">
        <w:tc>
          <w:tcPr>
            <w:tcW w:w="3261" w:type="dxa"/>
            <w:vAlign w:val="bottom"/>
          </w:tcPr>
          <w:p w14:paraId="53CB2B44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3447A8D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3C262C5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02</w:t>
            </w:r>
          </w:p>
        </w:tc>
        <w:tc>
          <w:tcPr>
            <w:tcW w:w="1559" w:type="dxa"/>
          </w:tcPr>
          <w:p w14:paraId="1F7F90F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00100</w:t>
            </w:r>
          </w:p>
        </w:tc>
        <w:tc>
          <w:tcPr>
            <w:tcW w:w="709" w:type="dxa"/>
          </w:tcPr>
          <w:p w14:paraId="7BEA517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13D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4 745,9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17A4A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5 129,0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15852D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</w:rPr>
              <w:t>4 745,9</w:t>
            </w:r>
          </w:p>
        </w:tc>
      </w:tr>
      <w:tr w:rsidR="002B52EF" w:rsidRPr="00D01F9E" w14:paraId="7DFD61D4" w14:textId="77777777" w:rsidTr="00493E40">
        <w:tc>
          <w:tcPr>
            <w:tcW w:w="3261" w:type="dxa"/>
          </w:tcPr>
          <w:p w14:paraId="37D1391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7087240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0B7D419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5F4AD24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5471575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F856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CDAF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11D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2B52EF" w:rsidRPr="00D01F9E" w14:paraId="286161F7" w14:textId="77777777" w:rsidTr="00493E40">
        <w:tc>
          <w:tcPr>
            <w:tcW w:w="3261" w:type="dxa"/>
          </w:tcPr>
          <w:p w14:paraId="7C9EF93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79CBFF9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2219DFE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55AFB83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513A4C1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86578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17A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D6FA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2B52EF" w:rsidRPr="00D01F9E" w14:paraId="2CD94BCD" w14:textId="77777777" w:rsidTr="00493E40">
        <w:tc>
          <w:tcPr>
            <w:tcW w:w="3261" w:type="dxa"/>
            <w:vAlign w:val="bottom"/>
          </w:tcPr>
          <w:p w14:paraId="3AF803B8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57B36C2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 </w:t>
            </w:r>
          </w:p>
        </w:tc>
        <w:tc>
          <w:tcPr>
            <w:tcW w:w="567" w:type="dxa"/>
          </w:tcPr>
          <w:p w14:paraId="19490AD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02 </w:t>
            </w:r>
          </w:p>
        </w:tc>
        <w:tc>
          <w:tcPr>
            <w:tcW w:w="1559" w:type="dxa"/>
          </w:tcPr>
          <w:p w14:paraId="2232429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7D32265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60FB5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5517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43B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93,2</w:t>
            </w:r>
          </w:p>
        </w:tc>
      </w:tr>
      <w:tr w:rsidR="002B52EF" w:rsidRPr="00D01F9E" w14:paraId="7E06B643" w14:textId="77777777" w:rsidTr="00493E40">
        <w:tc>
          <w:tcPr>
            <w:tcW w:w="3261" w:type="dxa"/>
          </w:tcPr>
          <w:p w14:paraId="273DB13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Функционирование законодательных (представительных) органов государственной власти и 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представительных органов муниципальных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образований</w:t>
            </w:r>
          </w:p>
        </w:tc>
        <w:tc>
          <w:tcPr>
            <w:tcW w:w="567" w:type="dxa"/>
          </w:tcPr>
          <w:p w14:paraId="04C5731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 xml:space="preserve">01 </w:t>
            </w:r>
          </w:p>
        </w:tc>
        <w:tc>
          <w:tcPr>
            <w:tcW w:w="567" w:type="dxa"/>
          </w:tcPr>
          <w:p w14:paraId="25DCEB7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2742BB6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61B4F1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20B5A01D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26,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72CC36F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26,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  <w:tc>
          <w:tcPr>
            <w:tcW w:w="1134" w:type="dxa"/>
          </w:tcPr>
          <w:p w14:paraId="1F64EDE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26,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</w:t>
            </w:r>
          </w:p>
        </w:tc>
      </w:tr>
      <w:tr w:rsidR="002B52EF" w:rsidRPr="00D01F9E" w14:paraId="541389F2" w14:textId="77777777" w:rsidTr="00493E40">
        <w:tc>
          <w:tcPr>
            <w:tcW w:w="3261" w:type="dxa"/>
          </w:tcPr>
          <w:p w14:paraId="628B2D4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Депутаты Совета депутатов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</w:t>
            </w:r>
          </w:p>
        </w:tc>
        <w:tc>
          <w:tcPr>
            <w:tcW w:w="567" w:type="dxa"/>
          </w:tcPr>
          <w:p w14:paraId="1054462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C14CFD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15772EE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184DF5D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01DCB789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0B79BD5E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58627446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</w:tr>
      <w:tr w:rsidR="002B52EF" w:rsidRPr="00D01F9E" w14:paraId="6E7A24B4" w14:textId="77777777" w:rsidTr="00493E40">
        <w:tc>
          <w:tcPr>
            <w:tcW w:w="3261" w:type="dxa"/>
          </w:tcPr>
          <w:p w14:paraId="0C9FE26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CBC786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56501F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5F08E05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7293E06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2E154F26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028A3C66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0C3BD57F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</w:tr>
      <w:tr w:rsidR="002B52EF" w:rsidRPr="00D01F9E" w14:paraId="60DB6355" w14:textId="77777777" w:rsidTr="00493E40">
        <w:tc>
          <w:tcPr>
            <w:tcW w:w="3261" w:type="dxa"/>
          </w:tcPr>
          <w:p w14:paraId="5EDF0DB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E1EB5B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B2D43A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428A582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31А 01 00200</w:t>
            </w:r>
          </w:p>
        </w:tc>
        <w:tc>
          <w:tcPr>
            <w:tcW w:w="709" w:type="dxa"/>
          </w:tcPr>
          <w:p w14:paraId="5063D5C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210E4EA7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3CEC1816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  <w:tc>
          <w:tcPr>
            <w:tcW w:w="1134" w:type="dxa"/>
          </w:tcPr>
          <w:p w14:paraId="4864DF68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226,5</w:t>
            </w:r>
          </w:p>
        </w:tc>
      </w:tr>
      <w:tr w:rsidR="002B52EF" w:rsidRPr="00D01F9E" w14:paraId="03E29AB4" w14:textId="77777777" w:rsidTr="00493E40">
        <w:tc>
          <w:tcPr>
            <w:tcW w:w="3261" w:type="dxa"/>
          </w:tcPr>
          <w:p w14:paraId="5B7EA9D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6A20D6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 бюджетам внутригородских муниципальных образований в целях повышения эффективности осуществления советами депутатов внутригородских муниципальных образований полномочий города Москвы</w:t>
            </w:r>
          </w:p>
        </w:tc>
        <w:tc>
          <w:tcPr>
            <w:tcW w:w="567" w:type="dxa"/>
          </w:tcPr>
          <w:p w14:paraId="25458D0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83FC75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41CF3C3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4646855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</w:tcPr>
          <w:p w14:paraId="1A772A2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6898430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345033D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2B52EF" w:rsidRPr="00D01F9E" w14:paraId="09875641" w14:textId="77777777" w:rsidTr="00493E40">
        <w:tc>
          <w:tcPr>
            <w:tcW w:w="3261" w:type="dxa"/>
          </w:tcPr>
          <w:p w14:paraId="275590B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189D34C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1FE01D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03</w:t>
            </w:r>
          </w:p>
        </w:tc>
        <w:tc>
          <w:tcPr>
            <w:tcW w:w="1559" w:type="dxa"/>
          </w:tcPr>
          <w:p w14:paraId="68998F9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33А 0400100</w:t>
            </w:r>
          </w:p>
        </w:tc>
        <w:tc>
          <w:tcPr>
            <w:tcW w:w="709" w:type="dxa"/>
          </w:tcPr>
          <w:p w14:paraId="6627533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</w:tcPr>
          <w:p w14:paraId="0DAFAB37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0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27480EB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126A0D27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0,0</w:t>
            </w:r>
          </w:p>
        </w:tc>
      </w:tr>
      <w:tr w:rsidR="002B52EF" w:rsidRPr="00D01F9E" w14:paraId="3C8884F7" w14:textId="77777777" w:rsidTr="00493E40">
        <w:tc>
          <w:tcPr>
            <w:tcW w:w="3261" w:type="dxa"/>
          </w:tcPr>
          <w:p w14:paraId="2804C13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597577B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A7F1A7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927701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090518C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430A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20 292,8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1B76E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19 095,9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C1AA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hAnsi="Times New Roman" w:cs="Times New Roman"/>
                <w:b/>
                <w:bCs/>
                <w:color w:val="000000"/>
              </w:rPr>
              <w:t>19 756,0</w:t>
            </w:r>
          </w:p>
        </w:tc>
      </w:tr>
      <w:tr w:rsidR="002B52EF" w:rsidRPr="00D01F9E" w14:paraId="59E59E94" w14:textId="77777777" w:rsidTr="00493E40">
        <w:trPr>
          <w:trHeight w:val="383"/>
        </w:trPr>
        <w:tc>
          <w:tcPr>
            <w:tcW w:w="3261" w:type="dxa"/>
          </w:tcPr>
          <w:p w14:paraId="5C61C5F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Глава администрации</w:t>
            </w:r>
          </w:p>
        </w:tc>
        <w:tc>
          <w:tcPr>
            <w:tcW w:w="567" w:type="dxa"/>
          </w:tcPr>
          <w:p w14:paraId="2DF413C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7A6C57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3F1D40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0F5FBEB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EA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F0C79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4B94D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2B52EF" w:rsidRPr="00D01F9E" w14:paraId="2C01F2D9" w14:textId="77777777" w:rsidTr="00493E40">
        <w:tc>
          <w:tcPr>
            <w:tcW w:w="3261" w:type="dxa"/>
          </w:tcPr>
          <w:p w14:paraId="59018B4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2B48F1C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86FD74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5A287E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27454D5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C07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A4E98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07DA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2B52EF" w:rsidRPr="00D01F9E" w14:paraId="418462F3" w14:textId="77777777" w:rsidTr="00493E40">
        <w:tc>
          <w:tcPr>
            <w:tcW w:w="3261" w:type="dxa"/>
            <w:vAlign w:val="bottom"/>
          </w:tcPr>
          <w:p w14:paraId="61CE2D9F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3DB90ED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F7B456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721EDC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00100</w:t>
            </w:r>
          </w:p>
        </w:tc>
        <w:tc>
          <w:tcPr>
            <w:tcW w:w="709" w:type="dxa"/>
          </w:tcPr>
          <w:p w14:paraId="2BAB22F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12E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5 708,1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3532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7AAE7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4 666,5</w:t>
            </w:r>
          </w:p>
        </w:tc>
      </w:tr>
      <w:tr w:rsidR="002B52EF" w:rsidRPr="00D01F9E" w14:paraId="7BDC9485" w14:textId="77777777" w:rsidTr="00493E40">
        <w:tc>
          <w:tcPr>
            <w:tcW w:w="3261" w:type="dxa"/>
          </w:tcPr>
          <w:p w14:paraId="0ED4DBF2" w14:textId="77777777" w:rsidR="002B52EF" w:rsidRPr="00FD6E08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FD6E08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17069A53" w14:textId="77777777" w:rsidR="002B52EF" w:rsidRPr="00A7075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735B1999" w14:textId="77777777" w:rsidR="002B52EF" w:rsidRPr="00A7075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A7075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8F1EC4F" w14:textId="77777777" w:rsidR="002B52EF" w:rsidRPr="00A7075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4035190" w14:textId="77777777" w:rsidR="002B52EF" w:rsidRPr="00A7075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EA5D" w14:textId="77777777" w:rsidR="002B52EF" w:rsidRPr="00A7075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14 584,7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7BE96" w14:textId="77777777" w:rsidR="002B52EF" w:rsidRPr="00A7075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14 429,4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77614D" w14:textId="77777777" w:rsidR="002B52EF" w:rsidRPr="00A7075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15 089,5</w:t>
            </w:r>
          </w:p>
        </w:tc>
      </w:tr>
      <w:tr w:rsidR="002B52EF" w:rsidRPr="00D01F9E" w14:paraId="1A94B61F" w14:textId="77777777" w:rsidTr="00493E40">
        <w:tc>
          <w:tcPr>
            <w:tcW w:w="3261" w:type="dxa"/>
          </w:tcPr>
          <w:p w14:paraId="583AB27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5EDC8A4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01 </w:t>
            </w:r>
          </w:p>
        </w:tc>
        <w:tc>
          <w:tcPr>
            <w:tcW w:w="567" w:type="dxa"/>
          </w:tcPr>
          <w:p w14:paraId="4DB13E2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3AA23C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512B595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51F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6B4CE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71B0B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2B52EF" w:rsidRPr="00D01F9E" w14:paraId="0CDC311A" w14:textId="77777777" w:rsidTr="00493E40">
        <w:tc>
          <w:tcPr>
            <w:tcW w:w="3261" w:type="dxa"/>
            <w:vAlign w:val="bottom"/>
          </w:tcPr>
          <w:p w14:paraId="561B76BD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76A7025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011504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341355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67A929D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258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12 780,4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83A95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12 145,0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55D6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12 431,5</w:t>
            </w:r>
          </w:p>
        </w:tc>
      </w:tr>
      <w:tr w:rsidR="002B52EF" w:rsidRPr="00D01F9E" w14:paraId="21146A12" w14:textId="77777777" w:rsidTr="00493E40">
        <w:tc>
          <w:tcPr>
            <w:tcW w:w="3261" w:type="dxa"/>
          </w:tcPr>
          <w:p w14:paraId="7654646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E9D62F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6EB898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50714E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5BB978C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6C3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1F67F1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36132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2B52EF" w:rsidRPr="00D01F9E" w14:paraId="2B7601C1" w14:textId="77777777" w:rsidTr="00493E40">
        <w:tc>
          <w:tcPr>
            <w:tcW w:w="3261" w:type="dxa"/>
          </w:tcPr>
          <w:p w14:paraId="2736032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E23444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A00687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CB34D1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00500</w:t>
            </w:r>
          </w:p>
        </w:tc>
        <w:tc>
          <w:tcPr>
            <w:tcW w:w="709" w:type="dxa"/>
          </w:tcPr>
          <w:p w14:paraId="15A0E18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94CD7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1 420,7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05A88E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1 900,8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FF7E5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2 274,4</w:t>
            </w:r>
          </w:p>
        </w:tc>
      </w:tr>
      <w:tr w:rsidR="002B52EF" w:rsidRPr="00D01F9E" w14:paraId="10E88306" w14:textId="77777777" w:rsidTr="00493E40">
        <w:tc>
          <w:tcPr>
            <w:tcW w:w="3261" w:type="dxa"/>
          </w:tcPr>
          <w:p w14:paraId="692E22C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29F9FC9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65B4EA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7E5E9F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3A4D555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BAD3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2058B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FB9DFB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2B52EF" w:rsidRPr="00D01F9E" w14:paraId="70C25A9F" w14:textId="77777777" w:rsidTr="00493E40">
        <w:tc>
          <w:tcPr>
            <w:tcW w:w="3261" w:type="dxa"/>
          </w:tcPr>
          <w:p w14:paraId="42F732A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20600B3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F9AF3D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1688E45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CAD56D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6F03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8CD3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2401C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2B52EF" w:rsidRPr="00D01F9E" w14:paraId="7E9E3BB3" w14:textId="77777777" w:rsidTr="00493E40">
        <w:tc>
          <w:tcPr>
            <w:tcW w:w="3261" w:type="dxa"/>
            <w:vAlign w:val="bottom"/>
          </w:tcPr>
          <w:p w14:paraId="6B1B678A" w14:textId="77777777" w:rsidR="002B52EF" w:rsidRPr="00D01F9E" w:rsidRDefault="002B52EF" w:rsidP="00493E40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15601AF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22F8072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2036E8D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759038A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6A3B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CD2916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ADE7B0" w14:textId="77777777" w:rsidR="002B52EF" w:rsidRPr="0054587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383,6</w:t>
            </w:r>
          </w:p>
        </w:tc>
      </w:tr>
      <w:tr w:rsidR="002B52EF" w:rsidRPr="00D01F9E" w14:paraId="4354B2D7" w14:textId="77777777" w:rsidTr="00493E40">
        <w:tc>
          <w:tcPr>
            <w:tcW w:w="3261" w:type="dxa"/>
          </w:tcPr>
          <w:p w14:paraId="1765506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Обеспечение п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роведени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я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 выборов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 референдумов</w:t>
            </w:r>
          </w:p>
        </w:tc>
        <w:tc>
          <w:tcPr>
            <w:tcW w:w="567" w:type="dxa"/>
          </w:tcPr>
          <w:p w14:paraId="24C9EAA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713C498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30DDD51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49441EA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559DED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73C5B71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9661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030DCBE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0,0</w:t>
            </w:r>
          </w:p>
        </w:tc>
      </w:tr>
      <w:tr w:rsidR="002B52EF" w:rsidRPr="00D01F9E" w14:paraId="64A65082" w14:textId="77777777" w:rsidTr="00493E40">
        <w:tc>
          <w:tcPr>
            <w:tcW w:w="3261" w:type="dxa"/>
          </w:tcPr>
          <w:p w14:paraId="235DABF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Специальные расходы</w:t>
            </w:r>
          </w:p>
        </w:tc>
        <w:tc>
          <w:tcPr>
            <w:tcW w:w="567" w:type="dxa"/>
          </w:tcPr>
          <w:p w14:paraId="5B9BD72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0499257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1559" w:type="dxa"/>
          </w:tcPr>
          <w:p w14:paraId="023F389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35А0100100</w:t>
            </w:r>
          </w:p>
        </w:tc>
        <w:tc>
          <w:tcPr>
            <w:tcW w:w="709" w:type="dxa"/>
          </w:tcPr>
          <w:p w14:paraId="4E6A19E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880</w:t>
            </w:r>
          </w:p>
        </w:tc>
        <w:tc>
          <w:tcPr>
            <w:tcW w:w="1163" w:type="dxa"/>
          </w:tcPr>
          <w:p w14:paraId="5771474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</w:tcPr>
          <w:p w14:paraId="2FC7754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9661</w:t>
            </w:r>
            <w:r w:rsidRPr="00D01F9E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1</w:t>
            </w:r>
          </w:p>
        </w:tc>
        <w:tc>
          <w:tcPr>
            <w:tcW w:w="1134" w:type="dxa"/>
          </w:tcPr>
          <w:p w14:paraId="11EA4D5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2B52EF" w:rsidRPr="00D01F9E" w14:paraId="7758E4BF" w14:textId="77777777" w:rsidTr="00493E40">
        <w:tc>
          <w:tcPr>
            <w:tcW w:w="3261" w:type="dxa"/>
          </w:tcPr>
          <w:p w14:paraId="5B6B6AC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Резервные фонды</w:t>
            </w:r>
          </w:p>
        </w:tc>
        <w:tc>
          <w:tcPr>
            <w:tcW w:w="567" w:type="dxa"/>
          </w:tcPr>
          <w:p w14:paraId="42EB850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05AE3E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19E64C5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30B989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EEADEA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36BC2A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8170CF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0C1DBAB1" w14:textId="77777777" w:rsidTr="00493E40">
        <w:tc>
          <w:tcPr>
            <w:tcW w:w="3261" w:type="dxa"/>
          </w:tcPr>
          <w:p w14:paraId="284C7A1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</w:tcPr>
          <w:p w14:paraId="18F54E6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15CE85A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2EEA8AF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76E23F7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0AA4765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F81D55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2E1664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6132ED5C" w14:textId="77777777" w:rsidTr="00493E40">
        <w:tc>
          <w:tcPr>
            <w:tcW w:w="3261" w:type="dxa"/>
            <w:vAlign w:val="bottom"/>
          </w:tcPr>
          <w:p w14:paraId="6B8FC64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05B78C6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D92452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1F74AF8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5A7FBD1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</w:tcPr>
          <w:p w14:paraId="7186FC4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288AAC5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00C415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74AE536A" w14:textId="77777777" w:rsidTr="00493E40">
        <w:tc>
          <w:tcPr>
            <w:tcW w:w="3261" w:type="dxa"/>
          </w:tcPr>
          <w:p w14:paraId="79C8C4F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Резервные средства</w:t>
            </w:r>
          </w:p>
        </w:tc>
        <w:tc>
          <w:tcPr>
            <w:tcW w:w="567" w:type="dxa"/>
          </w:tcPr>
          <w:p w14:paraId="2638990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452CFF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</w:t>
            </w:r>
          </w:p>
        </w:tc>
        <w:tc>
          <w:tcPr>
            <w:tcW w:w="1559" w:type="dxa"/>
          </w:tcPr>
          <w:p w14:paraId="5800582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32А 01 00000</w:t>
            </w:r>
          </w:p>
        </w:tc>
        <w:tc>
          <w:tcPr>
            <w:tcW w:w="709" w:type="dxa"/>
          </w:tcPr>
          <w:p w14:paraId="204360F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870</w:t>
            </w:r>
          </w:p>
        </w:tc>
        <w:tc>
          <w:tcPr>
            <w:tcW w:w="1163" w:type="dxa"/>
          </w:tcPr>
          <w:p w14:paraId="53EC6495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EDB9B7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39E72CC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6D3C09E0" w14:textId="77777777" w:rsidTr="00493E40">
        <w:tc>
          <w:tcPr>
            <w:tcW w:w="3261" w:type="dxa"/>
          </w:tcPr>
          <w:p w14:paraId="5EC30A6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7B723B9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686643C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36436E2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3E4C85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C871" w14:textId="77777777" w:rsidR="002B52EF" w:rsidRPr="0071330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A43CD0" w14:textId="77777777" w:rsidR="002B52EF" w:rsidRPr="0071330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BDE663" w14:textId="77777777" w:rsidR="002B52EF" w:rsidRPr="0071330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b/>
                <w:bCs/>
                <w:color w:val="000000"/>
              </w:rPr>
              <w:t>128,9</w:t>
            </w:r>
          </w:p>
        </w:tc>
      </w:tr>
      <w:tr w:rsidR="002B52EF" w:rsidRPr="00D01F9E" w14:paraId="1ED3247F" w14:textId="77777777" w:rsidTr="00493E40">
        <w:tc>
          <w:tcPr>
            <w:tcW w:w="3261" w:type="dxa"/>
          </w:tcPr>
          <w:p w14:paraId="3353D32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31D79A6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374ABC6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492A9F9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 00400</w:t>
            </w:r>
          </w:p>
        </w:tc>
        <w:tc>
          <w:tcPr>
            <w:tcW w:w="709" w:type="dxa"/>
          </w:tcPr>
          <w:p w14:paraId="033984C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8C9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26F1D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19E78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2B52EF" w:rsidRPr="00D01F9E" w14:paraId="33D3C61A" w14:textId="77777777" w:rsidTr="00493E40">
        <w:tc>
          <w:tcPr>
            <w:tcW w:w="3261" w:type="dxa"/>
          </w:tcPr>
          <w:p w14:paraId="252BCD7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бюджетные ассигнования</w:t>
            </w:r>
          </w:p>
        </w:tc>
        <w:tc>
          <w:tcPr>
            <w:tcW w:w="567" w:type="dxa"/>
          </w:tcPr>
          <w:p w14:paraId="1C752F7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56AA795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64FCDBC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5388932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2E11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11A1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53118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2B52EF" w:rsidRPr="00D01F9E" w14:paraId="344BCF0E" w14:textId="77777777" w:rsidTr="00493E40">
        <w:tc>
          <w:tcPr>
            <w:tcW w:w="3261" w:type="dxa"/>
          </w:tcPr>
          <w:p w14:paraId="5E63A26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Уплата налогов, сборов и иных платежей</w:t>
            </w:r>
          </w:p>
        </w:tc>
        <w:tc>
          <w:tcPr>
            <w:tcW w:w="567" w:type="dxa"/>
          </w:tcPr>
          <w:p w14:paraId="2F5ACDF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567" w:type="dxa"/>
          </w:tcPr>
          <w:p w14:paraId="499B860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</w:t>
            </w:r>
          </w:p>
        </w:tc>
        <w:tc>
          <w:tcPr>
            <w:tcW w:w="1559" w:type="dxa"/>
          </w:tcPr>
          <w:p w14:paraId="6E72389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0100400</w:t>
            </w:r>
          </w:p>
        </w:tc>
        <w:tc>
          <w:tcPr>
            <w:tcW w:w="709" w:type="dxa"/>
          </w:tcPr>
          <w:p w14:paraId="2EF329C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850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184E" w14:textId="77777777" w:rsidR="002B52EF" w:rsidRPr="0071330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8C2DB8" w14:textId="77777777" w:rsidR="002B52EF" w:rsidRPr="0071330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C2CD54" w14:textId="77777777" w:rsidR="002B52EF" w:rsidRPr="00713307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713307">
              <w:rPr>
                <w:rFonts w:ascii="Times New Roman" w:hAnsi="Times New Roman" w:cs="Times New Roman"/>
                <w:color w:val="000000"/>
              </w:rPr>
              <w:t>128,9</w:t>
            </w:r>
          </w:p>
        </w:tc>
      </w:tr>
      <w:tr w:rsidR="002B52EF" w:rsidRPr="00D01F9E" w14:paraId="4A18A6E4" w14:textId="77777777" w:rsidTr="00493E40">
        <w:tc>
          <w:tcPr>
            <w:tcW w:w="3261" w:type="dxa"/>
          </w:tcPr>
          <w:p w14:paraId="5B53271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7" w:type="dxa"/>
          </w:tcPr>
          <w:p w14:paraId="2010C4B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3E56EB3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278A247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9A6161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73AA4BE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672F4F0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CF6FB7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0BBDEB0E" w14:textId="77777777" w:rsidTr="00493E40">
        <w:tc>
          <w:tcPr>
            <w:tcW w:w="3261" w:type="dxa"/>
          </w:tcPr>
          <w:p w14:paraId="2EC7634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32395F1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5E0187D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7BC5FDF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75AC5D3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7081169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234D8D2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712DF93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0F9A50CF" w14:textId="77777777" w:rsidTr="00493E40">
        <w:tc>
          <w:tcPr>
            <w:tcW w:w="3261" w:type="dxa"/>
          </w:tcPr>
          <w:p w14:paraId="0FEF1D2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33F1DD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</w:t>
            </w:r>
          </w:p>
        </w:tc>
        <w:tc>
          <w:tcPr>
            <w:tcW w:w="567" w:type="dxa"/>
          </w:tcPr>
          <w:p w14:paraId="0767A5E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</w:t>
            </w:r>
          </w:p>
        </w:tc>
        <w:tc>
          <w:tcPr>
            <w:tcW w:w="1559" w:type="dxa"/>
          </w:tcPr>
          <w:p w14:paraId="2E556E7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31Б 0100500</w:t>
            </w:r>
          </w:p>
        </w:tc>
        <w:tc>
          <w:tcPr>
            <w:tcW w:w="709" w:type="dxa"/>
          </w:tcPr>
          <w:p w14:paraId="1E7C486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20F2DB4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1FD32BA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  <w:tc>
          <w:tcPr>
            <w:tcW w:w="1134" w:type="dxa"/>
          </w:tcPr>
          <w:p w14:paraId="033E7EFD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50,0</w:t>
            </w:r>
          </w:p>
        </w:tc>
      </w:tr>
      <w:tr w:rsidR="002B52EF" w:rsidRPr="00D01F9E" w14:paraId="18E2EDA9" w14:textId="77777777" w:rsidTr="00493E40">
        <w:tc>
          <w:tcPr>
            <w:tcW w:w="3261" w:type="dxa"/>
          </w:tcPr>
          <w:p w14:paraId="2E1ABEB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КУЛЬТУРА, КИНЕМАТОГРАФИЯ</w:t>
            </w:r>
          </w:p>
        </w:tc>
        <w:tc>
          <w:tcPr>
            <w:tcW w:w="567" w:type="dxa"/>
          </w:tcPr>
          <w:p w14:paraId="53132EB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21F44A8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33DCA07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3204091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E4CE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1 91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898D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4D9F3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b/>
                <w:bCs/>
                <w:color w:val="000000"/>
              </w:rPr>
              <w:t>384,6</w:t>
            </w:r>
          </w:p>
        </w:tc>
      </w:tr>
      <w:tr w:rsidR="002B52EF" w:rsidRPr="00D01F9E" w14:paraId="7108E34D" w14:textId="77777777" w:rsidTr="00493E40">
        <w:tc>
          <w:tcPr>
            <w:tcW w:w="3261" w:type="dxa"/>
          </w:tcPr>
          <w:p w14:paraId="54C4219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03499CB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3A0DB97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3B90479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9187D3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B59A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9502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49532E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2B52EF" w:rsidRPr="00D01F9E" w14:paraId="68259B27" w14:textId="77777777" w:rsidTr="00493E40">
        <w:tc>
          <w:tcPr>
            <w:tcW w:w="3261" w:type="dxa"/>
          </w:tcPr>
          <w:p w14:paraId="7D04E7C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403C78D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AF5795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63D149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504C976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8E54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EC6E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30F7A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2B52EF" w:rsidRPr="00D01F9E" w14:paraId="763B733A" w14:textId="77777777" w:rsidTr="00493E40">
        <w:tc>
          <w:tcPr>
            <w:tcW w:w="3261" w:type="dxa"/>
          </w:tcPr>
          <w:p w14:paraId="05BE0D3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70E065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20153DA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69E9E1B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4C84107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F59C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1A9F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D0FB0A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2B52EF" w:rsidRPr="00D01F9E" w14:paraId="25D9625E" w14:textId="77777777" w:rsidTr="00493E40">
        <w:tc>
          <w:tcPr>
            <w:tcW w:w="3261" w:type="dxa"/>
          </w:tcPr>
          <w:p w14:paraId="61C0704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EA0C4F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08</w:t>
            </w:r>
          </w:p>
        </w:tc>
        <w:tc>
          <w:tcPr>
            <w:tcW w:w="567" w:type="dxa"/>
          </w:tcPr>
          <w:p w14:paraId="68B1EC4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CC2863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00500</w:t>
            </w:r>
          </w:p>
        </w:tc>
        <w:tc>
          <w:tcPr>
            <w:tcW w:w="709" w:type="dxa"/>
          </w:tcPr>
          <w:p w14:paraId="1DA3895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2354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1 919,5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1AFF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917,4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15511" w14:textId="77777777" w:rsidR="002B52EF" w:rsidRPr="00277D68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D68">
              <w:rPr>
                <w:rFonts w:ascii="Times New Roman" w:hAnsi="Times New Roman" w:cs="Times New Roman"/>
                <w:color w:val="000000"/>
              </w:rPr>
              <w:t>384,6</w:t>
            </w:r>
          </w:p>
        </w:tc>
      </w:tr>
      <w:tr w:rsidR="002B52EF" w:rsidRPr="00D01F9E" w14:paraId="5C7E9ECE" w14:textId="77777777" w:rsidTr="00493E40">
        <w:tc>
          <w:tcPr>
            <w:tcW w:w="3261" w:type="dxa"/>
          </w:tcPr>
          <w:p w14:paraId="1F9F66E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СОЦИАЛЬНАЯ ПОЛИТИКА</w:t>
            </w:r>
          </w:p>
        </w:tc>
        <w:tc>
          <w:tcPr>
            <w:tcW w:w="567" w:type="dxa"/>
          </w:tcPr>
          <w:p w14:paraId="413C3D1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F0118B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281CF6A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7A2F088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7968300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2D06C9D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  <w:tc>
          <w:tcPr>
            <w:tcW w:w="1134" w:type="dxa"/>
          </w:tcPr>
          <w:p w14:paraId="787931F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2177</w:t>
            </w: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,0</w:t>
            </w:r>
          </w:p>
        </w:tc>
      </w:tr>
      <w:tr w:rsidR="002B52EF" w:rsidRPr="00D01F9E" w14:paraId="59DC356B" w14:textId="77777777" w:rsidTr="00493E40">
        <w:tc>
          <w:tcPr>
            <w:tcW w:w="3261" w:type="dxa"/>
          </w:tcPr>
          <w:p w14:paraId="009F292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Пенсионное обеспечение</w:t>
            </w:r>
          </w:p>
        </w:tc>
        <w:tc>
          <w:tcPr>
            <w:tcW w:w="567" w:type="dxa"/>
          </w:tcPr>
          <w:p w14:paraId="74FB126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EFE446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5B92E4F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2D67488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71B1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B83C3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A0C07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b/>
                <w:bCs/>
                <w:color w:val="000000"/>
              </w:rPr>
              <w:t>1 605,0</w:t>
            </w:r>
          </w:p>
        </w:tc>
      </w:tr>
      <w:tr w:rsidR="002B52EF" w:rsidRPr="00D01F9E" w14:paraId="58A80330" w14:textId="77777777" w:rsidTr="00493E40">
        <w:tc>
          <w:tcPr>
            <w:tcW w:w="3261" w:type="dxa"/>
          </w:tcPr>
          <w:p w14:paraId="6FFA31A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6C4F76B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3F8AE47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4E6A63F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62890AC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B2F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3251F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7EC067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2B52EF" w:rsidRPr="00D01F9E" w14:paraId="6007117C" w14:textId="77777777" w:rsidTr="00493E40">
        <w:tc>
          <w:tcPr>
            <w:tcW w:w="3261" w:type="dxa"/>
          </w:tcPr>
          <w:p w14:paraId="408F252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Межбюджетные трансферты</w:t>
            </w:r>
          </w:p>
        </w:tc>
        <w:tc>
          <w:tcPr>
            <w:tcW w:w="567" w:type="dxa"/>
          </w:tcPr>
          <w:p w14:paraId="4E900A8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06F1997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7D9946B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7C39D3A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C34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176F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EDB1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2B52EF" w:rsidRPr="00D01F9E" w14:paraId="1B6DDC5D" w14:textId="77777777" w:rsidTr="00493E40">
        <w:tc>
          <w:tcPr>
            <w:tcW w:w="3261" w:type="dxa"/>
          </w:tcPr>
          <w:p w14:paraId="0A36BAF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межбюджетные трансферты</w:t>
            </w:r>
          </w:p>
        </w:tc>
        <w:tc>
          <w:tcPr>
            <w:tcW w:w="567" w:type="dxa"/>
          </w:tcPr>
          <w:p w14:paraId="70B00F7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D4E31B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01</w:t>
            </w:r>
          </w:p>
        </w:tc>
        <w:tc>
          <w:tcPr>
            <w:tcW w:w="1559" w:type="dxa"/>
          </w:tcPr>
          <w:p w14:paraId="2BD6A32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01500</w:t>
            </w:r>
          </w:p>
        </w:tc>
        <w:tc>
          <w:tcPr>
            <w:tcW w:w="709" w:type="dxa"/>
          </w:tcPr>
          <w:p w14:paraId="643F0A2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705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63318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F571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277E92">
              <w:rPr>
                <w:rFonts w:ascii="Times New Roman" w:hAnsi="Times New Roman" w:cs="Times New Roman"/>
                <w:color w:val="000000"/>
              </w:rPr>
              <w:t>1 605,0</w:t>
            </w:r>
          </w:p>
        </w:tc>
      </w:tr>
      <w:tr w:rsidR="002B52EF" w:rsidRPr="00D01F9E" w14:paraId="58AFFE4F" w14:textId="77777777" w:rsidTr="00493E40">
        <w:tc>
          <w:tcPr>
            <w:tcW w:w="3261" w:type="dxa"/>
          </w:tcPr>
          <w:p w14:paraId="60AB93A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314D676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0183E70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3C42DBD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6BF9DC2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B8040F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32498B4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  <w:tc>
          <w:tcPr>
            <w:tcW w:w="1134" w:type="dxa"/>
          </w:tcPr>
          <w:p w14:paraId="4A707E7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572,0</w:t>
            </w:r>
          </w:p>
        </w:tc>
      </w:tr>
      <w:tr w:rsidR="002B52EF" w:rsidRPr="00D01F9E" w14:paraId="153330F1" w14:textId="77777777" w:rsidTr="00493E40">
        <w:tc>
          <w:tcPr>
            <w:tcW w:w="3261" w:type="dxa"/>
          </w:tcPr>
          <w:p w14:paraId="72BBF23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2F47254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576F039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58E8B08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71C94FF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530D623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437CB2C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21E2CF30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2B52EF" w:rsidRPr="00D01F9E" w14:paraId="48633E89" w14:textId="77777777" w:rsidTr="00493E40">
        <w:tc>
          <w:tcPr>
            <w:tcW w:w="3261" w:type="dxa"/>
          </w:tcPr>
          <w:p w14:paraId="67E9527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7D0E3D1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64A26E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05C2F82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23B5FB2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1770057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3F8E965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5C29BDCD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2B52EF" w:rsidRPr="00D01F9E" w14:paraId="5D66D1EB" w14:textId="77777777" w:rsidTr="00493E40">
        <w:tc>
          <w:tcPr>
            <w:tcW w:w="3261" w:type="dxa"/>
          </w:tcPr>
          <w:p w14:paraId="2262D82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450BF7F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77355CE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553917E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35П 01 01800</w:t>
            </w:r>
          </w:p>
        </w:tc>
        <w:tc>
          <w:tcPr>
            <w:tcW w:w="709" w:type="dxa"/>
          </w:tcPr>
          <w:p w14:paraId="0A55DB3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1AC6D97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59909A7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  <w:tc>
          <w:tcPr>
            <w:tcW w:w="1134" w:type="dxa"/>
          </w:tcPr>
          <w:p w14:paraId="1B81CB7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281,6</w:t>
            </w:r>
          </w:p>
        </w:tc>
      </w:tr>
      <w:tr w:rsidR="002B52EF" w:rsidRPr="00D01F9E" w14:paraId="13F334B6" w14:textId="77777777" w:rsidTr="00493E40">
        <w:tc>
          <w:tcPr>
            <w:tcW w:w="3261" w:type="dxa"/>
          </w:tcPr>
          <w:p w14:paraId="4C9007B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Прочие расходы в сфере здравоохранения</w:t>
            </w:r>
          </w:p>
        </w:tc>
        <w:tc>
          <w:tcPr>
            <w:tcW w:w="567" w:type="dxa"/>
          </w:tcPr>
          <w:p w14:paraId="4C853ED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2EC98B6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04F52C6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CB56AA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66C9261D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4DC80F2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0EF97B1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2B52EF" w:rsidRPr="00D01F9E" w14:paraId="570B17A2" w14:textId="77777777" w:rsidTr="00493E40">
        <w:tc>
          <w:tcPr>
            <w:tcW w:w="3261" w:type="dxa"/>
          </w:tcPr>
          <w:p w14:paraId="7439F56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6E88F8C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 </w:t>
            </w:r>
          </w:p>
        </w:tc>
        <w:tc>
          <w:tcPr>
            <w:tcW w:w="567" w:type="dxa"/>
          </w:tcPr>
          <w:p w14:paraId="17BC4A7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2D80F02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4688C70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300</w:t>
            </w:r>
          </w:p>
        </w:tc>
        <w:tc>
          <w:tcPr>
            <w:tcW w:w="1163" w:type="dxa"/>
          </w:tcPr>
          <w:p w14:paraId="084740D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30902D6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262AE7C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2B52EF" w:rsidRPr="00D01F9E" w14:paraId="1EC373D0" w14:textId="77777777" w:rsidTr="00493E40">
        <w:tc>
          <w:tcPr>
            <w:tcW w:w="3261" w:type="dxa"/>
          </w:tcPr>
          <w:p w14:paraId="5F96873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67" w:type="dxa"/>
          </w:tcPr>
          <w:p w14:paraId="2CCEB30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567" w:type="dxa"/>
          </w:tcPr>
          <w:p w14:paraId="10B80B0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06</w:t>
            </w:r>
          </w:p>
        </w:tc>
        <w:tc>
          <w:tcPr>
            <w:tcW w:w="1559" w:type="dxa"/>
          </w:tcPr>
          <w:p w14:paraId="7F8B2D4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35Г 01 01100</w:t>
            </w:r>
          </w:p>
        </w:tc>
        <w:tc>
          <w:tcPr>
            <w:tcW w:w="709" w:type="dxa"/>
          </w:tcPr>
          <w:p w14:paraId="1955100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320</w:t>
            </w:r>
          </w:p>
        </w:tc>
        <w:tc>
          <w:tcPr>
            <w:tcW w:w="1163" w:type="dxa"/>
          </w:tcPr>
          <w:p w14:paraId="6F54B38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1F78643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  <w:tc>
          <w:tcPr>
            <w:tcW w:w="1134" w:type="dxa"/>
          </w:tcPr>
          <w:p w14:paraId="68A861F9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290,4</w:t>
            </w:r>
          </w:p>
        </w:tc>
      </w:tr>
      <w:tr w:rsidR="002B52EF" w:rsidRPr="00D01F9E" w14:paraId="7FC7D6C9" w14:textId="77777777" w:rsidTr="00493E40">
        <w:tc>
          <w:tcPr>
            <w:tcW w:w="3261" w:type="dxa"/>
          </w:tcPr>
          <w:p w14:paraId="4B3EAAA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СРЕДСТВА МАССОВОЙ ИНФОРМАЦИИ</w:t>
            </w:r>
          </w:p>
        </w:tc>
        <w:tc>
          <w:tcPr>
            <w:tcW w:w="567" w:type="dxa"/>
          </w:tcPr>
          <w:p w14:paraId="3E26D74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31DF1F2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00</w:t>
            </w:r>
          </w:p>
        </w:tc>
        <w:tc>
          <w:tcPr>
            <w:tcW w:w="1559" w:type="dxa"/>
          </w:tcPr>
          <w:p w14:paraId="5ED7B65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147C0BE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E0F83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9EBC9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EB563F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55</w:t>
            </w: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0,0</w:t>
            </w:r>
          </w:p>
        </w:tc>
      </w:tr>
      <w:tr w:rsidR="002B52EF" w:rsidRPr="00D01F9E" w14:paraId="41302EAC" w14:textId="77777777" w:rsidTr="00493E40">
        <w:trPr>
          <w:trHeight w:val="357"/>
        </w:trPr>
        <w:tc>
          <w:tcPr>
            <w:tcW w:w="3261" w:type="dxa"/>
          </w:tcPr>
          <w:p w14:paraId="3087CCB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64C641E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24DB338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08559300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5F5144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F6BA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3BD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0F2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2B52EF" w:rsidRPr="00D01F9E" w14:paraId="785CCF06" w14:textId="77777777" w:rsidTr="00493E40">
        <w:trPr>
          <w:trHeight w:val="357"/>
        </w:trPr>
        <w:tc>
          <w:tcPr>
            <w:tcW w:w="3261" w:type="dxa"/>
          </w:tcPr>
          <w:p w14:paraId="707B5EB6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Информирование жителей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47ED715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B21EEF1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5FD899A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138C3AB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7984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7A2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2ACD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2B52EF" w:rsidRPr="00D01F9E" w14:paraId="30370828" w14:textId="77777777" w:rsidTr="00493E40">
        <w:tc>
          <w:tcPr>
            <w:tcW w:w="3261" w:type="dxa"/>
          </w:tcPr>
          <w:p w14:paraId="1B7F181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5CCB89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49D38C6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53BECAF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597E889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7DD7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66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33CD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2B52EF" w:rsidRPr="00D01F9E" w14:paraId="4C23D68D" w14:textId="77777777" w:rsidTr="00493E40">
        <w:tc>
          <w:tcPr>
            <w:tcW w:w="3261" w:type="dxa"/>
          </w:tcPr>
          <w:p w14:paraId="4A40A15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C7AC3B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CB37BB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02</w:t>
            </w:r>
          </w:p>
        </w:tc>
        <w:tc>
          <w:tcPr>
            <w:tcW w:w="1559" w:type="dxa"/>
          </w:tcPr>
          <w:p w14:paraId="0C9E818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37DB4AA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5D6D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155B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C408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950,0</w:t>
            </w:r>
          </w:p>
        </w:tc>
      </w:tr>
      <w:tr w:rsidR="002B52EF" w:rsidRPr="00D01F9E" w14:paraId="35625693" w14:textId="77777777" w:rsidTr="00493E40">
        <w:tc>
          <w:tcPr>
            <w:tcW w:w="3261" w:type="dxa"/>
          </w:tcPr>
          <w:p w14:paraId="15EACDE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6BE9888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927A80A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0166715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709" w:type="dxa"/>
          </w:tcPr>
          <w:p w14:paraId="5217954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6FA9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78B4F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80847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600,0</w:t>
            </w:r>
          </w:p>
        </w:tc>
      </w:tr>
      <w:tr w:rsidR="002B52EF" w:rsidRPr="00D01F9E" w14:paraId="2D64995F" w14:textId="77777777" w:rsidTr="00493E40">
        <w:tc>
          <w:tcPr>
            <w:tcW w:w="3261" w:type="dxa"/>
          </w:tcPr>
          <w:p w14:paraId="18A0038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Информирование жителей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внутригородского муниципального образования -</w:t>
            </w: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муниципального округа Ломоносовский в городе Москве</w:t>
            </w:r>
          </w:p>
        </w:tc>
        <w:tc>
          <w:tcPr>
            <w:tcW w:w="567" w:type="dxa"/>
          </w:tcPr>
          <w:p w14:paraId="4DB3CF0C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061ACF0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4D845CC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69E87BC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163" w:type="dxa"/>
          </w:tcPr>
          <w:p w14:paraId="16E1B60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C10BC26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590EF1F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2B52EF" w:rsidRPr="00D01F9E" w14:paraId="051A9F07" w14:textId="77777777" w:rsidTr="00493E40">
        <w:tc>
          <w:tcPr>
            <w:tcW w:w="3261" w:type="dxa"/>
          </w:tcPr>
          <w:p w14:paraId="075C9DC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071E24C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2A75AA5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F142FA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44752363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200</w:t>
            </w:r>
          </w:p>
        </w:tc>
        <w:tc>
          <w:tcPr>
            <w:tcW w:w="1163" w:type="dxa"/>
          </w:tcPr>
          <w:p w14:paraId="5CDB6168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734C7D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6EE2927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2B52EF" w:rsidRPr="00D01F9E" w14:paraId="1A2501C8" w14:textId="77777777" w:rsidTr="00493E40">
        <w:tc>
          <w:tcPr>
            <w:tcW w:w="3261" w:type="dxa"/>
          </w:tcPr>
          <w:p w14:paraId="69538C4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53A987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</w:t>
            </w:r>
          </w:p>
        </w:tc>
        <w:tc>
          <w:tcPr>
            <w:tcW w:w="567" w:type="dxa"/>
          </w:tcPr>
          <w:p w14:paraId="73F7673D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</w:t>
            </w:r>
          </w:p>
        </w:tc>
        <w:tc>
          <w:tcPr>
            <w:tcW w:w="1559" w:type="dxa"/>
          </w:tcPr>
          <w:p w14:paraId="75408BD7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35Е 01 00300</w:t>
            </w:r>
          </w:p>
        </w:tc>
        <w:tc>
          <w:tcPr>
            <w:tcW w:w="709" w:type="dxa"/>
          </w:tcPr>
          <w:p w14:paraId="48419A89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240</w:t>
            </w:r>
          </w:p>
        </w:tc>
        <w:tc>
          <w:tcPr>
            <w:tcW w:w="1163" w:type="dxa"/>
          </w:tcPr>
          <w:p w14:paraId="17D2551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7B17D6C1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  <w:tc>
          <w:tcPr>
            <w:tcW w:w="1134" w:type="dxa"/>
          </w:tcPr>
          <w:p w14:paraId="5C96A42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600,0</w:t>
            </w:r>
          </w:p>
        </w:tc>
      </w:tr>
      <w:tr w:rsidR="002B52EF" w:rsidRPr="00D01F9E" w14:paraId="769B6A08" w14:textId="77777777" w:rsidTr="00493E40">
        <w:tc>
          <w:tcPr>
            <w:tcW w:w="3261" w:type="dxa"/>
          </w:tcPr>
          <w:p w14:paraId="18C2084F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Условно утверждаемые расходы</w:t>
            </w:r>
          </w:p>
        </w:tc>
        <w:tc>
          <w:tcPr>
            <w:tcW w:w="567" w:type="dxa"/>
          </w:tcPr>
          <w:p w14:paraId="66C59072" w14:textId="77777777" w:rsidR="002B52EF" w:rsidRPr="00EB14BC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444345C6" w14:textId="77777777" w:rsidR="002B52EF" w:rsidRPr="00EB14BC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63D88708" w14:textId="77777777" w:rsidR="002B52EF" w:rsidRPr="00EB14BC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04C13067" w14:textId="77777777" w:rsidR="002B52EF" w:rsidRPr="00EB14BC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</w:tcPr>
          <w:p w14:paraId="026A8184" w14:textId="77777777" w:rsidR="002B52EF" w:rsidRPr="00EB14BC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</w:pPr>
            <w:r w:rsidRPr="00EB14BC">
              <w:rPr>
                <w:rFonts w:ascii="Times New Roman" w:eastAsia="Times New Roman" w:hAnsi="Times New Roman" w:cs="Times New Roman"/>
                <w:bCs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F74ADE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1 002,1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BFFFD0C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545877">
              <w:rPr>
                <w:rFonts w:ascii="Times New Roman" w:hAnsi="Times New Roman" w:cs="Times New Roman"/>
                <w:color w:val="000000"/>
              </w:rPr>
              <w:t>1 534,9</w:t>
            </w:r>
          </w:p>
        </w:tc>
      </w:tr>
      <w:tr w:rsidR="002B52EF" w:rsidRPr="00D01F9E" w14:paraId="78E0A652" w14:textId="77777777" w:rsidTr="00493E40">
        <w:tc>
          <w:tcPr>
            <w:tcW w:w="3261" w:type="dxa"/>
          </w:tcPr>
          <w:p w14:paraId="433FA958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ИТОГО РАСХОДОВ</w:t>
            </w:r>
          </w:p>
        </w:tc>
        <w:tc>
          <w:tcPr>
            <w:tcW w:w="567" w:type="dxa"/>
          </w:tcPr>
          <w:p w14:paraId="7C50794B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567" w:type="dxa"/>
          </w:tcPr>
          <w:p w14:paraId="364A3AC4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559" w:type="dxa"/>
          </w:tcPr>
          <w:p w14:paraId="58BD493E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709" w:type="dxa"/>
          </w:tcPr>
          <w:p w14:paraId="70AFB9C5" w14:textId="77777777" w:rsidR="002B52EF" w:rsidRPr="00D01F9E" w:rsidRDefault="002B52EF" w:rsidP="00493E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х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AA23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31 233,8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69C607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40 081,1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DEAEB2" w14:textId="77777777" w:rsidR="002B52EF" w:rsidRPr="00D01F9E" w:rsidRDefault="002B52EF" w:rsidP="00493E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</w:pPr>
            <w:r w:rsidRPr="00FF344D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30 697,0</w:t>
            </w:r>
          </w:p>
        </w:tc>
      </w:tr>
    </w:tbl>
    <w:p w14:paraId="5D5998D0" w14:textId="77777777" w:rsidR="002B52EF" w:rsidRPr="00D01F9E" w:rsidRDefault="002B52EF" w:rsidP="002B52EF">
      <w:pPr>
        <w:spacing w:after="0" w:line="240" w:lineRule="auto"/>
        <w:ind w:left="5529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51485BAC" w14:textId="77777777" w:rsidR="002B52EF" w:rsidRPr="00D01F9E" w:rsidRDefault="002B52EF" w:rsidP="002B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br w:type="page"/>
      </w:r>
    </w:p>
    <w:p w14:paraId="5FF1B5D7" w14:textId="77777777" w:rsidR="002B52EF" w:rsidRPr="00D01F9E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4</w:t>
      </w:r>
    </w:p>
    <w:p w14:paraId="56D9E992" w14:textId="77777777" w:rsidR="002B52EF" w:rsidRPr="00D01F9E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00E27889" w14:textId="3AEB4DFA" w:rsidR="002B52EF" w:rsidRPr="00D01F9E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46470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</w:t>
      </w:r>
      <w:r w:rsidR="00AA65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декабря</w:t>
      </w: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 года № </w:t>
      </w:r>
      <w:r w:rsidR="00AA651D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58/1</w:t>
      </w:r>
    </w:p>
    <w:p w14:paraId="0B36C1DE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EB80790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Источники финансирования дефицита </w:t>
      </w:r>
      <w:r w:rsidRPr="006F63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бюджета внутригородского муниципального образования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r w:rsidRPr="006F638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-</w:t>
      </w:r>
      <w:r w:rsidRPr="00D01F9E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муниципального округа Ломоносовский в городе Москве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годов</w:t>
      </w:r>
    </w:p>
    <w:p w14:paraId="05070136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tbl>
      <w:tblPr>
        <w:tblW w:w="10017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803"/>
        <w:gridCol w:w="2551"/>
        <w:gridCol w:w="3402"/>
        <w:gridCol w:w="1134"/>
        <w:gridCol w:w="1134"/>
        <w:gridCol w:w="993"/>
      </w:tblGrid>
      <w:tr w:rsidR="002B52EF" w:rsidRPr="00D01F9E" w14:paraId="3BD33047" w14:textId="77777777" w:rsidTr="00493E40">
        <w:trPr>
          <w:cantSplit/>
        </w:trPr>
        <w:tc>
          <w:tcPr>
            <w:tcW w:w="80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8C620F9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ведомства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BDEA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Код группы, подгруппы, статьи и вида источников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A742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7E0A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Сумма, (тыс. руб.)</w:t>
            </w:r>
          </w:p>
        </w:tc>
      </w:tr>
      <w:tr w:rsidR="002B52EF" w:rsidRPr="00D01F9E" w14:paraId="3F17262F" w14:textId="77777777" w:rsidTr="00493E40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FEFEF22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5AEF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500E2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14:paraId="6DFFB3D1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2026</w:t>
            </w:r>
          </w:p>
        </w:tc>
        <w:tc>
          <w:tcPr>
            <w:tcW w:w="2127" w:type="dxa"/>
            <w:gridSpan w:val="2"/>
            <w:tcBorders>
              <w:right w:val="single" w:sz="4" w:space="0" w:color="auto"/>
            </w:tcBorders>
          </w:tcPr>
          <w:p w14:paraId="05A25157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</w:tr>
      <w:tr w:rsidR="002B52EF" w:rsidRPr="00D01F9E" w14:paraId="5BC4D3A5" w14:textId="77777777" w:rsidTr="00493E40">
        <w:trPr>
          <w:cantSplit/>
        </w:trPr>
        <w:tc>
          <w:tcPr>
            <w:tcW w:w="80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0C006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25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3960C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02B8B" w14:textId="77777777" w:rsidR="002B52EF" w:rsidRPr="00D01F9E" w:rsidRDefault="002B52EF" w:rsidP="00493E4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33D86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C2933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2027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57C78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val="en-US" w:eastAsia="ru-RU"/>
                <w14:ligatures w14:val="none"/>
              </w:rPr>
              <w:t>2028</w:t>
            </w:r>
          </w:p>
        </w:tc>
      </w:tr>
      <w:tr w:rsidR="002B52EF" w:rsidRPr="00D01F9E" w14:paraId="2DE3A2A9" w14:textId="77777777" w:rsidTr="00493E40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848CB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D6425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01 00 00 00 00 0000 000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7B576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9376C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015FB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1FAB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B52EF" w:rsidRPr="00D01F9E" w14:paraId="5B707F93" w14:textId="77777777" w:rsidTr="00493E40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087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5867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01 05 00 00 00 0000 000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253B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814304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F4D096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2E60F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B52EF" w:rsidRPr="00D01F9E" w14:paraId="3659BB3B" w14:textId="77777777" w:rsidTr="00493E40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B181A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84DE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01 05 02 01 03 0000 510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24495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Увеличение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DC68B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6A819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BAC9C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  <w:tr w:rsidR="002B52EF" w:rsidRPr="00D01F9E" w14:paraId="33FA214F" w14:textId="77777777" w:rsidTr="00493E40"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0A91E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900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9FD8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01 05 02 01 03 0000 610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4E0EE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Уменьшение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604E6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69764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A94C5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0,0</w:t>
            </w:r>
          </w:p>
        </w:tc>
      </w:tr>
    </w:tbl>
    <w:p w14:paraId="1DDCA214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4428C98" w14:textId="77777777" w:rsidR="002B52EF" w:rsidRPr="00D01F9E" w:rsidRDefault="002B52EF" w:rsidP="002B52E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val="en-US" w:eastAsia="ru-RU"/>
          <w14:ligatures w14:val="none"/>
        </w:rPr>
      </w:pPr>
    </w:p>
    <w:p w14:paraId="781866F3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5B328045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3B6FCAFB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ACAD8F3" w14:textId="77777777" w:rsidR="002B52EF" w:rsidRPr="00D01F9E" w:rsidRDefault="002B52EF" w:rsidP="002B5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62F1ACFB" w14:textId="77777777" w:rsidR="002B52EF" w:rsidRPr="00D01F9E" w:rsidRDefault="002B52EF" w:rsidP="002B52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sectPr w:rsidR="002B52EF" w:rsidRPr="00D01F9E" w:rsidSect="00A211B0">
          <w:headerReference w:type="default" r:id="rId8"/>
          <w:pgSz w:w="11906" w:h="16838"/>
          <w:pgMar w:top="851" w:right="566" w:bottom="851" w:left="1134" w:header="709" w:footer="709" w:gutter="0"/>
          <w:cols w:space="708"/>
          <w:titlePg/>
          <w:docGrid w:linePitch="360"/>
        </w:sectPr>
      </w:pPr>
    </w:p>
    <w:p w14:paraId="6C85F6B1" w14:textId="77777777" w:rsidR="002B52EF" w:rsidRPr="00D01F9E" w:rsidRDefault="002B52EF" w:rsidP="002B52EF">
      <w:pPr>
        <w:spacing w:after="0" w:line="240" w:lineRule="auto"/>
        <w:ind w:left="949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5</w:t>
      </w:r>
    </w:p>
    <w:p w14:paraId="6A55D883" w14:textId="77777777" w:rsidR="002B52EF" w:rsidRPr="00D01F9E" w:rsidRDefault="002B52EF" w:rsidP="002B52EF">
      <w:pPr>
        <w:spacing w:after="0" w:line="240" w:lineRule="auto"/>
        <w:ind w:left="949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в городе Москве</w:t>
      </w:r>
    </w:p>
    <w:p w14:paraId="7A600F4D" w14:textId="34FDC9CE" w:rsidR="002B52EF" w:rsidRPr="00CA1E19" w:rsidRDefault="002B52EF" w:rsidP="002B52EF">
      <w:pPr>
        <w:spacing w:after="0" w:line="240" w:lineRule="auto"/>
        <w:ind w:left="9498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9408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декабря</w:t>
      </w: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 года № </w:t>
      </w:r>
      <w:r w:rsidR="0094089F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58/1</w:t>
      </w:r>
    </w:p>
    <w:p w14:paraId="5237E486" w14:textId="77777777" w:rsidR="002B52EF" w:rsidRPr="00D01F9E" w:rsidRDefault="002B52EF" w:rsidP="002B52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14:paraId="4546C3B8" w14:textId="77777777" w:rsidR="002B52EF" w:rsidRDefault="002B52EF" w:rsidP="002B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Программа муниципальных гарантий</w:t>
      </w:r>
    </w:p>
    <w:p w14:paraId="46CF37EB" w14:textId="5B638EC5" w:rsidR="002B52EF" w:rsidRDefault="002B52EF" w:rsidP="002B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Pr="000D61B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94089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- 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муниципального округа Ломоносовский в городе Москве </w:t>
      </w:r>
    </w:p>
    <w:p w14:paraId="16A1168E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в валюте Российской Федерации на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годов</w:t>
      </w:r>
    </w:p>
    <w:p w14:paraId="3CEAF371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ind w:left="50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</w:pPr>
    </w:p>
    <w:p w14:paraId="1C8A1630" w14:textId="5CA6FE08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1.1. Перечень подлежащих предоставлению муниципальных гарантий в </w:t>
      </w:r>
      <w:r w:rsidR="00524644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="00524644"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–2028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7881E4A2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1985"/>
        <w:gridCol w:w="2107"/>
        <w:gridCol w:w="1468"/>
        <w:gridCol w:w="1389"/>
        <w:gridCol w:w="1417"/>
        <w:gridCol w:w="2410"/>
        <w:gridCol w:w="3119"/>
      </w:tblGrid>
      <w:tr w:rsidR="002B52EF" w:rsidRPr="00D01F9E" w14:paraId="37495F0A" w14:textId="77777777" w:rsidTr="00493E40">
        <w:tc>
          <w:tcPr>
            <w:tcW w:w="814" w:type="dxa"/>
            <w:vMerge w:val="restart"/>
          </w:tcPr>
          <w:p w14:paraId="2A2D19B5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1F3FFC2A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14:paraId="74B98EB4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Цель гарантирования</w:t>
            </w:r>
          </w:p>
        </w:tc>
        <w:tc>
          <w:tcPr>
            <w:tcW w:w="4274" w:type="dxa"/>
            <w:gridSpan w:val="3"/>
          </w:tcPr>
          <w:p w14:paraId="0DA4791E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Сумма гарантирования </w:t>
            </w:r>
          </w:p>
          <w:p w14:paraId="79C732C3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руб.)</w:t>
            </w:r>
          </w:p>
        </w:tc>
        <w:tc>
          <w:tcPr>
            <w:tcW w:w="2410" w:type="dxa"/>
            <w:vMerge w:val="restart"/>
          </w:tcPr>
          <w:p w14:paraId="69F34BE3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Наличие права регрессного требования</w:t>
            </w:r>
          </w:p>
        </w:tc>
        <w:tc>
          <w:tcPr>
            <w:tcW w:w="3119" w:type="dxa"/>
            <w:vMerge w:val="restart"/>
          </w:tcPr>
          <w:p w14:paraId="35B336C8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Иные условия предоставления муниципальных гарантий </w:t>
            </w:r>
          </w:p>
        </w:tc>
      </w:tr>
      <w:tr w:rsidR="002B52EF" w:rsidRPr="00D01F9E" w14:paraId="60D66DBE" w14:textId="77777777" w:rsidTr="00493E40">
        <w:tc>
          <w:tcPr>
            <w:tcW w:w="814" w:type="dxa"/>
            <w:vMerge/>
          </w:tcPr>
          <w:p w14:paraId="14CFC7F2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vMerge/>
          </w:tcPr>
          <w:p w14:paraId="02364311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76B7A6D5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8" w:type="dxa"/>
            <w:vMerge w:val="restart"/>
            <w:vAlign w:val="bottom"/>
          </w:tcPr>
          <w:p w14:paraId="7E883A67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2806" w:type="dxa"/>
            <w:gridSpan w:val="2"/>
          </w:tcPr>
          <w:p w14:paraId="4B359075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  <w:tc>
          <w:tcPr>
            <w:tcW w:w="2410" w:type="dxa"/>
            <w:vMerge/>
          </w:tcPr>
          <w:p w14:paraId="60F3A8E6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vMerge/>
          </w:tcPr>
          <w:p w14:paraId="7EA37BEF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2B52EF" w:rsidRPr="00D01F9E" w14:paraId="524CE1C3" w14:textId="77777777" w:rsidTr="00493E40">
        <w:tc>
          <w:tcPr>
            <w:tcW w:w="814" w:type="dxa"/>
            <w:vMerge/>
          </w:tcPr>
          <w:p w14:paraId="1D3CFDD9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  <w:vMerge/>
          </w:tcPr>
          <w:p w14:paraId="47E32FEB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  <w:vMerge/>
          </w:tcPr>
          <w:p w14:paraId="71B22C26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8" w:type="dxa"/>
            <w:vMerge/>
            <w:vAlign w:val="center"/>
          </w:tcPr>
          <w:p w14:paraId="5B54AF94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9" w:type="dxa"/>
            <w:vAlign w:val="center"/>
          </w:tcPr>
          <w:p w14:paraId="5AE0B1AE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790D5625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2410" w:type="dxa"/>
            <w:vMerge/>
          </w:tcPr>
          <w:p w14:paraId="0FAEC5E7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  <w:vMerge/>
          </w:tcPr>
          <w:p w14:paraId="3EEAD728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2B52EF" w:rsidRPr="00D01F9E" w14:paraId="0F282140" w14:textId="77777777" w:rsidTr="00493E40">
        <w:tc>
          <w:tcPr>
            <w:tcW w:w="814" w:type="dxa"/>
          </w:tcPr>
          <w:p w14:paraId="6A7DD393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5" w:type="dxa"/>
          </w:tcPr>
          <w:p w14:paraId="782A9128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07" w:type="dxa"/>
          </w:tcPr>
          <w:p w14:paraId="140F94CF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68" w:type="dxa"/>
            <w:vAlign w:val="center"/>
          </w:tcPr>
          <w:p w14:paraId="34CC849E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389" w:type="dxa"/>
            <w:vAlign w:val="center"/>
          </w:tcPr>
          <w:p w14:paraId="25087CD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7" w:type="dxa"/>
            <w:vAlign w:val="center"/>
          </w:tcPr>
          <w:p w14:paraId="51A9021E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10" w:type="dxa"/>
          </w:tcPr>
          <w:p w14:paraId="5BC30879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3119" w:type="dxa"/>
          </w:tcPr>
          <w:p w14:paraId="6428E00C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2B52EF" w:rsidRPr="00D01F9E" w14:paraId="2EBBFB34" w14:textId="77777777" w:rsidTr="00493E40">
        <w:tc>
          <w:tcPr>
            <w:tcW w:w="814" w:type="dxa"/>
          </w:tcPr>
          <w:p w14:paraId="11905584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985" w:type="dxa"/>
          </w:tcPr>
          <w:p w14:paraId="692D6472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2107" w:type="dxa"/>
          </w:tcPr>
          <w:p w14:paraId="0D734BCC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468" w:type="dxa"/>
          </w:tcPr>
          <w:p w14:paraId="1B2F978B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1389" w:type="dxa"/>
          </w:tcPr>
          <w:p w14:paraId="0BD57F73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17" w:type="dxa"/>
          </w:tcPr>
          <w:p w14:paraId="18870AFD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2410" w:type="dxa"/>
          </w:tcPr>
          <w:p w14:paraId="0FBD45D5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3119" w:type="dxa"/>
          </w:tcPr>
          <w:p w14:paraId="6B2CBF83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8</w:t>
            </w:r>
          </w:p>
        </w:tc>
      </w:tr>
      <w:tr w:rsidR="002B52EF" w:rsidRPr="00D01F9E" w14:paraId="435E5D0D" w14:textId="77777777" w:rsidTr="00493E40">
        <w:tc>
          <w:tcPr>
            <w:tcW w:w="814" w:type="dxa"/>
          </w:tcPr>
          <w:p w14:paraId="7CA0C20B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985" w:type="dxa"/>
          </w:tcPr>
          <w:p w14:paraId="3E411D20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107" w:type="dxa"/>
          </w:tcPr>
          <w:p w14:paraId="63073BA6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68" w:type="dxa"/>
          </w:tcPr>
          <w:p w14:paraId="27884625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389" w:type="dxa"/>
          </w:tcPr>
          <w:p w14:paraId="31F7B011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062A3F9D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10" w:type="dxa"/>
          </w:tcPr>
          <w:p w14:paraId="1DD72FCC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3119" w:type="dxa"/>
          </w:tcPr>
          <w:p w14:paraId="63515CB4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162498A3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150061AF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1.2. Объем бюджетных ассигнований, предусмотренных на исполнение муниципальных гарантий </w:t>
      </w:r>
    </w:p>
    <w:p w14:paraId="4AB04074" w14:textId="5DBFDBCD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по возможным гарантийным случаям в </w:t>
      </w:r>
      <w:r w:rsidR="00830A22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="00830A22"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–2028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66A57FB9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447"/>
        <w:gridCol w:w="1841"/>
        <w:gridCol w:w="1560"/>
        <w:gridCol w:w="2408"/>
        <w:gridCol w:w="1418"/>
        <w:gridCol w:w="1417"/>
        <w:gridCol w:w="1817"/>
        <w:gridCol w:w="2126"/>
      </w:tblGrid>
      <w:tr w:rsidR="002B52EF" w:rsidRPr="00D01F9E" w14:paraId="3D949629" w14:textId="77777777" w:rsidTr="00493E40">
        <w:tc>
          <w:tcPr>
            <w:tcW w:w="675" w:type="dxa"/>
            <w:vMerge w:val="restart"/>
          </w:tcPr>
          <w:p w14:paraId="7621D763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1447" w:type="dxa"/>
            <w:vMerge w:val="restart"/>
          </w:tcPr>
          <w:p w14:paraId="0B50E27C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Наименование принципала</w:t>
            </w:r>
          </w:p>
        </w:tc>
        <w:tc>
          <w:tcPr>
            <w:tcW w:w="1841" w:type="dxa"/>
            <w:vMerge w:val="restart"/>
          </w:tcPr>
          <w:p w14:paraId="390D69B7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Цель гарантирования</w:t>
            </w:r>
          </w:p>
        </w:tc>
        <w:tc>
          <w:tcPr>
            <w:tcW w:w="1560" w:type="dxa"/>
            <w:vMerge w:val="restart"/>
          </w:tcPr>
          <w:p w14:paraId="529D73EF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Сумма гарантирования </w:t>
            </w:r>
          </w:p>
          <w:p w14:paraId="7D758B96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руб.)</w:t>
            </w:r>
          </w:p>
        </w:tc>
        <w:tc>
          <w:tcPr>
            <w:tcW w:w="5243" w:type="dxa"/>
            <w:gridSpan w:val="3"/>
          </w:tcPr>
          <w:p w14:paraId="2178EBAF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1817" w:type="dxa"/>
            <w:vMerge w:val="restart"/>
          </w:tcPr>
          <w:p w14:paraId="36F66B85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Наличие права регрессного требования</w:t>
            </w:r>
          </w:p>
        </w:tc>
        <w:tc>
          <w:tcPr>
            <w:tcW w:w="2126" w:type="dxa"/>
            <w:vMerge w:val="restart"/>
          </w:tcPr>
          <w:p w14:paraId="2687AA14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Иные условия предоставления </w:t>
            </w:r>
            <w:r w:rsidRPr="00D01F9E">
              <w:rPr>
                <w:rFonts w:ascii="Times New Roman" w:eastAsia="Times New Roman" w:hAnsi="Times New Roman" w:cs="Times New Roman"/>
                <w:iCs/>
                <w:spacing w:val="-14"/>
                <w:kern w:val="0"/>
                <w:sz w:val="24"/>
                <w:szCs w:val="24"/>
                <w14:ligatures w14:val="none"/>
              </w:rPr>
              <w:t>муниципальны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х гарантий </w:t>
            </w:r>
          </w:p>
        </w:tc>
      </w:tr>
      <w:tr w:rsidR="002B52EF" w:rsidRPr="00D01F9E" w14:paraId="3E84617C" w14:textId="77777777" w:rsidTr="00493E40">
        <w:tc>
          <w:tcPr>
            <w:tcW w:w="675" w:type="dxa"/>
            <w:vMerge/>
          </w:tcPr>
          <w:p w14:paraId="08517505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  <w:vMerge/>
          </w:tcPr>
          <w:p w14:paraId="3802F74A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1" w:type="dxa"/>
            <w:vMerge/>
          </w:tcPr>
          <w:p w14:paraId="64D5ADBE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</w:tcPr>
          <w:p w14:paraId="74774662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8" w:type="dxa"/>
            <w:vMerge w:val="restart"/>
            <w:vAlign w:val="bottom"/>
          </w:tcPr>
          <w:p w14:paraId="1ED4212E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2835" w:type="dxa"/>
            <w:gridSpan w:val="2"/>
          </w:tcPr>
          <w:p w14:paraId="4B0993B0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  <w:tc>
          <w:tcPr>
            <w:tcW w:w="1817" w:type="dxa"/>
            <w:vMerge/>
          </w:tcPr>
          <w:p w14:paraId="4973A6B2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74CED9BF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2B52EF" w:rsidRPr="00D01F9E" w14:paraId="0110A8DE" w14:textId="77777777" w:rsidTr="00493E40">
        <w:tc>
          <w:tcPr>
            <w:tcW w:w="675" w:type="dxa"/>
            <w:vMerge/>
          </w:tcPr>
          <w:p w14:paraId="779C9781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  <w:vMerge/>
          </w:tcPr>
          <w:p w14:paraId="4D6D1850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841" w:type="dxa"/>
            <w:vMerge/>
          </w:tcPr>
          <w:p w14:paraId="6D4A96FE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</w:tcPr>
          <w:p w14:paraId="618F779F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408" w:type="dxa"/>
            <w:vMerge/>
            <w:vAlign w:val="center"/>
          </w:tcPr>
          <w:p w14:paraId="57ECF796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18" w:type="dxa"/>
            <w:vAlign w:val="center"/>
          </w:tcPr>
          <w:p w14:paraId="38E313C1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417" w:type="dxa"/>
            <w:vAlign w:val="center"/>
          </w:tcPr>
          <w:p w14:paraId="7A7999EB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817" w:type="dxa"/>
            <w:vMerge/>
          </w:tcPr>
          <w:p w14:paraId="2612BF2A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126" w:type="dxa"/>
            <w:vMerge/>
          </w:tcPr>
          <w:p w14:paraId="383C6C39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</w:tr>
      <w:tr w:rsidR="002B52EF" w:rsidRPr="00D01F9E" w14:paraId="29444681" w14:textId="77777777" w:rsidTr="00493E40">
        <w:tc>
          <w:tcPr>
            <w:tcW w:w="675" w:type="dxa"/>
          </w:tcPr>
          <w:p w14:paraId="772AFE2C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1447" w:type="dxa"/>
          </w:tcPr>
          <w:p w14:paraId="4765E0A9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1841" w:type="dxa"/>
          </w:tcPr>
          <w:p w14:paraId="2A689062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1560" w:type="dxa"/>
          </w:tcPr>
          <w:p w14:paraId="0877C30A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2408" w:type="dxa"/>
          </w:tcPr>
          <w:p w14:paraId="75821C63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1418" w:type="dxa"/>
          </w:tcPr>
          <w:p w14:paraId="1B88064A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1417" w:type="dxa"/>
          </w:tcPr>
          <w:p w14:paraId="4C661654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1817" w:type="dxa"/>
          </w:tcPr>
          <w:p w14:paraId="03737F5E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2126" w:type="dxa"/>
          </w:tcPr>
          <w:p w14:paraId="00E9ED61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9</w:t>
            </w:r>
          </w:p>
        </w:tc>
      </w:tr>
      <w:tr w:rsidR="002B52EF" w:rsidRPr="00D01F9E" w14:paraId="7D238726" w14:textId="77777777" w:rsidTr="00493E40">
        <w:tc>
          <w:tcPr>
            <w:tcW w:w="675" w:type="dxa"/>
          </w:tcPr>
          <w:p w14:paraId="3B519968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47" w:type="dxa"/>
          </w:tcPr>
          <w:p w14:paraId="44770841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841" w:type="dxa"/>
          </w:tcPr>
          <w:p w14:paraId="25848320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67A73079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08" w:type="dxa"/>
          </w:tcPr>
          <w:p w14:paraId="13FB8799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338DB2CD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5E11417B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817" w:type="dxa"/>
          </w:tcPr>
          <w:p w14:paraId="5709F1CF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126" w:type="dxa"/>
          </w:tcPr>
          <w:p w14:paraId="338E8225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2B52EF" w:rsidRPr="00D01F9E" w14:paraId="3636FBFF" w14:textId="77777777" w:rsidTr="00493E40">
        <w:tc>
          <w:tcPr>
            <w:tcW w:w="675" w:type="dxa"/>
          </w:tcPr>
          <w:p w14:paraId="5704C878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447" w:type="dxa"/>
          </w:tcPr>
          <w:p w14:paraId="6D8B939C" w14:textId="77777777" w:rsidR="002B52EF" w:rsidRPr="00D01F9E" w:rsidRDefault="002B52EF" w:rsidP="00493E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ИТОГО</w:t>
            </w:r>
          </w:p>
        </w:tc>
        <w:tc>
          <w:tcPr>
            <w:tcW w:w="1841" w:type="dxa"/>
          </w:tcPr>
          <w:p w14:paraId="1EAAB6B8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16306BD1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408" w:type="dxa"/>
          </w:tcPr>
          <w:p w14:paraId="5AA4E287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8" w:type="dxa"/>
          </w:tcPr>
          <w:p w14:paraId="02933854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417" w:type="dxa"/>
          </w:tcPr>
          <w:p w14:paraId="64E4957A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817" w:type="dxa"/>
          </w:tcPr>
          <w:p w14:paraId="3047548C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126" w:type="dxa"/>
          </w:tcPr>
          <w:p w14:paraId="3B834691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766E3EE0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ind w:left="5041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14:ligatures w14:val="none"/>
        </w:rPr>
        <w:sectPr w:rsidR="002B52EF" w:rsidRPr="00D01F9E" w:rsidSect="002B52EF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7E6EFE06" w14:textId="77777777" w:rsidR="002B52EF" w:rsidRPr="00D01F9E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lastRenderedPageBreak/>
        <w:t>Приложение 6</w:t>
      </w:r>
    </w:p>
    <w:p w14:paraId="031426B1" w14:textId="77777777" w:rsidR="002B52EF" w:rsidRPr="00D01F9E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к решению Совета депутатов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внутригородского муниципального образования - </w:t>
      </w:r>
      <w:r w:rsidRPr="00D01F9E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муниципального округа Ломоносовский в городе Москве</w:t>
      </w:r>
    </w:p>
    <w:p w14:paraId="371D072E" w14:textId="01BAF87A" w:rsidR="002B52EF" w:rsidRPr="00D01F9E" w:rsidRDefault="002B52EF" w:rsidP="002B52EF">
      <w:pPr>
        <w:spacing w:after="0" w:line="240" w:lineRule="auto"/>
        <w:ind w:left="5954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от </w:t>
      </w:r>
      <w:r w:rsidR="009545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2 декабря</w:t>
      </w:r>
      <w:r w:rsidRPr="00CA1E19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2025 года № </w:t>
      </w:r>
      <w:r w:rsidR="00954588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58/1</w:t>
      </w:r>
    </w:p>
    <w:p w14:paraId="6FA93000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48A35AFF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24"/>
          <w:szCs w:val="24"/>
          <w14:ligatures w14:val="none"/>
        </w:rPr>
      </w:pPr>
    </w:p>
    <w:p w14:paraId="3DE6D12A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Программа муниципальных внутренних заимствований </w:t>
      </w:r>
    </w:p>
    <w:p w14:paraId="5AF2FAA5" w14:textId="3CA3EFA7" w:rsidR="002B52EF" w:rsidRDefault="002B52EF" w:rsidP="002B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0B33B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внутригородского муниципального образования</w:t>
      </w:r>
      <w:r w:rsidR="0095458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 xml:space="preserve"> - </w:t>
      </w:r>
    </w:p>
    <w:p w14:paraId="3686633C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муниципального округа Ломоносовский в городе Москве</w:t>
      </w:r>
    </w:p>
    <w:p w14:paraId="5C99BFB9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на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 и плановый период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2027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и </w:t>
      </w:r>
      <w:r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2028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годов</w:t>
      </w:r>
    </w:p>
    <w:p w14:paraId="115D0EA0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p w14:paraId="3A06D19D" w14:textId="3136DE65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1. Привлечение заимствований в </w:t>
      </w:r>
      <w:r w:rsidR="0095458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="00954588"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>–2028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32A4446F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</w:p>
    <w:tbl>
      <w:tblPr>
        <w:tblW w:w="83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6"/>
        <w:gridCol w:w="1559"/>
        <w:gridCol w:w="1559"/>
        <w:gridCol w:w="1559"/>
      </w:tblGrid>
      <w:tr w:rsidR="002B52EF" w:rsidRPr="00D01F9E" w14:paraId="14939F2C" w14:textId="77777777" w:rsidTr="00493E40">
        <w:trPr>
          <w:trHeight w:val="322"/>
        </w:trPr>
        <w:tc>
          <w:tcPr>
            <w:tcW w:w="709" w:type="dxa"/>
            <w:vMerge w:val="restart"/>
          </w:tcPr>
          <w:p w14:paraId="62E22C57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19CBF387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Виды заимствований</w:t>
            </w:r>
          </w:p>
        </w:tc>
        <w:tc>
          <w:tcPr>
            <w:tcW w:w="4677" w:type="dxa"/>
            <w:gridSpan w:val="3"/>
          </w:tcPr>
          <w:p w14:paraId="404A476D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Объем привлечения средств </w:t>
            </w:r>
          </w:p>
          <w:p w14:paraId="7CA30213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рублей)</w:t>
            </w:r>
          </w:p>
        </w:tc>
      </w:tr>
      <w:tr w:rsidR="002B52EF" w:rsidRPr="00D01F9E" w14:paraId="0639E0B9" w14:textId="77777777" w:rsidTr="00493E40">
        <w:trPr>
          <w:trHeight w:val="322"/>
        </w:trPr>
        <w:tc>
          <w:tcPr>
            <w:tcW w:w="709" w:type="dxa"/>
            <w:vMerge/>
          </w:tcPr>
          <w:p w14:paraId="7E4E0FA8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13BB9479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 w:val="restart"/>
            <w:vAlign w:val="bottom"/>
          </w:tcPr>
          <w:p w14:paraId="1E3BA3E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3118" w:type="dxa"/>
            <w:gridSpan w:val="2"/>
          </w:tcPr>
          <w:p w14:paraId="710C76E3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</w:tr>
      <w:tr w:rsidR="002B52EF" w:rsidRPr="00D01F9E" w14:paraId="1EC6D9D6" w14:textId="77777777" w:rsidTr="00493E40">
        <w:trPr>
          <w:trHeight w:val="322"/>
        </w:trPr>
        <w:tc>
          <w:tcPr>
            <w:tcW w:w="709" w:type="dxa"/>
            <w:vMerge/>
          </w:tcPr>
          <w:p w14:paraId="756ECF3A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3710E2DA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1DDB8590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099F99EA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559" w:type="dxa"/>
            <w:vAlign w:val="center"/>
          </w:tcPr>
          <w:p w14:paraId="4AE06D1D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</w:tr>
      <w:tr w:rsidR="002B52EF" w:rsidRPr="00D01F9E" w14:paraId="25FFC26F" w14:textId="77777777" w:rsidTr="00493E40">
        <w:tc>
          <w:tcPr>
            <w:tcW w:w="709" w:type="dxa"/>
          </w:tcPr>
          <w:p w14:paraId="4D9FBA96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976" w:type="dxa"/>
          </w:tcPr>
          <w:p w14:paraId="03C5F027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5B9AAB9C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57B6564A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  <w:vAlign w:val="center"/>
          </w:tcPr>
          <w:p w14:paraId="09192DD4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-</w:t>
            </w:r>
          </w:p>
        </w:tc>
      </w:tr>
      <w:tr w:rsidR="002B52EF" w:rsidRPr="00D01F9E" w14:paraId="5735BE3F" w14:textId="77777777" w:rsidTr="00493E40">
        <w:tc>
          <w:tcPr>
            <w:tcW w:w="709" w:type="dxa"/>
          </w:tcPr>
          <w:p w14:paraId="5FD2DA70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</w:tcPr>
          <w:p w14:paraId="3712EAC8" w14:textId="77777777" w:rsidR="002B52EF" w:rsidRPr="00D01F9E" w:rsidRDefault="002B52EF" w:rsidP="00493E40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ИТОГО</w:t>
            </w:r>
          </w:p>
        </w:tc>
        <w:tc>
          <w:tcPr>
            <w:tcW w:w="1559" w:type="dxa"/>
          </w:tcPr>
          <w:p w14:paraId="6BC5CA4D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1DEEEF66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7262E69B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43D04D21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p w14:paraId="292BC774" w14:textId="3362D332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</w:pP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2. Погашение заимствований в </w:t>
      </w:r>
      <w:r w:rsidR="00954588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>2026</w:t>
      </w:r>
      <w:r w:rsidR="00954588"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val="en-US"/>
          <w14:ligatures w14:val="none"/>
        </w:rPr>
        <w:t>–2028</w:t>
      </w:r>
      <w:r w:rsidRPr="00D01F9E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14:ligatures w14:val="none"/>
        </w:rPr>
        <w:t xml:space="preserve"> годах</w:t>
      </w:r>
    </w:p>
    <w:p w14:paraId="0F8F662A" w14:textId="77777777" w:rsidR="002B52EF" w:rsidRPr="00D01F9E" w:rsidRDefault="002B52EF" w:rsidP="002B52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4"/>
          <w:szCs w:val="24"/>
          <w14:ligatures w14:val="none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8"/>
        <w:gridCol w:w="2976"/>
        <w:gridCol w:w="1560"/>
        <w:gridCol w:w="1559"/>
        <w:gridCol w:w="1560"/>
      </w:tblGrid>
      <w:tr w:rsidR="002B52EF" w:rsidRPr="00D01F9E" w14:paraId="47058619" w14:textId="77777777" w:rsidTr="00493E40">
        <w:tc>
          <w:tcPr>
            <w:tcW w:w="708" w:type="dxa"/>
            <w:vMerge w:val="restart"/>
          </w:tcPr>
          <w:p w14:paraId="0B4F1581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73F8AAD6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Виды заимствований</w:t>
            </w:r>
          </w:p>
        </w:tc>
        <w:tc>
          <w:tcPr>
            <w:tcW w:w="4679" w:type="dxa"/>
            <w:gridSpan w:val="3"/>
          </w:tcPr>
          <w:p w14:paraId="25BEBDB1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Объем погашения средств</w:t>
            </w:r>
          </w:p>
          <w:p w14:paraId="21800326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(тыс. руб.)</w:t>
            </w:r>
          </w:p>
        </w:tc>
      </w:tr>
      <w:tr w:rsidR="002B52EF" w:rsidRPr="00D01F9E" w14:paraId="71F92067" w14:textId="77777777" w:rsidTr="00493E40">
        <w:tc>
          <w:tcPr>
            <w:tcW w:w="708" w:type="dxa"/>
            <w:vMerge/>
          </w:tcPr>
          <w:p w14:paraId="39F636E3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35A47915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 w:val="restart"/>
            <w:vAlign w:val="bottom"/>
          </w:tcPr>
          <w:p w14:paraId="01C5F393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2026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3119" w:type="dxa"/>
            <w:gridSpan w:val="2"/>
          </w:tcPr>
          <w:p w14:paraId="221DF2D2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Плановый период</w:t>
            </w:r>
          </w:p>
        </w:tc>
      </w:tr>
      <w:tr w:rsidR="002B52EF" w:rsidRPr="00D01F9E" w14:paraId="3E01CC36" w14:textId="77777777" w:rsidTr="00493E40">
        <w:tc>
          <w:tcPr>
            <w:tcW w:w="708" w:type="dxa"/>
            <w:vMerge/>
          </w:tcPr>
          <w:p w14:paraId="7D5D1683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2976" w:type="dxa"/>
            <w:vMerge/>
          </w:tcPr>
          <w:p w14:paraId="77358C9C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0" w:type="dxa"/>
            <w:vMerge/>
            <w:vAlign w:val="center"/>
          </w:tcPr>
          <w:p w14:paraId="5C602199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59" w:type="dxa"/>
            <w:vAlign w:val="center"/>
          </w:tcPr>
          <w:p w14:paraId="6EF5DE32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2027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  <w:tc>
          <w:tcPr>
            <w:tcW w:w="1560" w:type="dxa"/>
            <w:vAlign w:val="center"/>
          </w:tcPr>
          <w:p w14:paraId="695A086A" w14:textId="77777777" w:rsidR="002B52EF" w:rsidRPr="00D01F9E" w:rsidRDefault="002B52EF" w:rsidP="00493E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2028</w:t>
            </w: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 xml:space="preserve"> год</w:t>
            </w:r>
          </w:p>
        </w:tc>
      </w:tr>
      <w:tr w:rsidR="002B52EF" w:rsidRPr="00D01F9E" w14:paraId="24E0B71C" w14:textId="77777777" w:rsidTr="00493E40">
        <w:tc>
          <w:tcPr>
            <w:tcW w:w="708" w:type="dxa"/>
          </w:tcPr>
          <w:p w14:paraId="6603F733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2976" w:type="dxa"/>
          </w:tcPr>
          <w:p w14:paraId="412F5996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508CA536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59" w:type="dxa"/>
          </w:tcPr>
          <w:p w14:paraId="3EAADAAA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  <w:tc>
          <w:tcPr>
            <w:tcW w:w="1560" w:type="dxa"/>
          </w:tcPr>
          <w:p w14:paraId="3B9381A0" w14:textId="77777777" w:rsidR="002B52EF" w:rsidRPr="00D01F9E" w:rsidRDefault="002B52EF" w:rsidP="00493E40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</w:pPr>
            <w:r w:rsidRPr="00D01F9E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14:ligatures w14:val="none"/>
              </w:rPr>
              <w:t>-</w:t>
            </w:r>
          </w:p>
        </w:tc>
      </w:tr>
    </w:tbl>
    <w:p w14:paraId="40D05ABE" w14:textId="77777777" w:rsidR="00CA6DD7" w:rsidRDefault="00CA6DD7"/>
    <w:sectPr w:rsidR="00CA6D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BE9C" w14:textId="77777777" w:rsidR="00A211B0" w:rsidRDefault="00A211B0" w:rsidP="00A211B0">
      <w:pPr>
        <w:spacing w:after="0" w:line="240" w:lineRule="auto"/>
      </w:pPr>
      <w:r>
        <w:separator/>
      </w:r>
    </w:p>
  </w:endnote>
  <w:endnote w:type="continuationSeparator" w:id="0">
    <w:p w14:paraId="4D6237D1" w14:textId="77777777" w:rsidR="00A211B0" w:rsidRDefault="00A211B0" w:rsidP="00A21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6F3D4" w14:textId="77777777" w:rsidR="00A211B0" w:rsidRDefault="00A211B0" w:rsidP="00A211B0">
      <w:pPr>
        <w:spacing w:after="0" w:line="240" w:lineRule="auto"/>
      </w:pPr>
      <w:r>
        <w:separator/>
      </w:r>
    </w:p>
  </w:footnote>
  <w:footnote w:type="continuationSeparator" w:id="0">
    <w:p w14:paraId="3AC5D28A" w14:textId="77777777" w:rsidR="00A211B0" w:rsidRDefault="00A211B0" w:rsidP="00A21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3304603"/>
      <w:docPartObj>
        <w:docPartGallery w:val="Page Numbers (Top of Page)"/>
        <w:docPartUnique/>
      </w:docPartObj>
    </w:sdtPr>
    <w:sdtContent>
      <w:p w14:paraId="1AD54A97" w14:textId="0574BEA3" w:rsidR="00A211B0" w:rsidRDefault="00A211B0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E0FEA5" w14:textId="77777777" w:rsidR="00A211B0" w:rsidRDefault="00A211B0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6580449C"/>
    <w:name w:val="WWNum1"/>
    <w:lvl w:ilvl="0">
      <w:start w:val="1"/>
      <w:numFmt w:val="decimal"/>
      <w:lvlText w:val="%1."/>
      <w:lvlJc w:val="left"/>
      <w:pPr>
        <w:tabs>
          <w:tab w:val="num" w:pos="1484"/>
        </w:tabs>
        <w:ind w:left="2204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851"/>
        </w:tabs>
        <w:ind w:left="2291" w:hanging="360"/>
      </w:pPr>
    </w:lvl>
    <w:lvl w:ilvl="2">
      <w:start w:val="1"/>
      <w:numFmt w:val="lowerRoman"/>
      <w:lvlText w:val="%2.%3."/>
      <w:lvlJc w:val="right"/>
      <w:pPr>
        <w:tabs>
          <w:tab w:val="num" w:pos="851"/>
        </w:tabs>
        <w:ind w:left="3011" w:hanging="180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3731" w:hanging="360"/>
      </w:pPr>
    </w:lvl>
    <w:lvl w:ilvl="4">
      <w:start w:val="1"/>
      <w:numFmt w:val="lowerLetter"/>
      <w:lvlText w:val="%2.%3.%4.%5."/>
      <w:lvlJc w:val="left"/>
      <w:pPr>
        <w:tabs>
          <w:tab w:val="num" w:pos="851"/>
        </w:tabs>
        <w:ind w:left="4451" w:hanging="360"/>
      </w:pPr>
    </w:lvl>
    <w:lvl w:ilvl="5">
      <w:start w:val="1"/>
      <w:numFmt w:val="lowerRoman"/>
      <w:lvlText w:val="%2.%3.%4.%5.%6."/>
      <w:lvlJc w:val="right"/>
      <w:pPr>
        <w:tabs>
          <w:tab w:val="num" w:pos="851"/>
        </w:tabs>
        <w:ind w:left="5171" w:hanging="180"/>
      </w:pPr>
    </w:lvl>
    <w:lvl w:ilvl="6">
      <w:start w:val="1"/>
      <w:numFmt w:val="decimal"/>
      <w:lvlText w:val="%2.%3.%4.%5.%6.%7."/>
      <w:lvlJc w:val="left"/>
      <w:pPr>
        <w:tabs>
          <w:tab w:val="num" w:pos="851"/>
        </w:tabs>
        <w:ind w:left="5891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851"/>
        </w:tabs>
        <w:ind w:left="6611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851"/>
        </w:tabs>
        <w:ind w:left="7331" w:hanging="180"/>
      </w:pPr>
    </w:lvl>
  </w:abstractNum>
  <w:abstractNum w:abstractNumId="1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8B4915"/>
    <w:multiLevelType w:val="multilevel"/>
    <w:tmpl w:val="A9525E8A"/>
    <w:lvl w:ilvl="0">
      <w:start w:val="1"/>
      <w:numFmt w:val="decimal"/>
      <w:lvlText w:val="%1."/>
      <w:lvlJc w:val="left"/>
      <w:pPr>
        <w:ind w:left="1977" w:hanging="141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6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9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2" w15:restartNumberingAfterBreak="0">
    <w:nsid w:val="2F9B1507"/>
    <w:multiLevelType w:val="hybridMultilevel"/>
    <w:tmpl w:val="95045426"/>
    <w:lvl w:ilvl="0" w:tplc="57501A62">
      <w:start w:val="6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5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6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5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04B1854"/>
    <w:multiLevelType w:val="multilevel"/>
    <w:tmpl w:val="33106CF2"/>
    <w:lvl w:ilvl="0">
      <w:start w:val="1"/>
      <w:numFmt w:val="decimal"/>
      <w:lvlText w:val="%1."/>
      <w:lvlJc w:val="left"/>
      <w:pPr>
        <w:ind w:left="2104" w:hanging="139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7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7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8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089738800">
    <w:abstractNumId w:val="13"/>
  </w:num>
  <w:num w:numId="2" w16cid:durableId="615676797">
    <w:abstractNumId w:val="32"/>
  </w:num>
  <w:num w:numId="3" w16cid:durableId="1394739376">
    <w:abstractNumId w:val="17"/>
  </w:num>
  <w:num w:numId="4" w16cid:durableId="59642444">
    <w:abstractNumId w:val="4"/>
  </w:num>
  <w:num w:numId="5" w16cid:durableId="1278412345">
    <w:abstractNumId w:val="16"/>
  </w:num>
  <w:num w:numId="6" w16cid:durableId="2087802866">
    <w:abstractNumId w:val="34"/>
  </w:num>
  <w:num w:numId="7" w16cid:durableId="751969633">
    <w:abstractNumId w:val="33"/>
  </w:num>
  <w:num w:numId="8" w16cid:durableId="1390035821">
    <w:abstractNumId w:val="28"/>
  </w:num>
  <w:num w:numId="9" w16cid:durableId="376011230">
    <w:abstractNumId w:val="31"/>
  </w:num>
  <w:num w:numId="10" w16cid:durableId="933905723">
    <w:abstractNumId w:val="9"/>
  </w:num>
  <w:num w:numId="11" w16cid:durableId="1675261182">
    <w:abstractNumId w:val="25"/>
  </w:num>
  <w:num w:numId="12" w16cid:durableId="1089351293">
    <w:abstractNumId w:val="29"/>
  </w:num>
  <w:num w:numId="13" w16cid:durableId="1107852011">
    <w:abstractNumId w:val="23"/>
  </w:num>
  <w:num w:numId="14" w16cid:durableId="84228723">
    <w:abstractNumId w:val="27"/>
  </w:num>
  <w:num w:numId="15" w16cid:durableId="475998530">
    <w:abstractNumId w:val="22"/>
  </w:num>
  <w:num w:numId="16" w16cid:durableId="1763716289">
    <w:abstractNumId w:val="14"/>
  </w:num>
  <w:num w:numId="17" w16cid:durableId="207423757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0159224">
    <w:abstractNumId w:val="15"/>
  </w:num>
  <w:num w:numId="19" w16cid:durableId="344140644">
    <w:abstractNumId w:val="19"/>
  </w:num>
  <w:num w:numId="20" w16cid:durableId="1138885522">
    <w:abstractNumId w:val="21"/>
  </w:num>
  <w:num w:numId="21" w16cid:durableId="1238053785">
    <w:abstractNumId w:val="8"/>
  </w:num>
  <w:num w:numId="22" w16cid:durableId="17632026">
    <w:abstractNumId w:val="1"/>
  </w:num>
  <w:num w:numId="23" w16cid:durableId="1698584800">
    <w:abstractNumId w:val="38"/>
  </w:num>
  <w:num w:numId="24" w16cid:durableId="751270546">
    <w:abstractNumId w:val="20"/>
  </w:num>
  <w:num w:numId="25" w16cid:durableId="720639600">
    <w:abstractNumId w:val="35"/>
  </w:num>
  <w:num w:numId="26" w16cid:durableId="2008897440">
    <w:abstractNumId w:val="3"/>
  </w:num>
  <w:num w:numId="27" w16cid:durableId="1095782404">
    <w:abstractNumId w:val="11"/>
  </w:num>
  <w:num w:numId="28" w16cid:durableId="986713482">
    <w:abstractNumId w:val="37"/>
  </w:num>
  <w:num w:numId="29" w16cid:durableId="1357465897">
    <w:abstractNumId w:val="24"/>
  </w:num>
  <w:num w:numId="30" w16cid:durableId="1041322973">
    <w:abstractNumId w:val="30"/>
  </w:num>
  <w:num w:numId="31" w16cid:durableId="1074857481">
    <w:abstractNumId w:val="10"/>
  </w:num>
  <w:num w:numId="32" w16cid:durableId="858200930">
    <w:abstractNumId w:val="7"/>
  </w:num>
  <w:num w:numId="33" w16cid:durableId="1268124586">
    <w:abstractNumId w:val="18"/>
  </w:num>
  <w:num w:numId="34" w16cid:durableId="2115712024">
    <w:abstractNumId w:val="36"/>
  </w:num>
  <w:num w:numId="35" w16cid:durableId="1430613878">
    <w:abstractNumId w:val="2"/>
  </w:num>
  <w:num w:numId="36" w16cid:durableId="1028794002">
    <w:abstractNumId w:val="6"/>
  </w:num>
  <w:num w:numId="37" w16cid:durableId="2076967843">
    <w:abstractNumId w:val="39"/>
  </w:num>
  <w:num w:numId="38" w16cid:durableId="19796030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664819765">
    <w:abstractNumId w:val="26"/>
  </w:num>
  <w:num w:numId="40" w16cid:durableId="1842966919">
    <w:abstractNumId w:val="0"/>
  </w:num>
  <w:num w:numId="41" w16cid:durableId="7306645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2EF"/>
    <w:rsid w:val="000300C8"/>
    <w:rsid w:val="00060357"/>
    <w:rsid w:val="000801C8"/>
    <w:rsid w:val="000F7068"/>
    <w:rsid w:val="00257060"/>
    <w:rsid w:val="002B52EF"/>
    <w:rsid w:val="0033326F"/>
    <w:rsid w:val="00464706"/>
    <w:rsid w:val="00524644"/>
    <w:rsid w:val="00540117"/>
    <w:rsid w:val="006669B3"/>
    <w:rsid w:val="00830A22"/>
    <w:rsid w:val="009048DB"/>
    <w:rsid w:val="0094089F"/>
    <w:rsid w:val="00954588"/>
    <w:rsid w:val="00A211B0"/>
    <w:rsid w:val="00AA651D"/>
    <w:rsid w:val="00CA6DD7"/>
    <w:rsid w:val="00EE7D80"/>
    <w:rsid w:val="00F3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B4C45"/>
  <w15:chartTrackingRefBased/>
  <w15:docId w15:val="{4A8EB148-64DB-4C2D-8874-09FC29631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2EF"/>
  </w:style>
  <w:style w:type="paragraph" w:styleId="1">
    <w:name w:val="heading 1"/>
    <w:basedOn w:val="a"/>
    <w:next w:val="a"/>
    <w:link w:val="10"/>
    <w:uiPriority w:val="99"/>
    <w:qFormat/>
    <w:rsid w:val="002B5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2B5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unhideWhenUsed/>
    <w:qFormat/>
    <w:rsid w:val="002B52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9"/>
    <w:unhideWhenUsed/>
    <w:qFormat/>
    <w:rsid w:val="002B5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2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52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2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2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2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B52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2B52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rsid w:val="002B52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9"/>
    <w:rsid w:val="002B52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52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52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52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52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52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5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5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99"/>
    <w:qFormat/>
    <w:rsid w:val="002B5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rsid w:val="002B5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5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52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52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52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52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52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52EF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2B52EF"/>
  </w:style>
  <w:style w:type="paragraph" w:customStyle="1" w:styleId="12">
    <w:name w:val="Обычный1"/>
    <w:uiPriority w:val="99"/>
    <w:rsid w:val="002B52E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c">
    <w:name w:val="Hyperlink"/>
    <w:basedOn w:val="a0"/>
    <w:uiPriority w:val="99"/>
    <w:unhideWhenUsed/>
    <w:rsid w:val="002B52EF"/>
    <w:rPr>
      <w:color w:val="0563C1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2B52EF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2B52EF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customStyle="1" w:styleId="FontStyle67">
    <w:name w:val="Font Style67"/>
    <w:rsid w:val="002B52EF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2B52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FontStyle64">
    <w:name w:val="Font Style64"/>
    <w:uiPriority w:val="99"/>
    <w:rsid w:val="002B52EF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2B52EF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2B52EF"/>
    <w:rPr>
      <w:rFonts w:ascii="Times New Roman" w:hAnsi="Times New Roman" w:cs="Times New Roman"/>
      <w:color w:val="000000"/>
      <w:sz w:val="22"/>
      <w:szCs w:val="22"/>
    </w:rPr>
  </w:style>
  <w:style w:type="paragraph" w:styleId="af">
    <w:name w:val="footer"/>
    <w:basedOn w:val="a"/>
    <w:link w:val="af0"/>
    <w:uiPriority w:val="99"/>
    <w:rsid w:val="002B52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0">
    <w:name w:val="Нижний колонтитул Знак"/>
    <w:basedOn w:val="a0"/>
    <w:link w:val="af"/>
    <w:uiPriority w:val="99"/>
    <w:rsid w:val="002B52E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yle47">
    <w:name w:val="Style47"/>
    <w:basedOn w:val="a"/>
    <w:uiPriority w:val="99"/>
    <w:rsid w:val="002B52EF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66">
    <w:name w:val="Font Style66"/>
    <w:uiPriority w:val="99"/>
    <w:rsid w:val="002B52EF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2B52EF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2B52EF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2B52EF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2B52EF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2B52EF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2B52EF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2B52EF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2B52EF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f1">
    <w:name w:val="Normal (Web)"/>
    <w:basedOn w:val="a"/>
    <w:uiPriority w:val="99"/>
    <w:rsid w:val="002B5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FontStyle70">
    <w:name w:val="Font Style70"/>
    <w:uiPriority w:val="99"/>
    <w:rsid w:val="002B52EF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2B52EF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2B52EF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f2">
    <w:name w:val="header"/>
    <w:basedOn w:val="a"/>
    <w:link w:val="af3"/>
    <w:uiPriority w:val="99"/>
    <w:rsid w:val="002B52E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3">
    <w:name w:val="Верхний колонтитул Знак"/>
    <w:basedOn w:val="a0"/>
    <w:link w:val="af2"/>
    <w:uiPriority w:val="99"/>
    <w:rsid w:val="002B52E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13">
    <w:name w:val="Знак1 Знак Знак Знак Знак Знак Знак Знак Знак Знак"/>
    <w:basedOn w:val="a"/>
    <w:next w:val="2"/>
    <w:autoRedefine/>
    <w:uiPriority w:val="99"/>
    <w:rsid w:val="002B52EF"/>
    <w:pPr>
      <w:spacing w:line="240" w:lineRule="exact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customStyle="1" w:styleId="af4">
    <w:name w:val="Прижатый влево"/>
    <w:basedOn w:val="a"/>
    <w:next w:val="a"/>
    <w:uiPriority w:val="99"/>
    <w:rsid w:val="002B52E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af5">
    <w:name w:val="No Spacing"/>
    <w:uiPriority w:val="99"/>
    <w:qFormat/>
    <w:rsid w:val="002B52EF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onsPlusNormal">
    <w:name w:val="ConsPlusNormal"/>
    <w:uiPriority w:val="99"/>
    <w:rsid w:val="002B52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ConsNonformat">
    <w:name w:val="ConsNonformat"/>
    <w:uiPriority w:val="99"/>
    <w:rsid w:val="002B52EF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kern w:val="0"/>
      <w:sz w:val="20"/>
      <w:szCs w:val="20"/>
      <w:lang w:eastAsia="ru-RU"/>
      <w14:ligatures w14:val="none"/>
    </w:rPr>
  </w:style>
  <w:style w:type="paragraph" w:customStyle="1" w:styleId="ConsTitle">
    <w:name w:val="ConsTitle"/>
    <w:uiPriority w:val="99"/>
    <w:rsid w:val="002B52EF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kern w:val="0"/>
      <w:sz w:val="16"/>
      <w:szCs w:val="20"/>
      <w:lang w:eastAsia="ru-RU"/>
      <w14:ligatures w14:val="none"/>
    </w:rPr>
  </w:style>
  <w:style w:type="paragraph" w:styleId="31">
    <w:name w:val="Body Text 3"/>
    <w:basedOn w:val="a"/>
    <w:link w:val="32"/>
    <w:uiPriority w:val="99"/>
    <w:rsid w:val="002B52EF"/>
    <w:pPr>
      <w:spacing w:after="120" w:line="240" w:lineRule="auto"/>
    </w:pPr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32">
    <w:name w:val="Основной текст 3 Знак"/>
    <w:basedOn w:val="a0"/>
    <w:link w:val="31"/>
    <w:uiPriority w:val="99"/>
    <w:rsid w:val="002B52EF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customStyle="1" w:styleId="af6">
    <w:name w:val="Текст сноски Знак"/>
    <w:basedOn w:val="a0"/>
    <w:link w:val="af7"/>
    <w:uiPriority w:val="99"/>
    <w:semiHidden/>
    <w:rsid w:val="002B52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footnote text"/>
    <w:basedOn w:val="a"/>
    <w:link w:val="af6"/>
    <w:uiPriority w:val="99"/>
    <w:semiHidden/>
    <w:rsid w:val="002B52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4">
    <w:name w:val="Текст сноски Знак1"/>
    <w:basedOn w:val="a0"/>
    <w:uiPriority w:val="99"/>
    <w:semiHidden/>
    <w:rsid w:val="002B52EF"/>
    <w:rPr>
      <w:sz w:val="20"/>
      <w:szCs w:val="20"/>
    </w:rPr>
  </w:style>
  <w:style w:type="paragraph" w:styleId="af8">
    <w:name w:val="Body Text Indent"/>
    <w:basedOn w:val="a"/>
    <w:link w:val="af9"/>
    <w:uiPriority w:val="99"/>
    <w:semiHidden/>
    <w:unhideWhenUsed/>
    <w:rsid w:val="002B52EF"/>
    <w:pPr>
      <w:spacing w:after="120" w:line="240" w:lineRule="auto"/>
      <w:ind w:left="283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2B52E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a">
    <w:name w:val="Body Text"/>
    <w:basedOn w:val="a"/>
    <w:link w:val="afb"/>
    <w:uiPriority w:val="99"/>
    <w:semiHidden/>
    <w:unhideWhenUsed/>
    <w:rsid w:val="002B52EF"/>
    <w:pPr>
      <w:spacing w:after="12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afb">
    <w:name w:val="Основной текст Знак"/>
    <w:basedOn w:val="a0"/>
    <w:link w:val="afa"/>
    <w:uiPriority w:val="99"/>
    <w:semiHidden/>
    <w:rsid w:val="002B52EF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blk">
    <w:name w:val="blk"/>
    <w:basedOn w:val="a0"/>
    <w:rsid w:val="002B52EF"/>
  </w:style>
  <w:style w:type="character" w:styleId="afc">
    <w:name w:val="Unresolved Mention"/>
    <w:basedOn w:val="a0"/>
    <w:uiPriority w:val="99"/>
    <w:semiHidden/>
    <w:unhideWhenUsed/>
    <w:rsid w:val="002B52EF"/>
    <w:rPr>
      <w:color w:val="605E5C"/>
      <w:shd w:val="clear" w:color="auto" w:fill="E1DFDD"/>
    </w:rPr>
  </w:style>
  <w:style w:type="table" w:styleId="afd">
    <w:name w:val="Table Grid"/>
    <w:basedOn w:val="a1"/>
    <w:uiPriority w:val="59"/>
    <w:rsid w:val="002B52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20</Pages>
  <Words>5093</Words>
  <Characters>29034</Characters>
  <Application>Microsoft Office Word</Application>
  <DocSecurity>0</DocSecurity>
  <Lines>241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Орлова</dc:creator>
  <cp:keywords/>
  <dc:description/>
  <cp:lastModifiedBy>rkuzichkina</cp:lastModifiedBy>
  <cp:revision>10</cp:revision>
  <dcterms:created xsi:type="dcterms:W3CDTF">2025-11-26T10:48:00Z</dcterms:created>
  <dcterms:modified xsi:type="dcterms:W3CDTF">2025-11-28T05:32:00Z</dcterms:modified>
</cp:coreProperties>
</file>