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F332" w14:textId="77777777" w:rsidR="008F6D7F" w:rsidRPr="00227E2C" w:rsidRDefault="008F6D7F" w:rsidP="008F6D7F">
      <w:pPr>
        <w:tabs>
          <w:tab w:val="left" w:pos="709"/>
        </w:tabs>
        <w:jc w:val="center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ПОВЕСТКА</w:t>
      </w:r>
    </w:p>
    <w:p w14:paraId="30126815" w14:textId="77777777" w:rsidR="008F6D7F" w:rsidRPr="00227E2C" w:rsidRDefault="008F6D7F" w:rsidP="008F6D7F">
      <w:pPr>
        <w:tabs>
          <w:tab w:val="left" w:pos="709"/>
        </w:tabs>
        <w:jc w:val="center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 xml:space="preserve"> заседания Совета депутатов </w:t>
      </w:r>
    </w:p>
    <w:p w14:paraId="4D2FB9D5" w14:textId="77777777" w:rsidR="008F6D7F" w:rsidRPr="00227E2C" w:rsidRDefault="008F6D7F" w:rsidP="008F6D7F">
      <w:pPr>
        <w:tabs>
          <w:tab w:val="left" w:pos="0"/>
        </w:tabs>
        <w:jc w:val="center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</w:p>
    <w:p w14:paraId="3AF8FB4E" w14:textId="77777777" w:rsidR="008F6D7F" w:rsidRPr="00227E2C" w:rsidRDefault="008F6D7F" w:rsidP="008F6D7F">
      <w:pPr>
        <w:tabs>
          <w:tab w:val="left" w:pos="709"/>
        </w:tabs>
        <w:jc w:val="center"/>
        <w:rPr>
          <w:sz w:val="28"/>
          <w:szCs w:val="28"/>
        </w:rPr>
      </w:pPr>
      <w:r w:rsidRPr="00227E2C">
        <w:rPr>
          <w:sz w:val="28"/>
          <w:szCs w:val="28"/>
        </w:rPr>
        <w:t xml:space="preserve">созыв 2022–2027 гг. </w:t>
      </w:r>
    </w:p>
    <w:p w14:paraId="7CCDB619" w14:textId="77777777" w:rsidR="008F6D7F" w:rsidRPr="00F2671E" w:rsidRDefault="008F6D7F" w:rsidP="008F6D7F">
      <w:pPr>
        <w:tabs>
          <w:tab w:val="left" w:pos="709"/>
        </w:tabs>
      </w:pPr>
    </w:p>
    <w:p w14:paraId="7ACFEA52" w14:textId="7CF73955" w:rsidR="008F6D7F" w:rsidRPr="00227E2C" w:rsidRDefault="008F6D7F" w:rsidP="008F6D7F">
      <w:pPr>
        <w:tabs>
          <w:tab w:val="left" w:pos="0"/>
        </w:tabs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город Москва</w:t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D1362D">
        <w:rPr>
          <w:bCs/>
          <w:sz w:val="28"/>
          <w:szCs w:val="28"/>
        </w:rPr>
        <w:t xml:space="preserve">21 </w:t>
      </w:r>
      <w:r>
        <w:rPr>
          <w:bCs/>
          <w:sz w:val="28"/>
          <w:szCs w:val="28"/>
        </w:rPr>
        <w:t>октября</w:t>
      </w:r>
      <w:r w:rsidRPr="00227E2C">
        <w:rPr>
          <w:bCs/>
          <w:sz w:val="28"/>
          <w:szCs w:val="28"/>
        </w:rPr>
        <w:t xml:space="preserve"> 2025 год</w:t>
      </w:r>
    </w:p>
    <w:p w14:paraId="155D34C4" w14:textId="77777777" w:rsidR="008F6D7F" w:rsidRPr="00227E2C" w:rsidRDefault="008F6D7F" w:rsidP="008F6D7F">
      <w:pPr>
        <w:tabs>
          <w:tab w:val="left" w:pos="0"/>
        </w:tabs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проспект Вернадского дом 33 корпус 1</w:t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  <w:t>15.00 ч.</w:t>
      </w:r>
    </w:p>
    <w:p w14:paraId="33BE091D" w14:textId="77777777" w:rsidR="008F6D7F" w:rsidRPr="00F2671E" w:rsidRDefault="008F6D7F" w:rsidP="008F6D7F">
      <w:pPr>
        <w:pStyle w:val="a7"/>
        <w:ind w:left="0" w:right="-1"/>
        <w:jc w:val="both"/>
      </w:pPr>
    </w:p>
    <w:p w14:paraId="6A8DA08D" w14:textId="167DBECD" w:rsidR="008F6D7F" w:rsidRPr="008F6D7F" w:rsidRDefault="008F6D7F" w:rsidP="008F6D7F">
      <w:pPr>
        <w:pStyle w:val="a7"/>
        <w:numPr>
          <w:ilvl w:val="0"/>
          <w:numId w:val="1"/>
        </w:numPr>
        <w:tabs>
          <w:tab w:val="left" w:pos="567"/>
        </w:tabs>
        <w:ind w:left="0" w:right="-1" w:firstLine="284"/>
        <w:jc w:val="both"/>
        <w:rPr>
          <w:bCs/>
          <w:sz w:val="28"/>
          <w:szCs w:val="28"/>
        </w:rPr>
      </w:pPr>
      <w:r w:rsidRPr="008F6D7F">
        <w:rPr>
          <w:bCs/>
          <w:sz w:val="28"/>
          <w:szCs w:val="28"/>
        </w:rPr>
        <w:t>О согласовании установки ограждающих устройств на придомовой территории по адресу: город Москва, улица Академика Пилюгина дом 14, корпус 1</w:t>
      </w:r>
      <w:r>
        <w:rPr>
          <w:bCs/>
          <w:sz w:val="28"/>
          <w:szCs w:val="28"/>
        </w:rPr>
        <w:t>.</w:t>
      </w:r>
      <w:r w:rsidRPr="008F6D7F">
        <w:rPr>
          <w:bCs/>
          <w:sz w:val="28"/>
          <w:szCs w:val="28"/>
        </w:rPr>
        <w:t xml:space="preserve"> </w:t>
      </w:r>
    </w:p>
    <w:p w14:paraId="564E7447" w14:textId="77777777" w:rsidR="008F6D7F" w:rsidRPr="00227E2C" w:rsidRDefault="008F6D7F" w:rsidP="008F6D7F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1ACFAEBF" w14:textId="77777777" w:rsidR="008F6D7F" w:rsidRPr="00227E2C" w:rsidRDefault="008F6D7F" w:rsidP="008F6D7F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2C6F9EE5" w14:textId="77777777" w:rsidR="008F6D7F" w:rsidRPr="00227E2C" w:rsidRDefault="008F6D7F" w:rsidP="008F6D7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512F71EF" w14:textId="77777777" w:rsidR="008F6D7F" w:rsidRPr="00227E2C" w:rsidRDefault="008F6D7F" w:rsidP="008F6D7F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49B9288C" w14:textId="77777777" w:rsidR="008F6D7F" w:rsidRPr="00F64196" w:rsidRDefault="008F6D7F" w:rsidP="008F6D7F">
      <w:pPr>
        <w:pStyle w:val="a7"/>
        <w:tabs>
          <w:tab w:val="left" w:pos="0"/>
        </w:tabs>
        <w:ind w:left="360"/>
        <w:jc w:val="right"/>
        <w:rPr>
          <w:bCs/>
          <w:sz w:val="16"/>
          <w:szCs w:val="16"/>
        </w:rPr>
      </w:pPr>
    </w:p>
    <w:p w14:paraId="38F5FC5A" w14:textId="4C51355A" w:rsidR="008F6D7F" w:rsidRPr="008F6D7F" w:rsidRDefault="008F6D7F" w:rsidP="008F6D7F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8F6D7F">
        <w:rPr>
          <w:bCs/>
          <w:sz w:val="28"/>
          <w:szCs w:val="28"/>
        </w:rPr>
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во внутригородском муниципальном образовании – муниципальном округе Ломоносовский в городе Москве.</w:t>
      </w:r>
    </w:p>
    <w:p w14:paraId="1D903084" w14:textId="77777777" w:rsidR="008F6D7F" w:rsidRPr="00227E2C" w:rsidRDefault="008F6D7F" w:rsidP="008F6D7F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3FA1F52B" w14:textId="77777777" w:rsidR="008F6D7F" w:rsidRPr="00227E2C" w:rsidRDefault="008F6D7F" w:rsidP="008F6D7F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43475BD2" w14:textId="77777777" w:rsidR="008F6D7F" w:rsidRPr="00227E2C" w:rsidRDefault="008F6D7F" w:rsidP="008F6D7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239A6207" w14:textId="77777777" w:rsidR="008F6D7F" w:rsidRPr="00227E2C" w:rsidRDefault="008F6D7F" w:rsidP="008F6D7F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7281A359" w14:textId="77777777" w:rsidR="008F6D7F" w:rsidRPr="00F64196" w:rsidRDefault="008F6D7F" w:rsidP="008F6D7F">
      <w:pPr>
        <w:pStyle w:val="a7"/>
        <w:ind w:right="-1"/>
        <w:jc w:val="right"/>
        <w:rPr>
          <w:bCs/>
          <w:sz w:val="16"/>
          <w:szCs w:val="16"/>
        </w:rPr>
      </w:pPr>
    </w:p>
    <w:p w14:paraId="6F698C95" w14:textId="1C7C060C" w:rsidR="008F6D7F" w:rsidRPr="009948A8" w:rsidRDefault="008F6D7F" w:rsidP="008F6D7F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 </w:t>
      </w:r>
      <w:r w:rsidRPr="008F6D7F">
        <w:rPr>
          <w:bCs/>
          <w:sz w:val="28"/>
          <w:szCs w:val="28"/>
        </w:rPr>
        <w:t xml:space="preserve">О внесении изменений в решение Совета депутатов муниципального округа Ломоносовский от 13 июня 2023 года № 19/4 «О Регламенте реализации отдельных полномочий города Москвы в сфере </w:t>
      </w:r>
      <w:r w:rsidRPr="008F6D7F">
        <w:rPr>
          <w:rFonts w:eastAsia="Calibri"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</w:t>
      </w:r>
      <w:r>
        <w:rPr>
          <w:rFonts w:eastAsia="Calibri"/>
          <w:bCs/>
          <w:sz w:val="28"/>
          <w:szCs w:val="28"/>
        </w:rPr>
        <w:t>.</w:t>
      </w:r>
    </w:p>
    <w:p w14:paraId="0C4D1E78" w14:textId="77777777" w:rsidR="008F6D7F" w:rsidRPr="00227E2C" w:rsidRDefault="008F6D7F" w:rsidP="008F6D7F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05969F90" w14:textId="77777777" w:rsidR="008F6D7F" w:rsidRPr="00227E2C" w:rsidRDefault="008F6D7F" w:rsidP="008F6D7F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7E74131A" w14:textId="77777777" w:rsidR="008F6D7F" w:rsidRPr="00227E2C" w:rsidRDefault="008F6D7F" w:rsidP="008F6D7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7EF9264E" w14:textId="460DCAB3" w:rsidR="008F6D7F" w:rsidRDefault="008F6D7F" w:rsidP="008F6D7F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79E6976A" w14:textId="77777777" w:rsidR="00C40487" w:rsidRPr="00F2671E" w:rsidRDefault="00C40487" w:rsidP="008F6D7F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bCs/>
        </w:rPr>
      </w:pPr>
    </w:p>
    <w:p w14:paraId="17934094" w14:textId="42CA9B57" w:rsidR="008F6D7F" w:rsidRPr="009948A8" w:rsidRDefault="008F6D7F" w:rsidP="008F6D7F">
      <w:pPr>
        <w:pStyle w:val="a7"/>
        <w:numPr>
          <w:ilvl w:val="0"/>
          <w:numId w:val="1"/>
        </w:numPr>
        <w:ind w:left="0" w:right="-1" w:firstLine="0"/>
        <w:jc w:val="both"/>
        <w:rPr>
          <w:bCs/>
          <w:sz w:val="28"/>
          <w:szCs w:val="28"/>
        </w:rPr>
      </w:pPr>
      <w:r w:rsidRPr="008F6D7F">
        <w:rPr>
          <w:bCs/>
          <w:sz w:val="28"/>
          <w:szCs w:val="28"/>
        </w:rPr>
        <w:t xml:space="preserve">О внесении изменений в решение </w:t>
      </w:r>
      <w:r w:rsidRPr="008F6D7F">
        <w:rPr>
          <w:bCs/>
          <w:iCs/>
          <w:sz w:val="28"/>
          <w:szCs w:val="28"/>
          <w:lang w:eastAsia="en-US"/>
        </w:rPr>
        <w:t xml:space="preserve">Совета депутатов </w:t>
      </w:r>
      <w:r w:rsidRPr="008F6D7F">
        <w:rPr>
          <w:bCs/>
          <w:iCs/>
          <w:sz w:val="28"/>
          <w:szCs w:val="28"/>
        </w:rPr>
        <w:t xml:space="preserve">внутригородского муниципального образования – муниципального округа Ломоносовский в городе Москве от 18 февраля 2025 года № 47/5 </w:t>
      </w:r>
      <w:r w:rsidRPr="008F6D7F">
        <w:rPr>
          <w:bCs/>
          <w:sz w:val="28"/>
          <w:szCs w:val="28"/>
        </w:rPr>
        <w:t>«О звании</w:t>
      </w:r>
      <w:r w:rsidRPr="008F6D7F">
        <w:rPr>
          <w:rFonts w:eastAsia="Calibri"/>
          <w:bCs/>
          <w:sz w:val="28"/>
          <w:szCs w:val="28"/>
          <w:lang w:eastAsia="en-US"/>
        </w:rPr>
        <w:t xml:space="preserve"> «Почетный житель </w:t>
      </w:r>
      <w:r w:rsidRPr="008F6D7F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8F6D7F">
        <w:rPr>
          <w:rFonts w:eastAsia="Calibri"/>
          <w:bCs/>
          <w:iCs/>
          <w:sz w:val="28"/>
          <w:szCs w:val="28"/>
          <w:lang w:eastAsia="en-US"/>
        </w:rPr>
        <w:t>муниципального округа Ломоносовский</w:t>
      </w:r>
      <w:r w:rsidRPr="008F6D7F">
        <w:rPr>
          <w:rFonts w:eastAsia="Calibri"/>
          <w:bCs/>
          <w:sz w:val="28"/>
          <w:szCs w:val="28"/>
          <w:lang w:eastAsia="en-US"/>
        </w:rPr>
        <w:t xml:space="preserve"> в городе Москве</w:t>
      </w:r>
      <w:r w:rsidRPr="008F6D7F">
        <w:rPr>
          <w:bCs/>
          <w:sz w:val="28"/>
          <w:szCs w:val="28"/>
        </w:rPr>
        <w:t>».</w:t>
      </w:r>
    </w:p>
    <w:p w14:paraId="072129DD" w14:textId="77777777" w:rsidR="008F6D7F" w:rsidRPr="00227E2C" w:rsidRDefault="008F6D7F" w:rsidP="008F6D7F">
      <w:pPr>
        <w:pStyle w:val="a7"/>
        <w:tabs>
          <w:tab w:val="left" w:pos="5245"/>
        </w:tabs>
        <w:ind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1E4FAA53" w14:textId="77777777" w:rsidR="008F6D7F" w:rsidRPr="00227E2C" w:rsidRDefault="008F6D7F" w:rsidP="008F6D7F">
      <w:pPr>
        <w:pStyle w:val="a7"/>
        <w:tabs>
          <w:tab w:val="left" w:pos="426"/>
        </w:tabs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7145FDFA" w14:textId="77777777" w:rsidR="008F6D7F" w:rsidRPr="00227E2C" w:rsidRDefault="008F6D7F" w:rsidP="008F6D7F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252D5922" w14:textId="77777777" w:rsidR="008F6D7F" w:rsidRPr="00227E2C" w:rsidRDefault="008F6D7F" w:rsidP="008F6D7F">
      <w:pPr>
        <w:pStyle w:val="a7"/>
        <w:ind w:left="0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57C123D3" w14:textId="77777777" w:rsidR="008F6D7F" w:rsidRPr="009948A8" w:rsidRDefault="008F6D7F" w:rsidP="008F6D7F">
      <w:pPr>
        <w:pStyle w:val="a7"/>
        <w:ind w:left="786" w:right="-1"/>
        <w:jc w:val="right"/>
        <w:rPr>
          <w:sz w:val="16"/>
          <w:szCs w:val="16"/>
        </w:rPr>
      </w:pPr>
    </w:p>
    <w:p w14:paraId="072D7AD1" w14:textId="35A3D43D" w:rsidR="00AB598B" w:rsidRPr="00AB598B" w:rsidRDefault="00AB598B" w:rsidP="00AB598B">
      <w:pPr>
        <w:pStyle w:val="a7"/>
        <w:numPr>
          <w:ilvl w:val="0"/>
          <w:numId w:val="1"/>
        </w:numPr>
        <w:tabs>
          <w:tab w:val="left" w:pos="0"/>
          <w:tab w:val="left" w:pos="426"/>
        </w:tabs>
        <w:ind w:left="0" w:right="-1" w:firstLine="0"/>
        <w:jc w:val="both"/>
        <w:rPr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Pr="00AB598B">
        <w:rPr>
          <w:color w:val="000000"/>
          <w:sz w:val="28"/>
          <w:szCs w:val="28"/>
        </w:rPr>
        <w:t>Об официальном сайте органов местного самоуправления внутригородского муниципального образования - муниципального округа Ломоносовский в городе Москве</w:t>
      </w:r>
      <w:r>
        <w:rPr>
          <w:color w:val="000000"/>
          <w:sz w:val="28"/>
          <w:szCs w:val="28"/>
        </w:rPr>
        <w:t>.</w:t>
      </w:r>
    </w:p>
    <w:p w14:paraId="2EE062F4" w14:textId="77777777" w:rsidR="008F6D7F" w:rsidRPr="00227E2C" w:rsidRDefault="008F6D7F" w:rsidP="008F6D7F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714107D9" w14:textId="77777777" w:rsidR="008F6D7F" w:rsidRPr="00227E2C" w:rsidRDefault="008F6D7F" w:rsidP="008F6D7F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lastRenderedPageBreak/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66D70E89" w14:textId="77777777" w:rsidR="008F6D7F" w:rsidRPr="00227E2C" w:rsidRDefault="008F6D7F" w:rsidP="008F6D7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63557D9A" w14:textId="77777777" w:rsidR="008F6D7F" w:rsidRPr="00227E2C" w:rsidRDefault="008F6D7F" w:rsidP="008F6D7F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61C062FF" w14:textId="77777777" w:rsidR="008F6D7F" w:rsidRPr="009948A8" w:rsidRDefault="008F6D7F" w:rsidP="008F6D7F">
      <w:pPr>
        <w:pStyle w:val="a7"/>
        <w:ind w:left="786" w:right="-1"/>
        <w:jc w:val="right"/>
        <w:rPr>
          <w:sz w:val="16"/>
          <w:szCs w:val="16"/>
        </w:rPr>
      </w:pPr>
    </w:p>
    <w:p w14:paraId="49FA7048" w14:textId="6D476912" w:rsidR="00C24EC0" w:rsidRPr="00C24EC0" w:rsidRDefault="00C24EC0" w:rsidP="00C24EC0">
      <w:pPr>
        <w:pStyle w:val="a7"/>
        <w:numPr>
          <w:ilvl w:val="0"/>
          <w:numId w:val="1"/>
        </w:numPr>
        <w:ind w:left="0" w:right="-1" w:hanging="11"/>
        <w:jc w:val="both"/>
        <w:rPr>
          <w:rFonts w:eastAsia="Calibri"/>
          <w:bCs/>
          <w:sz w:val="28"/>
          <w:szCs w:val="28"/>
          <w:lang w:eastAsia="en-US"/>
        </w:rPr>
      </w:pPr>
      <w:r w:rsidRPr="00C24EC0">
        <w:rPr>
          <w:sz w:val="28"/>
          <w:szCs w:val="28"/>
        </w:rPr>
        <w:t>О Порядке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14:paraId="79B781DD" w14:textId="77777777" w:rsidR="008F6D7F" w:rsidRPr="00227E2C" w:rsidRDefault="008F6D7F" w:rsidP="008F6D7F">
      <w:pPr>
        <w:pStyle w:val="a7"/>
        <w:tabs>
          <w:tab w:val="left" w:pos="5245"/>
        </w:tabs>
        <w:ind w:right="-1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 </w:t>
      </w:r>
      <w:r w:rsidRPr="00227E2C">
        <w:rPr>
          <w:bCs/>
          <w:sz w:val="28"/>
          <w:szCs w:val="28"/>
        </w:rPr>
        <w:t>Докладчик:</w:t>
      </w:r>
    </w:p>
    <w:p w14:paraId="0FFE0695" w14:textId="77777777" w:rsidR="008F6D7F" w:rsidRPr="00227E2C" w:rsidRDefault="008F6D7F" w:rsidP="008F6D7F">
      <w:pPr>
        <w:pStyle w:val="a7"/>
        <w:tabs>
          <w:tab w:val="left" w:pos="426"/>
        </w:tabs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1F4F2905" w14:textId="77777777" w:rsidR="008F6D7F" w:rsidRPr="00227E2C" w:rsidRDefault="008F6D7F" w:rsidP="008F6D7F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3AE562B5" w14:textId="77777777" w:rsidR="008F6D7F" w:rsidRPr="00227E2C" w:rsidRDefault="008F6D7F" w:rsidP="008F6D7F">
      <w:pPr>
        <w:pStyle w:val="a7"/>
        <w:ind w:left="0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0D0894F2" w14:textId="77777777" w:rsidR="008F6D7F" w:rsidRPr="009948A8" w:rsidRDefault="008F6D7F" w:rsidP="008F6D7F">
      <w:pPr>
        <w:pStyle w:val="a7"/>
        <w:ind w:left="0" w:right="-1"/>
        <w:jc w:val="right"/>
        <w:rPr>
          <w:rFonts w:eastAsia="Calibri"/>
          <w:bCs/>
          <w:sz w:val="16"/>
          <w:szCs w:val="16"/>
          <w:lang w:eastAsia="en-US"/>
        </w:rPr>
      </w:pPr>
    </w:p>
    <w:p w14:paraId="3DCA6D57" w14:textId="6D199744" w:rsidR="002315C5" w:rsidRPr="009948A8" w:rsidRDefault="002315C5" w:rsidP="002315C5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315C5">
        <w:rPr>
          <w:sz w:val="28"/>
          <w:szCs w:val="28"/>
        </w:rPr>
        <w:t xml:space="preserve">О Порядке принятия решения о применении к лицу, замещающему муниципальную должность, мер ответственности, установленных частью 4 статьи 29 </w:t>
      </w:r>
      <w:r w:rsidRPr="002315C5">
        <w:rPr>
          <w:sz w:val="28"/>
          <w:szCs w:val="28"/>
          <w:lang w:eastAsia="en-US"/>
        </w:rPr>
        <w:t>Ф</w:t>
      </w:r>
      <w:r w:rsidRPr="002315C5">
        <w:rPr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власти».</w:t>
      </w:r>
      <w:r w:rsidRPr="002315C5">
        <w:rPr>
          <w:i/>
          <w:sz w:val="28"/>
          <w:szCs w:val="28"/>
        </w:rPr>
        <w:t xml:space="preserve"> </w:t>
      </w:r>
    </w:p>
    <w:p w14:paraId="3DE31940" w14:textId="77777777" w:rsidR="008F6D7F" w:rsidRPr="00227E2C" w:rsidRDefault="008F6D7F" w:rsidP="008F6D7F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4C4C8138" w14:textId="77777777" w:rsidR="008F6D7F" w:rsidRPr="00227E2C" w:rsidRDefault="008F6D7F" w:rsidP="008F6D7F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2E061A6F" w14:textId="77777777" w:rsidR="008F6D7F" w:rsidRPr="00227E2C" w:rsidRDefault="008F6D7F" w:rsidP="008F6D7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3B30ED0A" w14:textId="77777777" w:rsidR="008F6D7F" w:rsidRDefault="008F6D7F" w:rsidP="008F6D7F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5F0274DE" w14:textId="77777777" w:rsidR="008F6D7F" w:rsidRPr="009948A8" w:rsidRDefault="008F6D7F" w:rsidP="008F6D7F">
      <w:pPr>
        <w:pStyle w:val="a7"/>
        <w:ind w:left="786" w:right="-1"/>
        <w:jc w:val="right"/>
        <w:rPr>
          <w:sz w:val="16"/>
          <w:szCs w:val="16"/>
        </w:rPr>
      </w:pPr>
    </w:p>
    <w:p w14:paraId="0598D8F4" w14:textId="09CD0FBB" w:rsidR="00C40487" w:rsidRPr="00C40487" w:rsidRDefault="00C40487" w:rsidP="00C40487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C40487">
        <w:rPr>
          <w:bCs/>
          <w:sz w:val="28"/>
          <w:szCs w:val="28"/>
        </w:rPr>
        <w:t>Об утверждении Регламента реализации отдельных полномочий города Москвы по заслушиванию отчета главы управы Ломоносовского района города Москвы и информации руководителей городских организаций.</w:t>
      </w:r>
      <w:r w:rsidR="009948A8">
        <w:rPr>
          <w:bCs/>
          <w:sz w:val="28"/>
          <w:szCs w:val="28"/>
        </w:rPr>
        <w:t xml:space="preserve"> </w:t>
      </w:r>
    </w:p>
    <w:p w14:paraId="49BC7866" w14:textId="77777777" w:rsidR="00C40487" w:rsidRPr="00227E2C" w:rsidRDefault="00C40487" w:rsidP="00C40487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5E63C11C" w14:textId="77777777" w:rsidR="00C40487" w:rsidRPr="00227E2C" w:rsidRDefault="00C40487" w:rsidP="00C40487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33F44A21" w14:textId="77777777" w:rsidR="00C40487" w:rsidRPr="00227E2C" w:rsidRDefault="00C40487" w:rsidP="00C40487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3DCCB09A" w14:textId="77777777" w:rsidR="00C40487" w:rsidRDefault="00C40487" w:rsidP="00C40487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44834D49" w14:textId="1E4BB505" w:rsidR="002315C5" w:rsidRPr="009948A8" w:rsidRDefault="002315C5" w:rsidP="00C40487">
      <w:pPr>
        <w:pStyle w:val="a7"/>
        <w:ind w:left="0"/>
        <w:jc w:val="both"/>
        <w:rPr>
          <w:bCs/>
          <w:sz w:val="16"/>
          <w:szCs w:val="16"/>
        </w:rPr>
      </w:pPr>
    </w:p>
    <w:p w14:paraId="3D04D227" w14:textId="5D62BE3C" w:rsidR="00E32F5C" w:rsidRPr="00E32F5C" w:rsidRDefault="002315C5" w:rsidP="00E32F5C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32F5C" w:rsidRPr="00E32F5C">
        <w:rPr>
          <w:sz w:val="28"/>
          <w:szCs w:val="28"/>
        </w:rPr>
        <w:t xml:space="preserve">О территориальном общественном самоуправлении во </w:t>
      </w:r>
      <w:bookmarkStart w:id="0" w:name="_Hlk195701590"/>
      <w:r w:rsidR="00E32F5C" w:rsidRPr="00E32F5C">
        <w:rPr>
          <w:sz w:val="28"/>
          <w:szCs w:val="28"/>
        </w:rPr>
        <w:t>внутригородском муниципальном образовании – муниципальном округе Ломоносовский в городе Москве</w:t>
      </w:r>
      <w:bookmarkEnd w:id="0"/>
      <w:r w:rsidR="00E32F5C" w:rsidRPr="00E32F5C">
        <w:rPr>
          <w:sz w:val="28"/>
          <w:szCs w:val="28"/>
        </w:rPr>
        <w:t>.</w:t>
      </w:r>
    </w:p>
    <w:p w14:paraId="396EB121" w14:textId="77777777" w:rsidR="00E32F5C" w:rsidRPr="00227E2C" w:rsidRDefault="00E32F5C" w:rsidP="00E32F5C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668E2497" w14:textId="77777777" w:rsidR="00E32F5C" w:rsidRPr="00227E2C" w:rsidRDefault="00E32F5C" w:rsidP="00E32F5C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761E9A61" w14:textId="77777777" w:rsidR="00E32F5C" w:rsidRPr="00227E2C" w:rsidRDefault="00E32F5C" w:rsidP="00E32F5C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0F15802A" w14:textId="77777777" w:rsidR="00E32F5C" w:rsidRDefault="00E32F5C" w:rsidP="00E32F5C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5A8FE33A" w14:textId="124F2318" w:rsidR="002315C5" w:rsidRPr="009948A8" w:rsidRDefault="002315C5" w:rsidP="00E32F5C">
      <w:pPr>
        <w:pStyle w:val="a7"/>
        <w:ind w:left="0"/>
        <w:jc w:val="both"/>
        <w:rPr>
          <w:bCs/>
          <w:sz w:val="16"/>
          <w:szCs w:val="16"/>
        </w:rPr>
      </w:pPr>
    </w:p>
    <w:p w14:paraId="3C25149B" w14:textId="46B19CF3" w:rsidR="002315C5" w:rsidRPr="009B3F99" w:rsidRDefault="002315C5" w:rsidP="009B3F99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B3F99" w:rsidRPr="009B3F99">
        <w:rPr>
          <w:bCs/>
          <w:sz w:val="28"/>
          <w:szCs w:val="28"/>
        </w:rPr>
        <w:t>О выдвижении кандидатуры в состав территориальной избирательной комиссии Ломоносовского района.</w:t>
      </w:r>
    </w:p>
    <w:p w14:paraId="64B59A18" w14:textId="77777777" w:rsidR="009B3F99" w:rsidRPr="00227E2C" w:rsidRDefault="009B3F99" w:rsidP="009B3F99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25E56768" w14:textId="77777777" w:rsidR="009B3F99" w:rsidRPr="00227E2C" w:rsidRDefault="009B3F99" w:rsidP="009B3F99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6CBCCEB4" w14:textId="77777777" w:rsidR="009B3F99" w:rsidRPr="00227E2C" w:rsidRDefault="009B3F99" w:rsidP="009B3F99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2252CC00" w14:textId="77777777" w:rsidR="009B3F99" w:rsidRDefault="009B3F99" w:rsidP="009B3F99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1585C79B" w14:textId="26DEEF98" w:rsidR="002315C5" w:rsidRPr="009948A8" w:rsidRDefault="002315C5" w:rsidP="009B3F99">
      <w:pPr>
        <w:pStyle w:val="a7"/>
        <w:ind w:left="0"/>
        <w:jc w:val="both"/>
        <w:rPr>
          <w:bCs/>
          <w:sz w:val="16"/>
          <w:szCs w:val="16"/>
        </w:rPr>
      </w:pPr>
    </w:p>
    <w:p w14:paraId="6BC3BC0C" w14:textId="44EF70B8" w:rsidR="002315C5" w:rsidRPr="00227E2C" w:rsidRDefault="002315C5" w:rsidP="008F6D7F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B3F99">
        <w:rPr>
          <w:bCs/>
          <w:sz w:val="28"/>
          <w:szCs w:val="28"/>
        </w:rPr>
        <w:t>Разное.</w:t>
      </w:r>
    </w:p>
    <w:p w14:paraId="09ED0688" w14:textId="77777777" w:rsidR="008F6D7F" w:rsidRPr="00227E2C" w:rsidRDefault="008F6D7F" w:rsidP="008F6D7F">
      <w:pPr>
        <w:ind w:right="-1"/>
        <w:jc w:val="both"/>
        <w:rPr>
          <w:bCs/>
          <w:sz w:val="28"/>
          <w:szCs w:val="28"/>
        </w:rPr>
      </w:pPr>
    </w:p>
    <w:p w14:paraId="65203E29" w14:textId="77777777" w:rsidR="008F6D7F" w:rsidRPr="00227E2C" w:rsidRDefault="008F6D7F" w:rsidP="008F6D7F">
      <w:pPr>
        <w:rPr>
          <w:b/>
          <w:sz w:val="28"/>
          <w:szCs w:val="28"/>
        </w:rPr>
      </w:pPr>
      <w:r w:rsidRPr="00227E2C">
        <w:rPr>
          <w:b/>
          <w:sz w:val="28"/>
          <w:szCs w:val="28"/>
        </w:rPr>
        <w:t xml:space="preserve">Глава муниципального </w:t>
      </w:r>
    </w:p>
    <w:p w14:paraId="20FD91EC" w14:textId="77777777" w:rsidR="008F6D7F" w:rsidRPr="00227E2C" w:rsidRDefault="008F6D7F" w:rsidP="008F6D7F">
      <w:pPr>
        <w:rPr>
          <w:b/>
          <w:sz w:val="28"/>
          <w:szCs w:val="28"/>
        </w:rPr>
      </w:pPr>
      <w:r w:rsidRPr="00227E2C">
        <w:rPr>
          <w:b/>
          <w:sz w:val="28"/>
          <w:szCs w:val="28"/>
        </w:rPr>
        <w:t xml:space="preserve">округа Ломоносовский </w:t>
      </w:r>
    </w:p>
    <w:p w14:paraId="70006847" w14:textId="74B7B2F9" w:rsidR="00806989" w:rsidRPr="009948A8" w:rsidRDefault="008F6D7F" w:rsidP="009948A8">
      <w:pPr>
        <w:spacing w:after="200"/>
        <w:rPr>
          <w:b/>
          <w:sz w:val="28"/>
          <w:szCs w:val="28"/>
        </w:rPr>
      </w:pPr>
      <w:r w:rsidRPr="00227E2C">
        <w:rPr>
          <w:b/>
          <w:sz w:val="28"/>
          <w:szCs w:val="28"/>
        </w:rPr>
        <w:t>в городе Москве</w:t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  <w:t>Ю.В. Куземина</w:t>
      </w:r>
    </w:p>
    <w:sectPr w:rsidR="00806989" w:rsidRPr="009948A8" w:rsidSect="009948A8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B4582"/>
    <w:multiLevelType w:val="hybridMultilevel"/>
    <w:tmpl w:val="1E0401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7F"/>
    <w:rsid w:val="00077B5D"/>
    <w:rsid w:val="002315C5"/>
    <w:rsid w:val="00806989"/>
    <w:rsid w:val="008B145F"/>
    <w:rsid w:val="008F6D7F"/>
    <w:rsid w:val="009948A8"/>
    <w:rsid w:val="009B3F99"/>
    <w:rsid w:val="00AB598B"/>
    <w:rsid w:val="00C24EC0"/>
    <w:rsid w:val="00C40487"/>
    <w:rsid w:val="00D1362D"/>
    <w:rsid w:val="00E3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6ACB"/>
  <w15:chartTrackingRefBased/>
  <w15:docId w15:val="{59A98FAE-92D3-4D38-B751-9D2839CD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6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D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D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D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D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D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D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6D7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24E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3088</Characters>
  <Application>Microsoft Office Word</Application>
  <DocSecurity>0</DocSecurity>
  <Lines>102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8</cp:revision>
  <dcterms:created xsi:type="dcterms:W3CDTF">2025-10-15T09:27:00Z</dcterms:created>
  <dcterms:modified xsi:type="dcterms:W3CDTF">2025-10-15T13:02:00Z</dcterms:modified>
</cp:coreProperties>
</file>