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E6A52" w14:textId="77777777" w:rsidR="00E74BF9" w:rsidRPr="00BA108E" w:rsidRDefault="00E74BF9" w:rsidP="00E74BF9">
      <w:pPr>
        <w:spacing w:after="0" w:line="240" w:lineRule="auto"/>
        <w:jc w:val="right"/>
        <w:rPr>
          <w:rFonts w:ascii="Times New Roman" w:hAnsi="Times New Roman"/>
          <w:b/>
          <w:spacing w:val="20"/>
          <w:sz w:val="28"/>
          <w:szCs w:val="28"/>
        </w:rPr>
      </w:pPr>
      <w:r w:rsidRPr="00BA108E">
        <w:rPr>
          <w:rFonts w:ascii="Times New Roman" w:hAnsi="Times New Roman"/>
          <w:b/>
          <w:spacing w:val="20"/>
          <w:sz w:val="28"/>
          <w:szCs w:val="28"/>
        </w:rPr>
        <w:t>ПРОЕКТ</w:t>
      </w:r>
    </w:p>
    <w:p w14:paraId="1E596117" w14:textId="77777777" w:rsidR="00E74BF9" w:rsidRDefault="00E74BF9" w:rsidP="003C0DE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31082ED4" w14:textId="399B8566" w:rsidR="003C0DE4" w:rsidRDefault="003C0DE4" w:rsidP="003C0DE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АДМИНИСТРАЦИЯ </w:t>
      </w:r>
    </w:p>
    <w:p w14:paraId="3707FB60" w14:textId="7D56D737" w:rsidR="005F01CB" w:rsidRPr="007238DC" w:rsidRDefault="005F01CB" w:rsidP="003C0DE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ВНУТРИГОРОДСКОГО МУНИЦИПАЛЬНОГО ОБРАЗОВАНИЯ – </w:t>
      </w:r>
    </w:p>
    <w:p w14:paraId="21F94D84" w14:textId="078B4B41" w:rsidR="003C0DE4" w:rsidRDefault="003C0DE4" w:rsidP="003C0DE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E6F5C">
        <w:rPr>
          <w:rFonts w:ascii="Times New Roman" w:hAnsi="Times New Roman"/>
          <w:b/>
          <w:bCs/>
          <w:iCs/>
          <w:sz w:val="28"/>
          <w:szCs w:val="28"/>
        </w:rPr>
        <w:t>МУНИЦИПАЛЬНОГО ОКРУГА ЛОМОНОСОВСКИЙ</w:t>
      </w:r>
      <w:r w:rsidR="005F01C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14:paraId="7C6FCE68" w14:textId="0E37D104" w:rsidR="005F01CB" w:rsidRPr="00EE6F5C" w:rsidRDefault="005F01CB" w:rsidP="003C0DE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 ГОРОДЕ МОСКВЕ</w:t>
      </w:r>
    </w:p>
    <w:p w14:paraId="741F73E7" w14:textId="77777777" w:rsidR="003C0DE4" w:rsidRPr="00546DBF" w:rsidRDefault="003C0DE4" w:rsidP="003C0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AE5289" w14:textId="77777777" w:rsidR="003C0DE4" w:rsidRPr="004F76D2" w:rsidRDefault="003C0DE4" w:rsidP="003C0DE4">
      <w:pPr>
        <w:spacing w:after="0" w:line="240" w:lineRule="auto"/>
        <w:jc w:val="center"/>
        <w:rPr>
          <w:b/>
          <w:bCs/>
        </w:rPr>
      </w:pPr>
      <w:r w:rsidRPr="004F76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ПОСТАНОВЛЕНИЕ </w:t>
      </w:r>
    </w:p>
    <w:p w14:paraId="6A7E04AE" w14:textId="77777777" w:rsidR="003C0DE4" w:rsidRPr="00546DBF" w:rsidRDefault="003C0DE4" w:rsidP="003C0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C2585B" w14:textId="3B355FEF" w:rsidR="009A5CC6" w:rsidRPr="009A5CC6" w:rsidRDefault="009A5CC6" w:rsidP="009A5C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</w:pPr>
      <w:r w:rsidRPr="009A5CC6"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  <w:t xml:space="preserve">    2025 </w:t>
      </w:r>
      <w:proofErr w:type="gramStart"/>
      <w:r w:rsidRPr="009A5CC6"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  <w:t xml:space="preserve">года </w:t>
      </w:r>
      <w:r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9A5CC6"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  <w:t>№</w:t>
      </w:r>
      <w:proofErr w:type="gramEnd"/>
      <w:r w:rsidRPr="009A5CC6"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  <w:t xml:space="preserve">_____ </w:t>
      </w:r>
      <w:r w:rsidRPr="009A5CC6"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14:paraId="6300AD7A" w14:textId="77777777" w:rsidR="003C0DE4" w:rsidRDefault="003C0DE4" w:rsidP="003C0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F75423" w14:textId="1C90D9E6" w:rsidR="003C0DE4" w:rsidRPr="00600AA9" w:rsidRDefault="003C0DE4" w:rsidP="003C0DE4">
      <w:pPr>
        <w:pStyle w:val="ConsPlusNormal"/>
        <w:ind w:right="4677"/>
        <w:jc w:val="both"/>
        <w:rPr>
          <w:sz w:val="24"/>
          <w:szCs w:val="24"/>
        </w:rPr>
      </w:pPr>
      <w:r w:rsidRPr="00600AA9">
        <w:rPr>
          <w:bCs w:val="0"/>
          <w:sz w:val="24"/>
          <w:szCs w:val="24"/>
        </w:rPr>
        <w:t xml:space="preserve">Об утверждении Порядка </w:t>
      </w:r>
      <w:r w:rsidRPr="00600AA9">
        <w:rPr>
          <w:sz w:val="24"/>
          <w:szCs w:val="24"/>
        </w:rPr>
        <w:t xml:space="preserve">уведомления </w:t>
      </w:r>
      <w:r w:rsidRPr="00600AA9">
        <w:rPr>
          <w:iCs/>
          <w:sz w:val="24"/>
          <w:szCs w:val="24"/>
        </w:rPr>
        <w:t>главы администрации</w:t>
      </w:r>
      <w:r w:rsidRPr="00600AA9">
        <w:rPr>
          <w:i/>
          <w:sz w:val="24"/>
          <w:szCs w:val="24"/>
        </w:rPr>
        <w:t xml:space="preserve"> </w:t>
      </w:r>
      <w:r w:rsidR="005F01CB" w:rsidRPr="005F01CB">
        <w:rPr>
          <w:iCs/>
          <w:sz w:val="24"/>
          <w:szCs w:val="24"/>
        </w:rPr>
        <w:t>внутригородского муниципального образования</w:t>
      </w:r>
      <w:r w:rsidR="005F01CB">
        <w:rPr>
          <w:i/>
          <w:sz w:val="24"/>
          <w:szCs w:val="24"/>
        </w:rPr>
        <w:t xml:space="preserve"> – </w:t>
      </w:r>
      <w:r w:rsidRPr="00600AA9">
        <w:rPr>
          <w:iCs/>
          <w:sz w:val="24"/>
          <w:szCs w:val="24"/>
        </w:rPr>
        <w:t>муниципального округа</w:t>
      </w:r>
      <w:r w:rsidRPr="00600AA9">
        <w:rPr>
          <w:i/>
          <w:sz w:val="24"/>
          <w:szCs w:val="24"/>
        </w:rPr>
        <w:t xml:space="preserve"> </w:t>
      </w:r>
      <w:r w:rsidRPr="00600AA9">
        <w:rPr>
          <w:iCs/>
          <w:sz w:val="24"/>
          <w:szCs w:val="24"/>
        </w:rPr>
        <w:t>Ломоносовски</w:t>
      </w:r>
      <w:r>
        <w:rPr>
          <w:iCs/>
          <w:sz w:val="24"/>
          <w:szCs w:val="24"/>
        </w:rPr>
        <w:t>й</w:t>
      </w:r>
      <w:r w:rsidR="005F01CB">
        <w:rPr>
          <w:iCs/>
          <w:sz w:val="24"/>
          <w:szCs w:val="24"/>
        </w:rPr>
        <w:t xml:space="preserve"> в городе Москве</w:t>
      </w:r>
      <w:r w:rsidRPr="00600AA9">
        <w:rPr>
          <w:b w:val="0"/>
          <w:sz w:val="24"/>
          <w:szCs w:val="24"/>
        </w:rPr>
        <w:t xml:space="preserve"> </w:t>
      </w:r>
      <w:r w:rsidRPr="00600AA9">
        <w:rPr>
          <w:bCs w:val="0"/>
          <w:sz w:val="24"/>
          <w:szCs w:val="24"/>
        </w:rPr>
        <w:t>муниципальными служащими</w:t>
      </w:r>
      <w:r w:rsidRPr="00600AA9">
        <w:rPr>
          <w:b w:val="0"/>
          <w:sz w:val="24"/>
          <w:szCs w:val="24"/>
        </w:rPr>
        <w:t xml:space="preserve"> </w:t>
      </w:r>
      <w:r w:rsidRPr="00600AA9">
        <w:rPr>
          <w:iCs/>
          <w:sz w:val="24"/>
          <w:szCs w:val="24"/>
        </w:rPr>
        <w:t>администрации</w:t>
      </w:r>
      <w:r w:rsidRPr="00600AA9">
        <w:rPr>
          <w:i/>
          <w:sz w:val="24"/>
          <w:szCs w:val="24"/>
        </w:rPr>
        <w:t xml:space="preserve"> </w:t>
      </w:r>
      <w:r w:rsidR="005F01CB" w:rsidRPr="005F01CB">
        <w:rPr>
          <w:iCs/>
          <w:sz w:val="24"/>
          <w:szCs w:val="24"/>
        </w:rPr>
        <w:t>внутригородского муниципального образования</w:t>
      </w:r>
      <w:r w:rsidR="005F01CB">
        <w:rPr>
          <w:i/>
          <w:sz w:val="24"/>
          <w:szCs w:val="24"/>
        </w:rPr>
        <w:t xml:space="preserve"> – </w:t>
      </w:r>
      <w:r w:rsidR="005F01CB" w:rsidRPr="00600AA9">
        <w:rPr>
          <w:iCs/>
          <w:sz w:val="24"/>
          <w:szCs w:val="24"/>
        </w:rPr>
        <w:t>муниципального округа</w:t>
      </w:r>
      <w:r w:rsidR="005F01CB" w:rsidRPr="00600AA9">
        <w:rPr>
          <w:i/>
          <w:sz w:val="24"/>
          <w:szCs w:val="24"/>
        </w:rPr>
        <w:t xml:space="preserve"> </w:t>
      </w:r>
      <w:r w:rsidR="005F01CB" w:rsidRPr="00600AA9">
        <w:rPr>
          <w:iCs/>
          <w:sz w:val="24"/>
          <w:szCs w:val="24"/>
        </w:rPr>
        <w:t>Ломоносовски</w:t>
      </w:r>
      <w:r w:rsidR="005F01CB">
        <w:rPr>
          <w:iCs/>
          <w:sz w:val="24"/>
          <w:szCs w:val="24"/>
        </w:rPr>
        <w:t>й в городе Москве</w:t>
      </w:r>
      <w:r w:rsidRPr="00600AA9">
        <w:rPr>
          <w:b w:val="0"/>
          <w:sz w:val="24"/>
          <w:szCs w:val="24"/>
        </w:rPr>
        <w:t xml:space="preserve"> </w:t>
      </w:r>
      <w:r w:rsidRPr="00600AA9">
        <w:rPr>
          <w:sz w:val="24"/>
          <w:szCs w:val="24"/>
        </w:rPr>
        <w:t>о намерении выполнять иную оплачиваемую работу</w:t>
      </w:r>
    </w:p>
    <w:p w14:paraId="6D6399A1" w14:textId="77777777" w:rsidR="003C0DE4" w:rsidRPr="00546DBF" w:rsidRDefault="003C0DE4" w:rsidP="003C0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09AA4E" w14:textId="77777777" w:rsidR="003C0DE4" w:rsidRPr="00546DBF" w:rsidRDefault="003C0DE4" w:rsidP="003C0DE4">
      <w:pPr>
        <w:pStyle w:val="23"/>
        <w:ind w:firstLine="709"/>
        <w:rPr>
          <w:spacing w:val="0"/>
          <w:sz w:val="28"/>
          <w:szCs w:val="28"/>
        </w:rPr>
      </w:pPr>
      <w:r w:rsidRPr="00546DBF">
        <w:rPr>
          <w:spacing w:val="0"/>
          <w:sz w:val="28"/>
          <w:szCs w:val="28"/>
        </w:rPr>
        <w:t>В соответствии с</w:t>
      </w:r>
      <w:r>
        <w:rPr>
          <w:spacing w:val="0"/>
          <w:sz w:val="28"/>
          <w:szCs w:val="28"/>
        </w:rPr>
        <w:t xml:space="preserve"> частью 2 статьи 11 и пунктом 16 части 1 статьи 14 Ф</w:t>
      </w:r>
      <w:r w:rsidRPr="00546DBF">
        <w:rPr>
          <w:spacing w:val="0"/>
          <w:sz w:val="28"/>
          <w:szCs w:val="28"/>
        </w:rPr>
        <w:t>едеральн</w:t>
      </w:r>
      <w:r>
        <w:rPr>
          <w:spacing w:val="0"/>
          <w:sz w:val="28"/>
          <w:szCs w:val="28"/>
        </w:rPr>
        <w:t>ого</w:t>
      </w:r>
      <w:r w:rsidRPr="00546DBF">
        <w:rPr>
          <w:spacing w:val="0"/>
          <w:sz w:val="28"/>
          <w:szCs w:val="28"/>
        </w:rPr>
        <w:t xml:space="preserve"> закона</w:t>
      </w:r>
      <w:r>
        <w:rPr>
          <w:spacing w:val="0"/>
          <w:sz w:val="28"/>
          <w:szCs w:val="28"/>
        </w:rPr>
        <w:t xml:space="preserve"> от 2 марта 2007 года № 25-ФЗ «О муниципальной службе в Российской Федерации»</w:t>
      </w:r>
      <w:r w:rsidRPr="00546DBF">
        <w:rPr>
          <w:spacing w:val="0"/>
          <w:sz w:val="28"/>
          <w:szCs w:val="28"/>
        </w:rPr>
        <w:t>:</w:t>
      </w:r>
    </w:p>
    <w:p w14:paraId="0AD72CB5" w14:textId="09429E68" w:rsidR="003C0DE4" w:rsidRDefault="003C0DE4" w:rsidP="003C0DE4">
      <w:pPr>
        <w:pStyle w:val="23"/>
        <w:ind w:firstLine="709"/>
        <w:rPr>
          <w:sz w:val="28"/>
          <w:szCs w:val="28"/>
        </w:rPr>
      </w:pPr>
      <w:r w:rsidRPr="00546DBF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546DBF">
        <w:rPr>
          <w:sz w:val="28"/>
          <w:szCs w:val="28"/>
        </w:rPr>
        <w:t xml:space="preserve">Утвердить </w:t>
      </w:r>
      <w:r w:rsidRPr="00945EF9">
        <w:rPr>
          <w:sz w:val="28"/>
          <w:szCs w:val="28"/>
        </w:rPr>
        <w:t xml:space="preserve">Порядок уведомления </w:t>
      </w:r>
      <w:r w:rsidRPr="0071518F">
        <w:rPr>
          <w:iCs/>
          <w:sz w:val="28"/>
          <w:szCs w:val="28"/>
        </w:rPr>
        <w:t>главы администрации</w:t>
      </w:r>
      <w:r w:rsidR="005F01CB">
        <w:rPr>
          <w:iCs/>
          <w:sz w:val="28"/>
          <w:szCs w:val="28"/>
        </w:rPr>
        <w:t xml:space="preserve"> внутригородского муниципального образования – </w:t>
      </w:r>
      <w:r w:rsidRPr="00D93FCE">
        <w:rPr>
          <w:iCs/>
          <w:sz w:val="28"/>
          <w:szCs w:val="28"/>
        </w:rPr>
        <w:t>муниципального округа</w:t>
      </w:r>
      <w:r>
        <w:rPr>
          <w:iCs/>
          <w:sz w:val="28"/>
          <w:szCs w:val="28"/>
        </w:rPr>
        <w:t xml:space="preserve"> Ломоносовский</w:t>
      </w:r>
      <w:r w:rsidR="005F01CB">
        <w:rPr>
          <w:iCs/>
          <w:sz w:val="28"/>
          <w:szCs w:val="28"/>
        </w:rPr>
        <w:t xml:space="preserve"> в городе Москве</w:t>
      </w:r>
      <w:r>
        <w:rPr>
          <w:iCs/>
          <w:sz w:val="28"/>
          <w:szCs w:val="28"/>
        </w:rPr>
        <w:t xml:space="preserve"> </w:t>
      </w:r>
      <w:r w:rsidRPr="00945EF9">
        <w:rPr>
          <w:sz w:val="28"/>
          <w:szCs w:val="28"/>
        </w:rPr>
        <w:t>муниципальными служащими</w:t>
      </w:r>
      <w:r w:rsidRPr="00E53487">
        <w:rPr>
          <w:bCs/>
          <w:sz w:val="28"/>
          <w:szCs w:val="28"/>
        </w:rPr>
        <w:t xml:space="preserve"> </w:t>
      </w:r>
      <w:r w:rsidRPr="00E53487">
        <w:rPr>
          <w:iCs/>
          <w:sz w:val="28"/>
          <w:szCs w:val="28"/>
        </w:rPr>
        <w:t>администрации</w:t>
      </w:r>
      <w:r w:rsidRPr="00945EF9">
        <w:rPr>
          <w:i/>
          <w:sz w:val="28"/>
          <w:szCs w:val="28"/>
        </w:rPr>
        <w:t xml:space="preserve"> </w:t>
      </w:r>
      <w:r w:rsidR="005F01CB">
        <w:rPr>
          <w:iCs/>
          <w:sz w:val="28"/>
          <w:szCs w:val="28"/>
        </w:rPr>
        <w:t xml:space="preserve">внутригородского муниципального образования – </w:t>
      </w:r>
      <w:r w:rsidR="005F01CB" w:rsidRPr="00D93FCE">
        <w:rPr>
          <w:iCs/>
          <w:sz w:val="28"/>
          <w:szCs w:val="28"/>
        </w:rPr>
        <w:t>муниципального округа</w:t>
      </w:r>
      <w:r w:rsidR="005F01CB">
        <w:rPr>
          <w:iCs/>
          <w:sz w:val="28"/>
          <w:szCs w:val="28"/>
        </w:rPr>
        <w:t xml:space="preserve"> Ломоносовский в городе Москве </w:t>
      </w:r>
      <w:r w:rsidRPr="00945EF9">
        <w:rPr>
          <w:sz w:val="28"/>
          <w:szCs w:val="28"/>
        </w:rPr>
        <w:t xml:space="preserve">о намерении выполнять иную оплачиваемую работу </w:t>
      </w:r>
      <w:r>
        <w:rPr>
          <w:sz w:val="28"/>
          <w:szCs w:val="28"/>
        </w:rPr>
        <w:t xml:space="preserve">согласно </w:t>
      </w:r>
      <w:r w:rsidRPr="00EA594B">
        <w:rPr>
          <w:sz w:val="28"/>
          <w:szCs w:val="28"/>
        </w:rPr>
        <w:t>приложени</w:t>
      </w:r>
      <w:r>
        <w:rPr>
          <w:sz w:val="28"/>
          <w:szCs w:val="28"/>
        </w:rPr>
        <w:t>ю к настоящему постановлению</w:t>
      </w:r>
      <w:r w:rsidRPr="00EA594B">
        <w:rPr>
          <w:sz w:val="28"/>
          <w:szCs w:val="28"/>
        </w:rPr>
        <w:t>.</w:t>
      </w:r>
      <w:r w:rsidR="005F01CB">
        <w:rPr>
          <w:sz w:val="28"/>
          <w:szCs w:val="28"/>
        </w:rPr>
        <w:t xml:space="preserve"> </w:t>
      </w:r>
    </w:p>
    <w:p w14:paraId="3FD66D75" w14:textId="029AAE49" w:rsidR="005F01CB" w:rsidRPr="00EA594B" w:rsidRDefault="005F01CB" w:rsidP="005F01CB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муниципального округа Ломоносовский от 11 ноября 2024 года № 02-01-02-44 </w:t>
      </w:r>
      <w:r w:rsidRPr="005F01CB">
        <w:rPr>
          <w:sz w:val="28"/>
          <w:szCs w:val="28"/>
        </w:rPr>
        <w:t xml:space="preserve">«Об утверждении Порядка уведомления </w:t>
      </w:r>
      <w:r w:rsidRPr="005F01CB">
        <w:rPr>
          <w:iCs/>
          <w:sz w:val="28"/>
          <w:szCs w:val="28"/>
        </w:rPr>
        <w:t>главы администрации</w:t>
      </w:r>
      <w:r w:rsidRPr="005F01CB">
        <w:rPr>
          <w:i/>
          <w:sz w:val="28"/>
          <w:szCs w:val="28"/>
        </w:rPr>
        <w:t xml:space="preserve"> </w:t>
      </w:r>
      <w:r w:rsidRPr="005F01CB">
        <w:rPr>
          <w:iCs/>
          <w:sz w:val="28"/>
          <w:szCs w:val="28"/>
        </w:rPr>
        <w:t>муниципального округа</w:t>
      </w:r>
      <w:r w:rsidRPr="005F01CB">
        <w:rPr>
          <w:i/>
          <w:sz w:val="28"/>
          <w:szCs w:val="28"/>
        </w:rPr>
        <w:t xml:space="preserve"> </w:t>
      </w:r>
      <w:r w:rsidRPr="005F01CB">
        <w:rPr>
          <w:iCs/>
          <w:sz w:val="28"/>
          <w:szCs w:val="28"/>
        </w:rPr>
        <w:t>Ломоносовский</w:t>
      </w:r>
      <w:r w:rsidRPr="005F01CB">
        <w:rPr>
          <w:sz w:val="28"/>
          <w:szCs w:val="28"/>
        </w:rPr>
        <w:t xml:space="preserve"> муниципальными служащими </w:t>
      </w:r>
      <w:r w:rsidRPr="005F01CB">
        <w:rPr>
          <w:iCs/>
          <w:sz w:val="28"/>
          <w:szCs w:val="28"/>
        </w:rPr>
        <w:t>администрации</w:t>
      </w:r>
      <w:r w:rsidRPr="005F01CB">
        <w:rPr>
          <w:i/>
          <w:sz w:val="28"/>
          <w:szCs w:val="28"/>
        </w:rPr>
        <w:t xml:space="preserve"> </w:t>
      </w:r>
      <w:r w:rsidRPr="005F01CB">
        <w:rPr>
          <w:iCs/>
          <w:sz w:val="28"/>
          <w:szCs w:val="28"/>
        </w:rPr>
        <w:t>муниципального округа Ломоносовский</w:t>
      </w:r>
      <w:r w:rsidRPr="005F01CB">
        <w:rPr>
          <w:sz w:val="28"/>
          <w:szCs w:val="28"/>
        </w:rPr>
        <w:t xml:space="preserve"> о намерении выполнять иную оплачиваемую работу</w:t>
      </w:r>
      <w:r>
        <w:rPr>
          <w:sz w:val="28"/>
          <w:szCs w:val="28"/>
        </w:rPr>
        <w:t>».</w:t>
      </w:r>
    </w:p>
    <w:p w14:paraId="7BDAE255" w14:textId="62911A14" w:rsidR="003C0DE4" w:rsidRPr="00E53487" w:rsidRDefault="005F01CB" w:rsidP="003C0DE4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3C0DE4" w:rsidRPr="00546D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C0DE4">
        <w:rPr>
          <w:sz w:val="28"/>
          <w:szCs w:val="28"/>
        </w:rPr>
        <w:t>Опубликовать н</w:t>
      </w:r>
      <w:r w:rsidR="003C0DE4" w:rsidRPr="00546DBF">
        <w:rPr>
          <w:sz w:val="28"/>
          <w:szCs w:val="28"/>
        </w:rPr>
        <w:t xml:space="preserve">астоящее </w:t>
      </w:r>
      <w:r w:rsidR="003C0DE4" w:rsidRPr="003F5DA7">
        <w:rPr>
          <w:sz w:val="28"/>
          <w:szCs w:val="28"/>
        </w:rPr>
        <w:t>постановлени</w:t>
      </w:r>
      <w:r w:rsidR="003C0DE4">
        <w:rPr>
          <w:sz w:val="28"/>
          <w:szCs w:val="28"/>
        </w:rPr>
        <w:t>е</w:t>
      </w:r>
      <w:r w:rsidR="003C0DE4" w:rsidRPr="003F5DA7">
        <w:rPr>
          <w:sz w:val="28"/>
          <w:szCs w:val="28"/>
        </w:rPr>
        <w:t xml:space="preserve"> </w:t>
      </w:r>
      <w:r w:rsidR="003C0DE4" w:rsidRPr="00E53487">
        <w:rPr>
          <w:sz w:val="28"/>
          <w:szCs w:val="28"/>
        </w:rPr>
        <w:t>в сетевом издании «Московский муниципальный вестник».</w:t>
      </w:r>
    </w:p>
    <w:p w14:paraId="1729DB21" w14:textId="77777777" w:rsidR="003C0DE4" w:rsidRDefault="003C0DE4" w:rsidP="003C0DE4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14:paraId="0E012355" w14:textId="77777777" w:rsidR="003C0DE4" w:rsidRPr="005F01CB" w:rsidRDefault="003C0DE4" w:rsidP="003C0DE4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F01CB">
        <w:rPr>
          <w:rFonts w:ascii="Times New Roman" w:hAnsi="Times New Roman"/>
          <w:b/>
          <w:bCs/>
          <w:iCs/>
          <w:sz w:val="28"/>
          <w:szCs w:val="28"/>
        </w:rPr>
        <w:t xml:space="preserve">Глава администрации </w:t>
      </w:r>
    </w:p>
    <w:p w14:paraId="22FBC0D5" w14:textId="77777777" w:rsidR="005F01CB" w:rsidRPr="004F1FB5" w:rsidRDefault="005F01CB" w:rsidP="003C0DE4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F1FB5">
        <w:rPr>
          <w:rFonts w:ascii="Times New Roman" w:hAnsi="Times New Roman"/>
          <w:b/>
          <w:bCs/>
          <w:iCs/>
          <w:sz w:val="28"/>
          <w:szCs w:val="28"/>
        </w:rPr>
        <w:t xml:space="preserve">внутригородского муниципального </w:t>
      </w:r>
    </w:p>
    <w:p w14:paraId="3037D29A" w14:textId="77777777" w:rsidR="005F01CB" w:rsidRDefault="005F01CB" w:rsidP="003C0DE4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F1FB5">
        <w:rPr>
          <w:rFonts w:ascii="Times New Roman" w:hAnsi="Times New Roman"/>
          <w:b/>
          <w:bCs/>
          <w:iCs/>
          <w:sz w:val="28"/>
          <w:szCs w:val="28"/>
        </w:rPr>
        <w:t>образования –</w:t>
      </w:r>
      <w:r w:rsidRPr="005F01CB">
        <w:rPr>
          <w:rFonts w:ascii="Times New Roman" w:hAnsi="Times New Roman"/>
          <w:b/>
          <w:bCs/>
          <w:iCs/>
          <w:sz w:val="28"/>
          <w:szCs w:val="28"/>
        </w:rPr>
        <w:t xml:space="preserve"> муниципального округа </w:t>
      </w:r>
    </w:p>
    <w:p w14:paraId="2D6017F9" w14:textId="689718B0" w:rsidR="003C0DE4" w:rsidRPr="005F01CB" w:rsidRDefault="005F01CB" w:rsidP="003C0DE4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F01CB">
        <w:rPr>
          <w:rFonts w:ascii="Times New Roman" w:hAnsi="Times New Roman"/>
          <w:b/>
          <w:bCs/>
          <w:iCs/>
          <w:sz w:val="28"/>
          <w:szCs w:val="28"/>
        </w:rPr>
        <w:t>Ломоносовский в городе Москве</w:t>
      </w:r>
      <w:r w:rsidR="003C0DE4" w:rsidRPr="005F01CB">
        <w:rPr>
          <w:rFonts w:ascii="Times New Roman" w:hAnsi="Times New Roman"/>
          <w:b/>
          <w:bCs/>
          <w:iCs/>
          <w:sz w:val="28"/>
          <w:szCs w:val="28"/>
        </w:rPr>
        <w:tab/>
      </w:r>
      <w:r w:rsidR="003C0DE4" w:rsidRPr="005F01CB">
        <w:rPr>
          <w:rFonts w:ascii="Times New Roman" w:hAnsi="Times New Roman"/>
          <w:b/>
          <w:bCs/>
          <w:iCs/>
          <w:sz w:val="28"/>
          <w:szCs w:val="28"/>
        </w:rPr>
        <w:tab/>
      </w:r>
      <w:r w:rsidR="003C0DE4" w:rsidRPr="005F01CB">
        <w:rPr>
          <w:rFonts w:ascii="Times New Roman" w:hAnsi="Times New Roman"/>
          <w:b/>
          <w:bCs/>
          <w:iCs/>
          <w:sz w:val="28"/>
          <w:szCs w:val="28"/>
        </w:rPr>
        <w:tab/>
      </w:r>
      <w:r w:rsidR="003C0DE4" w:rsidRPr="005F01CB">
        <w:rPr>
          <w:rFonts w:ascii="Times New Roman" w:hAnsi="Times New Roman"/>
          <w:b/>
          <w:bCs/>
          <w:iCs/>
          <w:sz w:val="28"/>
          <w:szCs w:val="28"/>
        </w:rPr>
        <w:tab/>
      </w:r>
      <w:r w:rsidR="003C0DE4" w:rsidRPr="005F01CB">
        <w:rPr>
          <w:rFonts w:ascii="Times New Roman" w:hAnsi="Times New Roman"/>
          <w:b/>
          <w:bCs/>
          <w:iCs/>
          <w:sz w:val="28"/>
          <w:szCs w:val="28"/>
        </w:rPr>
        <w:tab/>
      </w:r>
      <w:r w:rsidR="003C0DE4" w:rsidRPr="005F01CB">
        <w:rPr>
          <w:rFonts w:ascii="Times New Roman" w:hAnsi="Times New Roman"/>
          <w:b/>
          <w:bCs/>
          <w:iCs/>
          <w:sz w:val="28"/>
          <w:szCs w:val="28"/>
        </w:rPr>
        <w:tab/>
        <w:t xml:space="preserve">А.В. Шутова </w:t>
      </w:r>
    </w:p>
    <w:p w14:paraId="5A8473C3" w14:textId="77777777" w:rsidR="003C0DE4" w:rsidRDefault="003C0DE4" w:rsidP="003C0DE4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2659E48C" w14:textId="77777777" w:rsidR="003C0DE4" w:rsidRDefault="003C0DE4" w:rsidP="003C0DE4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  <w:sectPr w:rsidR="003C0DE4" w:rsidSect="003C0DE4">
          <w:headerReference w:type="default" r:id="rId6"/>
          <w:pgSz w:w="11906" w:h="16838"/>
          <w:pgMar w:top="851" w:right="850" w:bottom="540" w:left="1276" w:header="708" w:footer="708" w:gutter="0"/>
          <w:cols w:space="708"/>
          <w:titlePg/>
          <w:docGrid w:linePitch="360"/>
        </w:sectPr>
      </w:pPr>
    </w:p>
    <w:p w14:paraId="61A18721" w14:textId="77777777" w:rsidR="003C0DE4" w:rsidRPr="00415C90" w:rsidRDefault="003C0DE4" w:rsidP="003C0DE4">
      <w:pPr>
        <w:tabs>
          <w:tab w:val="left" w:pos="9638"/>
        </w:tabs>
        <w:spacing w:after="0" w:line="240" w:lineRule="auto"/>
        <w:ind w:left="5170"/>
        <w:jc w:val="both"/>
        <w:rPr>
          <w:rFonts w:ascii="Times New Roman" w:hAnsi="Times New Roman"/>
          <w:sz w:val="24"/>
          <w:szCs w:val="24"/>
        </w:rPr>
      </w:pPr>
      <w:r w:rsidRPr="00415C9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Pr="00415C90">
        <w:rPr>
          <w:rFonts w:ascii="Times New Roman" w:hAnsi="Times New Roman"/>
          <w:sz w:val="24"/>
          <w:szCs w:val="24"/>
        </w:rPr>
        <w:t xml:space="preserve"> </w:t>
      </w:r>
    </w:p>
    <w:p w14:paraId="0CC9E6A4" w14:textId="5B5A374E" w:rsidR="003C0DE4" w:rsidRPr="002960B3" w:rsidRDefault="003C0DE4" w:rsidP="003C0DE4">
      <w:pPr>
        <w:tabs>
          <w:tab w:val="left" w:pos="9638"/>
        </w:tabs>
        <w:spacing w:after="0" w:line="240" w:lineRule="auto"/>
        <w:ind w:left="5170"/>
        <w:jc w:val="both"/>
        <w:rPr>
          <w:rFonts w:ascii="Times New Roman" w:hAnsi="Times New Roman"/>
          <w:sz w:val="24"/>
          <w:szCs w:val="24"/>
        </w:rPr>
      </w:pPr>
      <w:r w:rsidRPr="00415C90">
        <w:rPr>
          <w:rFonts w:ascii="Times New Roman" w:hAnsi="Times New Roman"/>
          <w:sz w:val="24"/>
          <w:szCs w:val="24"/>
        </w:rPr>
        <w:t xml:space="preserve">к </w:t>
      </w:r>
      <w:r w:rsidRPr="00415C9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постановлению </w:t>
      </w:r>
      <w:r w:rsidRPr="00415C90">
        <w:rPr>
          <w:rFonts w:ascii="Times New Roman" w:hAnsi="Times New Roman"/>
          <w:iCs/>
          <w:sz w:val="24"/>
          <w:szCs w:val="24"/>
        </w:rPr>
        <w:t>администрации</w:t>
      </w:r>
      <w:r w:rsidRPr="00415C90">
        <w:rPr>
          <w:rFonts w:ascii="Times New Roman" w:hAnsi="Times New Roman"/>
          <w:i/>
          <w:sz w:val="24"/>
          <w:szCs w:val="24"/>
        </w:rPr>
        <w:t xml:space="preserve"> </w:t>
      </w:r>
      <w:r w:rsidR="002960B3" w:rsidRPr="002960B3">
        <w:rPr>
          <w:rFonts w:ascii="Times New Roman" w:hAnsi="Times New Roman"/>
          <w:iCs/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</w:p>
    <w:p w14:paraId="38A1D967" w14:textId="0FFCA079" w:rsidR="003C0DE4" w:rsidRPr="00415C90" w:rsidRDefault="003C0DE4" w:rsidP="003C0DE4">
      <w:pPr>
        <w:tabs>
          <w:tab w:val="left" w:pos="9638"/>
        </w:tabs>
        <w:spacing w:after="0" w:line="240" w:lineRule="auto"/>
        <w:ind w:left="5170"/>
        <w:jc w:val="both"/>
        <w:rPr>
          <w:rFonts w:ascii="Times New Roman" w:hAnsi="Times New Roman"/>
          <w:sz w:val="24"/>
          <w:szCs w:val="24"/>
        </w:rPr>
      </w:pPr>
      <w:r w:rsidRPr="00415C90">
        <w:rPr>
          <w:rFonts w:ascii="Times New Roman" w:hAnsi="Times New Roman"/>
          <w:sz w:val="24"/>
          <w:szCs w:val="24"/>
        </w:rPr>
        <w:t xml:space="preserve">от </w:t>
      </w:r>
      <w:r w:rsidR="009A5CC6">
        <w:rPr>
          <w:rFonts w:ascii="Times New Roman" w:hAnsi="Times New Roman"/>
          <w:sz w:val="24"/>
          <w:szCs w:val="24"/>
        </w:rPr>
        <w:t>______</w:t>
      </w:r>
      <w:r w:rsidR="002960B3">
        <w:rPr>
          <w:rFonts w:ascii="Times New Roman" w:hAnsi="Times New Roman"/>
          <w:sz w:val="24"/>
          <w:szCs w:val="24"/>
        </w:rPr>
        <w:t>2025</w:t>
      </w:r>
      <w:r w:rsidRPr="00415C90">
        <w:rPr>
          <w:rFonts w:ascii="Times New Roman" w:hAnsi="Times New Roman"/>
          <w:sz w:val="24"/>
          <w:szCs w:val="24"/>
        </w:rPr>
        <w:t xml:space="preserve"> года № </w:t>
      </w:r>
      <w:r w:rsidR="009A5CC6">
        <w:rPr>
          <w:rFonts w:ascii="Times New Roman" w:hAnsi="Times New Roman"/>
          <w:sz w:val="24"/>
          <w:szCs w:val="24"/>
        </w:rPr>
        <w:t>_________</w:t>
      </w:r>
    </w:p>
    <w:p w14:paraId="341E0442" w14:textId="77777777" w:rsidR="003C0DE4" w:rsidRPr="00546DBF" w:rsidRDefault="003C0DE4" w:rsidP="00AA54B6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962885" w14:textId="77777777" w:rsidR="003C0DE4" w:rsidRPr="00546DBF" w:rsidRDefault="003C0DE4" w:rsidP="00AA54B6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>Порядок</w:t>
      </w:r>
    </w:p>
    <w:p w14:paraId="5C51473B" w14:textId="30329C14" w:rsidR="00AA54B6" w:rsidRDefault="003C0DE4" w:rsidP="00AA54B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D4761">
        <w:rPr>
          <w:rFonts w:ascii="Times New Roman" w:hAnsi="Times New Roman"/>
          <w:b/>
          <w:bCs/>
          <w:sz w:val="28"/>
          <w:szCs w:val="28"/>
        </w:rPr>
        <w:t xml:space="preserve">уведомления </w:t>
      </w:r>
      <w:r w:rsidRPr="00C04A90">
        <w:rPr>
          <w:rFonts w:ascii="Times New Roman" w:hAnsi="Times New Roman"/>
          <w:b/>
          <w:bCs/>
          <w:iCs/>
          <w:sz w:val="28"/>
          <w:szCs w:val="28"/>
        </w:rPr>
        <w:t xml:space="preserve">главы администрации </w:t>
      </w:r>
      <w:r w:rsidR="00AA54B6" w:rsidRPr="005F01CB">
        <w:rPr>
          <w:rFonts w:ascii="Times New Roman" w:hAnsi="Times New Roman"/>
          <w:b/>
          <w:bCs/>
          <w:iCs/>
          <w:sz w:val="28"/>
          <w:szCs w:val="28"/>
        </w:rPr>
        <w:t>внутригородского муниципального</w:t>
      </w:r>
    </w:p>
    <w:p w14:paraId="619D80A2" w14:textId="290B43BE" w:rsidR="003C0DE4" w:rsidRPr="00C04A90" w:rsidRDefault="00AA54B6" w:rsidP="00AA54B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F01CB">
        <w:rPr>
          <w:rFonts w:ascii="Times New Roman" w:hAnsi="Times New Roman"/>
          <w:b/>
          <w:bCs/>
          <w:iCs/>
          <w:sz w:val="28"/>
          <w:szCs w:val="28"/>
        </w:rPr>
        <w:t>образования – муниципального округа Ломоносовский в городе Москве</w:t>
      </w:r>
      <w:r w:rsidR="003C0DE4" w:rsidRPr="00C04A90">
        <w:rPr>
          <w:rFonts w:ascii="Times New Roman" w:hAnsi="Times New Roman"/>
          <w:b/>
          <w:bCs/>
          <w:iCs/>
          <w:sz w:val="28"/>
          <w:szCs w:val="28"/>
        </w:rPr>
        <w:t xml:space="preserve"> муниципальными служащими администрации </w:t>
      </w:r>
      <w:r w:rsidRPr="005F01CB">
        <w:rPr>
          <w:rFonts w:ascii="Times New Roman" w:hAnsi="Times New Roman"/>
          <w:b/>
          <w:bCs/>
          <w:i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C04A9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C0DE4" w:rsidRPr="00C04A90">
        <w:rPr>
          <w:rFonts w:ascii="Times New Roman" w:hAnsi="Times New Roman"/>
          <w:b/>
          <w:bCs/>
          <w:iCs/>
          <w:sz w:val="28"/>
          <w:szCs w:val="28"/>
        </w:rPr>
        <w:t>о намерении выполнять иную оплачиваемую работу</w:t>
      </w:r>
    </w:p>
    <w:p w14:paraId="725CACAD" w14:textId="77777777" w:rsidR="003C0DE4" w:rsidRPr="00C04A90" w:rsidRDefault="003C0DE4" w:rsidP="003C0D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68596347" w14:textId="1A1F1081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 Настоящий Порядок </w:t>
      </w:r>
      <w:r>
        <w:rPr>
          <w:rFonts w:ascii="Times New Roman" w:hAnsi="Times New Roman"/>
          <w:bCs/>
          <w:color w:val="000000"/>
          <w:sz w:val="28"/>
          <w:szCs w:val="28"/>
        </w:rPr>
        <w:t>регулирует вопросы</w:t>
      </w:r>
      <w:r w:rsidRPr="00546D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уведомления </w:t>
      </w:r>
      <w:r w:rsidRPr="002E3B1A">
        <w:rPr>
          <w:rFonts w:ascii="Times New Roman" w:hAnsi="Times New Roman"/>
          <w:iCs/>
          <w:sz w:val="28"/>
          <w:szCs w:val="28"/>
        </w:rPr>
        <w:t>главы</w:t>
      </w:r>
      <w:r w:rsidRPr="005D4761">
        <w:rPr>
          <w:rFonts w:ascii="Times New Roman" w:hAnsi="Times New Roman"/>
          <w:i/>
          <w:sz w:val="28"/>
          <w:szCs w:val="28"/>
        </w:rPr>
        <w:t xml:space="preserve"> </w:t>
      </w:r>
      <w:r w:rsidRPr="00C04A90">
        <w:rPr>
          <w:rFonts w:ascii="Times New Roman" w:hAnsi="Times New Roman"/>
          <w:iCs/>
          <w:sz w:val="28"/>
          <w:szCs w:val="28"/>
        </w:rPr>
        <w:t xml:space="preserve">администрации </w:t>
      </w:r>
      <w:r w:rsidR="00B66FAF" w:rsidRPr="00B66FAF">
        <w:rPr>
          <w:rFonts w:ascii="Times New Roman" w:hAnsi="Times New Roman"/>
          <w:i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="00B66FAF">
        <w:rPr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Pr="00C04A90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) муниципальными служащими </w:t>
      </w:r>
      <w:r w:rsidRPr="002E3B1A">
        <w:rPr>
          <w:rFonts w:ascii="Times New Roman" w:hAnsi="Times New Roman"/>
          <w:iCs/>
          <w:sz w:val="28"/>
          <w:szCs w:val="28"/>
        </w:rPr>
        <w:t xml:space="preserve">администрации </w:t>
      </w:r>
      <w:r w:rsidR="00F11AB2" w:rsidRPr="00F11AB2">
        <w:rPr>
          <w:rFonts w:ascii="Times New Roman" w:hAnsi="Times New Roman"/>
          <w:i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>
        <w:rPr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Pr="00827014">
        <w:rPr>
          <w:rFonts w:ascii="Times New Roman" w:hAnsi="Times New Roman"/>
          <w:sz w:val="28"/>
          <w:szCs w:val="28"/>
          <w:lang w:eastAsia="ru-RU"/>
        </w:rPr>
        <w:t>муниципальные служащие администрации</w:t>
      </w:r>
      <w:r>
        <w:rPr>
          <w:rFonts w:ascii="Times New Roman" w:hAnsi="Times New Roman"/>
          <w:sz w:val="28"/>
          <w:szCs w:val="28"/>
          <w:lang w:eastAsia="ru-RU"/>
        </w:rPr>
        <w:t>) о намерении выполнять иную оплачиваемую работу.</w:t>
      </w:r>
    </w:p>
    <w:p w14:paraId="48429381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 Муниципальный служащий уведомляет </w:t>
      </w:r>
      <w:r w:rsidRPr="000E179F">
        <w:rPr>
          <w:rFonts w:ascii="Times New Roman" w:hAnsi="Times New Roman"/>
          <w:sz w:val="28"/>
          <w:szCs w:val="28"/>
          <w:lang w:eastAsia="ru-RU"/>
        </w:rPr>
        <w:t>главу администрации</w:t>
      </w:r>
      <w:r w:rsidRPr="005D476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 намерении выполнять иную оплачиваемую работу до начала ее выполнения.</w:t>
      </w:r>
    </w:p>
    <w:p w14:paraId="3D21873E" w14:textId="5A1902E2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 Выполнение иной оплачиваемой работы не должно приводить к возникновению конфликта интересов на муниципальной службе, нарушению муниципальным служащим запретов, ограничений, требований к служебному поведению, неисполнению обязанностей, установленных Федеральным законом от 2 марта 2007 года № 25-ФЗ «О муниципальной службе в Российской Федерации», Федеральным законом от 25 декабря 2008 года № 273-ФЗ «О противодействии коррупции» и другими федеральными законами, а также нарушению трудового распорядка </w:t>
      </w:r>
      <w:r w:rsidRPr="00C72874">
        <w:rPr>
          <w:rFonts w:ascii="Times New Roman" w:hAnsi="Times New Roman"/>
          <w:sz w:val="28"/>
          <w:szCs w:val="28"/>
          <w:lang w:eastAsia="ru-RU"/>
        </w:rPr>
        <w:t>администрации.</w:t>
      </w:r>
    </w:p>
    <w:p w14:paraId="4A4E2506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 Выполнение иной оплачиваемой работы не должно осуществляться: </w:t>
      </w:r>
    </w:p>
    <w:p w14:paraId="32EF264E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 в течение рабочего (служебного) времени муниципального служащего; </w:t>
      </w:r>
    </w:p>
    <w:p w14:paraId="1B9D50FC" w14:textId="1A145A1E" w:rsidR="003C0DE4" w:rsidRPr="00A66D9B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 с использованием имущества, находящегося в собственности </w:t>
      </w:r>
      <w:r w:rsidR="00904D6C" w:rsidRPr="00904D6C">
        <w:rPr>
          <w:rFonts w:ascii="Times New Roman" w:hAnsi="Times New Roman"/>
          <w:i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="00904D6C">
        <w:rPr>
          <w:iCs/>
          <w:sz w:val="28"/>
          <w:szCs w:val="28"/>
        </w:rPr>
        <w:t xml:space="preserve"> </w:t>
      </w:r>
      <w:r w:rsidRPr="005D2504">
        <w:rPr>
          <w:rFonts w:ascii="Times New Roman" w:hAnsi="Times New Roman"/>
          <w:iCs/>
          <w:sz w:val="28"/>
          <w:szCs w:val="28"/>
        </w:rPr>
        <w:t>и (или) в пользовании</w:t>
      </w:r>
      <w:r w:rsidRPr="005D250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1B69DA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2418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1852" w:rsidRPr="00241852">
        <w:rPr>
          <w:rFonts w:ascii="Times New Roman" w:hAnsi="Times New Roman"/>
          <w:i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="00241852">
        <w:rPr>
          <w:rFonts w:ascii="Times New Roman" w:hAnsi="Times New Roman"/>
          <w:sz w:val="28"/>
          <w:szCs w:val="28"/>
          <w:lang w:eastAsia="ru-RU"/>
        </w:rPr>
        <w:t xml:space="preserve"> (далее – администрация)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за исключением случаев, когда выполнение иной оплачиваемой работы связано с использованием такого имущества на законных основаниях.</w:t>
      </w:r>
    </w:p>
    <w:p w14:paraId="7D38946E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 Уведомление о намерении выполнять иную оплачиваемую работу (далее – уведомление) составляется в письменном виде по форме согласно приложению 1 к настоящему Порядку.</w:t>
      </w:r>
    </w:p>
    <w:p w14:paraId="7EA34BB3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уведомлению прилагается (при наличии) копия документа, в соответствии с которым будет выполняться иная оплачиваемая работа (трудовой или гражданско-правовой договор, должностная инструкция).</w:t>
      </w:r>
    </w:p>
    <w:p w14:paraId="599C0916" w14:textId="77777777" w:rsidR="003C0DE4" w:rsidRDefault="003C0DE4" w:rsidP="003C0D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 Уведомление </w:t>
      </w:r>
      <w:r w:rsidRPr="0075763D">
        <w:rPr>
          <w:rFonts w:ascii="Times New Roman" w:hAnsi="Times New Roman"/>
          <w:sz w:val="28"/>
          <w:szCs w:val="28"/>
          <w:lang w:eastAsia="ru-RU"/>
        </w:rPr>
        <w:t>представляется лично или направляет</w:t>
      </w:r>
      <w:r>
        <w:rPr>
          <w:rFonts w:ascii="Times New Roman" w:hAnsi="Times New Roman"/>
          <w:sz w:val="28"/>
          <w:szCs w:val="28"/>
          <w:lang w:eastAsia="ru-RU"/>
        </w:rPr>
        <w:t>ся</w:t>
      </w:r>
      <w:r w:rsidRPr="0075763D">
        <w:rPr>
          <w:rFonts w:ascii="Times New Roman" w:hAnsi="Times New Roman"/>
          <w:sz w:val="28"/>
          <w:szCs w:val="28"/>
          <w:lang w:eastAsia="ru-RU"/>
        </w:rPr>
        <w:t xml:space="preserve"> посредством почтовой связи (с описью вложения и уведомлением о вручении)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21582F5" w14:textId="77777777" w:rsidR="003C0DE4" w:rsidRDefault="003C0DE4" w:rsidP="003C0D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546D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Организацию работы с уведомлениями (прием, регистрацию, хранение, подготовку к рассмотрению) </w:t>
      </w:r>
      <w:r w:rsidRPr="00AD3E6D">
        <w:rPr>
          <w:rFonts w:ascii="Times New Roman" w:hAnsi="Times New Roman"/>
          <w:sz w:val="28"/>
          <w:szCs w:val="28"/>
        </w:rPr>
        <w:t>осуществляет</w:t>
      </w:r>
      <w:r w:rsidRPr="00C52D37">
        <w:rPr>
          <w:rFonts w:ascii="Times New Roman" w:hAnsi="Times New Roman"/>
          <w:sz w:val="28"/>
          <w:szCs w:val="28"/>
        </w:rPr>
        <w:t xml:space="preserve"> </w:t>
      </w:r>
      <w:r w:rsidRPr="00142773">
        <w:rPr>
          <w:rFonts w:ascii="Times New Roman" w:hAnsi="Times New Roman"/>
          <w:iCs/>
          <w:sz w:val="28"/>
          <w:szCs w:val="28"/>
        </w:rPr>
        <w:t>муниципальный служащий администрации,</w:t>
      </w:r>
      <w:r w:rsidRPr="00E331EC">
        <w:rPr>
          <w:rFonts w:ascii="Times New Roman" w:hAnsi="Times New Roman"/>
          <w:i/>
          <w:sz w:val="28"/>
          <w:szCs w:val="28"/>
        </w:rPr>
        <w:t xml:space="preserve"> </w:t>
      </w:r>
      <w:r w:rsidRPr="000F5702">
        <w:rPr>
          <w:rFonts w:ascii="Times New Roman" w:hAnsi="Times New Roman"/>
          <w:sz w:val="28"/>
          <w:szCs w:val="28"/>
        </w:rPr>
        <w:t xml:space="preserve">ответственный за ведение работы </w:t>
      </w:r>
      <w:r w:rsidRPr="000F5702">
        <w:rPr>
          <w:rFonts w:ascii="Times New Roman" w:hAnsi="Times New Roman"/>
          <w:iCs/>
          <w:sz w:val="28"/>
          <w:szCs w:val="28"/>
        </w:rPr>
        <w:t>по профилактике коррупционных и иных правонарушений</w:t>
      </w:r>
      <w:r w:rsidRPr="000F5702">
        <w:rPr>
          <w:rFonts w:ascii="Times New Roman" w:hAnsi="Times New Roman"/>
          <w:sz w:val="28"/>
          <w:szCs w:val="28"/>
        </w:rPr>
        <w:t xml:space="preserve"> (далее – муниципальный служащий по профилактике правонарушений</w:t>
      </w:r>
      <w:r>
        <w:rPr>
          <w:rFonts w:ascii="Times New Roman" w:hAnsi="Times New Roman"/>
          <w:sz w:val="28"/>
          <w:szCs w:val="28"/>
        </w:rPr>
        <w:t>).</w:t>
      </w:r>
    </w:p>
    <w:p w14:paraId="1E4DD569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4"/>
      <w:bookmarkEnd w:id="0"/>
      <w:r>
        <w:rPr>
          <w:rFonts w:ascii="Times New Roman" w:hAnsi="Times New Roman"/>
          <w:sz w:val="28"/>
          <w:szCs w:val="28"/>
          <w:lang w:eastAsia="ru-RU"/>
        </w:rPr>
        <w:t>8. Регистрация уведомления осуществляется в день его поступления в журнале регистрации уведомлений, оформленном согласно приложению 2 к настоящему Порядку.</w:t>
      </w:r>
    </w:p>
    <w:p w14:paraId="2B00DFE8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поступления уведомления по окончании рабочего (служебного) дня, в нерабочий праздничный или выходной день регистрация уведомления производится в рабочий день, следующий за днем его поступления.</w:t>
      </w:r>
    </w:p>
    <w:p w14:paraId="5B9A9B0D" w14:textId="77777777" w:rsidR="003C0DE4" w:rsidRPr="002D0B6C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3D2C">
        <w:rPr>
          <w:rFonts w:ascii="Times New Roman" w:hAnsi="Times New Roman"/>
          <w:sz w:val="28"/>
          <w:szCs w:val="28"/>
          <w:lang w:eastAsia="ru-RU"/>
        </w:rPr>
        <w:t xml:space="preserve">Листы журнала </w:t>
      </w:r>
      <w:r w:rsidRPr="00883D2C">
        <w:rPr>
          <w:rFonts w:ascii="Times New Roman" w:hAnsi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883D2C">
        <w:rPr>
          <w:rFonts w:ascii="Times New Roman" w:hAnsi="Times New Roman"/>
          <w:sz w:val="28"/>
          <w:szCs w:val="28"/>
          <w:lang w:eastAsia="ru-RU"/>
        </w:rPr>
        <w:t xml:space="preserve">должны быть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прошиты, пронумерованы, заверены оттиском печати </w:t>
      </w:r>
      <w:r w:rsidRPr="002D0B6C">
        <w:rPr>
          <w:rFonts w:ascii="Times New Roman" w:hAnsi="Times New Roman"/>
          <w:iCs/>
          <w:sz w:val="28"/>
          <w:szCs w:val="28"/>
        </w:rPr>
        <w:t>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и подписью </w:t>
      </w:r>
      <w:r w:rsidRPr="002D0B6C">
        <w:rPr>
          <w:rFonts w:ascii="Times New Roman" w:hAnsi="Times New Roman"/>
          <w:sz w:val="28"/>
          <w:szCs w:val="28"/>
          <w:lang w:eastAsia="ru-RU"/>
        </w:rPr>
        <w:t>главы администрации.</w:t>
      </w:r>
    </w:p>
    <w:p w14:paraId="553B1E68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9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hAnsi="Times New Roman"/>
          <w:iCs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</w:t>
      </w:r>
      <w:r w:rsidRPr="00D1778C">
        <w:rPr>
          <w:rFonts w:ascii="Times New Roman" w:hAnsi="Times New Roman"/>
          <w:iCs/>
          <w:sz w:val="28"/>
          <w:szCs w:val="28"/>
        </w:rPr>
        <w:t>по профилактике правонарушени</w:t>
      </w:r>
      <w:r>
        <w:rPr>
          <w:rFonts w:ascii="Times New Roman" w:hAnsi="Times New Roman"/>
          <w:iCs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проставляет</w:t>
      </w:r>
      <w:r w:rsidRPr="003F3B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BE015C">
        <w:rPr>
          <w:rFonts w:ascii="Times New Roman" w:hAnsi="Times New Roman"/>
          <w:sz w:val="28"/>
          <w:szCs w:val="28"/>
          <w:lang w:eastAsia="ru-RU"/>
        </w:rPr>
        <w:t>а уведомлени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и отметку, содержащую </w:t>
      </w:r>
      <w:r w:rsidRPr="00BE015C">
        <w:rPr>
          <w:rFonts w:ascii="Times New Roman" w:hAnsi="Times New Roman"/>
          <w:sz w:val="28"/>
          <w:szCs w:val="28"/>
          <w:lang w:eastAsia="ru-RU"/>
        </w:rPr>
        <w:t>дат</w:t>
      </w:r>
      <w:r>
        <w:rPr>
          <w:rFonts w:ascii="Times New Roman" w:hAnsi="Times New Roman"/>
          <w:sz w:val="28"/>
          <w:szCs w:val="28"/>
          <w:lang w:eastAsia="ru-RU"/>
        </w:rPr>
        <w:t>у поступления и регистрации уведомления, его регистрационный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номер, фамили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BE015C">
        <w:rPr>
          <w:rFonts w:ascii="Times New Roman" w:hAnsi="Times New Roman"/>
          <w:sz w:val="28"/>
          <w:szCs w:val="28"/>
          <w:lang w:eastAsia="ru-RU"/>
        </w:rPr>
        <w:t>, инициал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наименование </w:t>
      </w:r>
      <w:r w:rsidRPr="00BE015C">
        <w:rPr>
          <w:rFonts w:ascii="Times New Roman" w:hAnsi="Times New Roman"/>
          <w:sz w:val="28"/>
          <w:szCs w:val="28"/>
          <w:lang w:eastAsia="ru-RU"/>
        </w:rPr>
        <w:t>должност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и подпис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служащего </w:t>
      </w:r>
      <w:r w:rsidRPr="000F5702">
        <w:rPr>
          <w:rFonts w:ascii="Times New Roman" w:hAnsi="Times New Roman"/>
          <w:sz w:val="28"/>
          <w:szCs w:val="28"/>
        </w:rPr>
        <w:t>по профилактике правонарушений</w:t>
      </w:r>
      <w:r>
        <w:rPr>
          <w:rFonts w:ascii="Times New Roman" w:hAnsi="Times New Roman"/>
          <w:sz w:val="28"/>
          <w:szCs w:val="28"/>
        </w:rPr>
        <w:t>, зарегистрировавшим уведомление</w:t>
      </w:r>
      <w:r w:rsidRPr="00BE015C">
        <w:rPr>
          <w:rFonts w:ascii="Times New Roman" w:hAnsi="Times New Roman"/>
          <w:sz w:val="28"/>
          <w:szCs w:val="28"/>
          <w:lang w:eastAsia="ru-RU"/>
        </w:rPr>
        <w:t>.</w:t>
      </w:r>
    </w:p>
    <w:p w14:paraId="580A7012" w14:textId="77777777" w:rsidR="003C0DE4" w:rsidRPr="00BE015C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E015C">
        <w:rPr>
          <w:rFonts w:ascii="Times New Roman" w:hAnsi="Times New Roman"/>
          <w:sz w:val="28"/>
          <w:szCs w:val="28"/>
          <w:lang w:eastAsia="ru-RU"/>
        </w:rPr>
        <w:t>опия зарегистрированного уведомления выдается</w:t>
      </w:r>
      <w:r w:rsidRPr="00BE015C" w:rsidDel="007869E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муниципальному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служащему на руки </w:t>
      </w:r>
      <w:r>
        <w:rPr>
          <w:rFonts w:ascii="Times New Roman" w:hAnsi="Times New Roman"/>
          <w:sz w:val="28"/>
          <w:szCs w:val="28"/>
          <w:lang w:eastAsia="ru-RU"/>
        </w:rPr>
        <w:t xml:space="preserve">в день его регистрации 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под </w:t>
      </w:r>
      <w:r>
        <w:rPr>
          <w:rFonts w:ascii="Times New Roman" w:hAnsi="Times New Roman"/>
          <w:sz w:val="28"/>
          <w:szCs w:val="28"/>
          <w:lang w:eastAsia="ru-RU"/>
        </w:rPr>
        <w:t>под</w:t>
      </w:r>
      <w:r w:rsidRPr="00BE015C">
        <w:rPr>
          <w:rFonts w:ascii="Times New Roman" w:hAnsi="Times New Roman"/>
          <w:sz w:val="28"/>
          <w:szCs w:val="28"/>
          <w:lang w:eastAsia="ru-RU"/>
        </w:rPr>
        <w:t>пись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проставлением муниципальным служащим соответствующей собственноручной отметки на оригинале уведомления, а в случае невозможности ее вручения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BE015C">
        <w:rPr>
          <w:rFonts w:ascii="Times New Roman" w:hAnsi="Times New Roman"/>
          <w:sz w:val="28"/>
          <w:szCs w:val="28"/>
          <w:lang w:eastAsia="ru-RU"/>
        </w:rPr>
        <w:t xml:space="preserve"> направляется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в течение 3 рабочих дней со дня регистрации уведомления </w:t>
      </w:r>
      <w:r w:rsidRPr="00BE015C">
        <w:rPr>
          <w:rFonts w:ascii="Times New Roman" w:hAnsi="Times New Roman"/>
          <w:sz w:val="28"/>
          <w:szCs w:val="28"/>
          <w:lang w:eastAsia="ru-RU"/>
        </w:rPr>
        <w:t>посредством почтовой связи с уведомлением о вручении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адресу места жительства муниципального служащего, сведения о котором ранее представлялись муниципальным служащим в </w:t>
      </w:r>
      <w:r w:rsidRPr="005F3083">
        <w:rPr>
          <w:rFonts w:ascii="Times New Roman" w:hAnsi="Times New Roman"/>
          <w:iCs/>
          <w:sz w:val="28"/>
          <w:szCs w:val="28"/>
        </w:rPr>
        <w:t>администрацию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(по одному из таких адресов)</w:t>
      </w:r>
      <w:r w:rsidRPr="00BE015C">
        <w:rPr>
          <w:rFonts w:ascii="Times New Roman" w:hAnsi="Times New Roman"/>
          <w:sz w:val="28"/>
          <w:szCs w:val="28"/>
          <w:lang w:eastAsia="ru-RU"/>
        </w:rPr>
        <w:t>.</w:t>
      </w:r>
    </w:p>
    <w:p w14:paraId="237A38C9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10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hAnsi="Times New Roman"/>
          <w:iCs/>
          <w:sz w:val="28"/>
          <w:szCs w:val="28"/>
          <w:lang w:eastAsia="ru-RU"/>
        </w:rPr>
        <w:t> 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Отказ в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приеме и 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регистрации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а также 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 xml:space="preserve">невыдача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муниципальному служащему </w:t>
      </w:r>
      <w:r w:rsidRPr="00806710">
        <w:rPr>
          <w:rFonts w:ascii="Times New Roman" w:hAnsi="Times New Roman"/>
          <w:iCs/>
          <w:sz w:val="28"/>
          <w:szCs w:val="28"/>
          <w:lang w:eastAsia="ru-RU"/>
        </w:rPr>
        <w:t>копии уведомления не допускаются.</w:t>
      </w:r>
    </w:p>
    <w:p w14:paraId="22E12D1F" w14:textId="77777777" w:rsidR="003C0DE4" w:rsidRPr="00A66D9B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11. Муниципальный служащий вправе приступить к выполнению иной оплачиваемой работы не ранее дня, следующего за днем регистрации уведомления, а в случае намерения выполнять работу, </w:t>
      </w:r>
      <w:r>
        <w:rPr>
          <w:rFonts w:ascii="Times New Roman" w:hAnsi="Times New Roman"/>
          <w:sz w:val="28"/>
          <w:szCs w:val="28"/>
          <w:lang w:eastAsia="ru-RU"/>
        </w:rPr>
        <w:t>финансируемую</w:t>
      </w:r>
      <w:r w:rsidRPr="004D5D55">
        <w:rPr>
          <w:rFonts w:ascii="Times New Roman" w:hAnsi="Times New Roman"/>
          <w:sz w:val="28"/>
          <w:szCs w:val="28"/>
        </w:rPr>
        <w:t xml:space="preserve"> исключительно за сч</w:t>
      </w:r>
      <w:r>
        <w:rPr>
          <w:rFonts w:ascii="Times New Roman" w:hAnsi="Times New Roman"/>
          <w:sz w:val="28"/>
          <w:szCs w:val="28"/>
        </w:rPr>
        <w:t>е</w:t>
      </w:r>
      <w:r w:rsidRPr="004D5D55">
        <w:rPr>
          <w:rFonts w:ascii="Times New Roman" w:hAnsi="Times New Roman"/>
          <w:sz w:val="28"/>
          <w:szCs w:val="28"/>
        </w:rPr>
        <w:t xml:space="preserve">т средств иностранных государств, международных и (или) </w:t>
      </w:r>
      <w:r w:rsidRPr="00470B59">
        <w:rPr>
          <w:rFonts w:ascii="Times New Roman" w:hAnsi="Times New Roman"/>
          <w:sz w:val="28"/>
          <w:szCs w:val="28"/>
        </w:rPr>
        <w:t>иностранных</w:t>
      </w:r>
      <w:r w:rsidRPr="004D5D55">
        <w:rPr>
          <w:rFonts w:ascii="Times New Roman" w:hAnsi="Times New Roman"/>
          <w:sz w:val="28"/>
          <w:szCs w:val="28"/>
        </w:rPr>
        <w:t xml:space="preserve"> организаций, иностранных граждан и (или) лиц без гражданства</w:t>
      </w:r>
      <w:r>
        <w:rPr>
          <w:rFonts w:ascii="Times New Roman" w:hAnsi="Times New Roman"/>
          <w:sz w:val="28"/>
          <w:szCs w:val="28"/>
        </w:rPr>
        <w:t xml:space="preserve"> – со дня получения письменного разрешения </w:t>
      </w:r>
      <w:r w:rsidRPr="0000067A">
        <w:rPr>
          <w:rFonts w:ascii="Times New Roman" w:hAnsi="Times New Roman"/>
          <w:iCs/>
          <w:sz w:val="28"/>
          <w:szCs w:val="28"/>
        </w:rPr>
        <w:t>главы администрации</w:t>
      </w:r>
      <w:r w:rsidRPr="00B0290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на ее выполнение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если иное не предусмотрено международным договором Российской Федерации или законодательством Российской Федерации. </w:t>
      </w:r>
    </w:p>
    <w:p w14:paraId="338CB749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12. </w:t>
      </w:r>
      <w:r>
        <w:rPr>
          <w:rFonts w:ascii="Times New Roman" w:hAnsi="Times New Roman"/>
          <w:sz w:val="28"/>
          <w:szCs w:val="28"/>
          <w:lang w:eastAsia="ru-RU"/>
        </w:rPr>
        <w:t xml:space="preserve">Зарегистрированное уведомление передается (направляется) на </w:t>
      </w:r>
      <w:r w:rsidRPr="00DD488C">
        <w:rPr>
          <w:rFonts w:ascii="Times New Roman" w:hAnsi="Times New Roman"/>
          <w:sz w:val="28"/>
          <w:szCs w:val="28"/>
          <w:lang w:eastAsia="ru-RU"/>
        </w:rPr>
        <w:t xml:space="preserve">рассмотрение </w:t>
      </w:r>
      <w:r w:rsidRPr="00DD488C">
        <w:rPr>
          <w:rFonts w:ascii="Times New Roman" w:hAnsi="Times New Roman"/>
          <w:sz w:val="28"/>
          <w:szCs w:val="28"/>
        </w:rPr>
        <w:t>главе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не позднее рабочего дня, следующего за днем его регистрации, с приложением информации в письменном виде (докладной записки или справки, составленной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 служащим </w:t>
      </w:r>
      <w:r w:rsidRPr="00D1778C">
        <w:rPr>
          <w:rFonts w:ascii="Times New Roman" w:hAnsi="Times New Roman"/>
          <w:iCs/>
          <w:sz w:val="28"/>
          <w:szCs w:val="28"/>
        </w:rPr>
        <w:t>по профилактике правонарушений</w:t>
      </w:r>
      <w:r>
        <w:rPr>
          <w:rFonts w:ascii="Times New Roman" w:hAnsi="Times New Roman"/>
          <w:iCs/>
          <w:sz w:val="28"/>
          <w:szCs w:val="28"/>
        </w:rPr>
        <w:t xml:space="preserve">) о наличии или отсутствии </w:t>
      </w:r>
      <w:r w:rsidRPr="00E11167">
        <w:rPr>
          <w:rFonts w:ascii="Times New Roman" w:hAnsi="Times New Roman"/>
          <w:sz w:val="28"/>
          <w:szCs w:val="28"/>
          <w:lang w:eastAsia="ru-RU"/>
        </w:rPr>
        <w:t xml:space="preserve">личной заинтересованности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служащего </w:t>
      </w:r>
      <w:r w:rsidRPr="00E11167">
        <w:rPr>
          <w:rFonts w:ascii="Times New Roman" w:hAnsi="Times New Roman"/>
          <w:sz w:val="28"/>
          <w:szCs w:val="28"/>
          <w:lang w:eastAsia="ru-RU"/>
        </w:rPr>
        <w:t>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11167">
        <w:rPr>
          <w:rFonts w:ascii="Times New Roman" w:hAnsi="Times New Roman"/>
          <w:sz w:val="28"/>
          <w:szCs w:val="28"/>
          <w:lang w:eastAsia="ru-RU"/>
        </w:rPr>
        <w:t>оснований</w:t>
      </w:r>
      <w:r>
        <w:rPr>
          <w:rFonts w:ascii="Times New Roman" w:hAnsi="Times New Roman"/>
          <w:iCs/>
          <w:sz w:val="28"/>
          <w:szCs w:val="28"/>
        </w:rPr>
        <w:t xml:space="preserve"> для осуществления проверки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соблюдения муниципальным служащим ограничений и запретов, требований о предотвращении или об урегулировании конфликта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интересов, исполнения им обязанностей, установленных Федеральным </w:t>
      </w:r>
      <w:r w:rsidRPr="0020114D">
        <w:rPr>
          <w:rFonts w:ascii="Times New Roman" w:hAnsi="Times New Roman"/>
          <w:sz w:val="28"/>
          <w:szCs w:val="28"/>
          <w:lang w:eastAsia="ru-RU"/>
        </w:rPr>
        <w:t>законом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от 25 декабря 2008 года № 273-ФЗ «О противодействии коррупции» и другими нормативными правовыми актами Российской Федерации, а также о соблюдении условий, указанных в пунктах 3 и 4 настоящего Порядка.</w:t>
      </w:r>
    </w:p>
    <w:p w14:paraId="386027C3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40271">
        <w:rPr>
          <w:rFonts w:ascii="Times New Roman" w:hAnsi="Times New Roman"/>
          <w:iCs/>
          <w:sz w:val="28"/>
          <w:szCs w:val="28"/>
        </w:rPr>
        <w:t>Глава 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 трех рабочих дней со дня поступления к нему на рассмотрение уведомления </w:t>
      </w:r>
      <w:bookmarkStart w:id="1" w:name="_Hlk162353608"/>
      <w:r>
        <w:rPr>
          <w:rFonts w:ascii="Times New Roman" w:hAnsi="Times New Roman"/>
          <w:sz w:val="28"/>
          <w:szCs w:val="28"/>
        </w:rPr>
        <w:t xml:space="preserve">и прилагаемой к нему информации </w:t>
      </w:r>
      <w:bookmarkEnd w:id="1"/>
      <w:r>
        <w:rPr>
          <w:rFonts w:ascii="Times New Roman" w:hAnsi="Times New Roman"/>
          <w:sz w:val="28"/>
          <w:szCs w:val="28"/>
        </w:rPr>
        <w:t>принимает решение (дает письменное поручение):</w:t>
      </w:r>
    </w:p>
    <w:p w14:paraId="5BE23F2D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письменно известить муниципального служащего об отсутствии оснований для недопущения выполнения иной оплачиваемой работы </w:t>
      </w:r>
      <w:r>
        <w:rPr>
          <w:rFonts w:ascii="Times New Roman" w:hAnsi="Times New Roman"/>
          <w:sz w:val="28"/>
          <w:szCs w:val="28"/>
          <w:lang w:eastAsia="ru-RU"/>
        </w:rPr>
        <w:t xml:space="preserve">(оформляется на бланке письма </w:t>
      </w:r>
      <w:r w:rsidRPr="00DC00B9">
        <w:rPr>
          <w:rFonts w:ascii="Times New Roman" w:hAnsi="Times New Roman"/>
          <w:iCs/>
          <w:sz w:val="28"/>
          <w:szCs w:val="28"/>
        </w:rPr>
        <w:t>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или иным способом, предусмотренном в </w:t>
      </w:r>
      <w:r w:rsidRPr="00DC00B9">
        <w:rPr>
          <w:rFonts w:ascii="Times New Roman" w:hAnsi="Times New Roman"/>
          <w:iCs/>
          <w:sz w:val="28"/>
          <w:szCs w:val="28"/>
        </w:rPr>
        <w:t>администрации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для извещения муниципальных служащих по вопросам прохождения муниципальной службы</w:t>
      </w:r>
      <w:r w:rsidRPr="00BF53BF"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119E8B4D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2) дать разрешение на выполнение иной оплачиваемой работы (деятельности), финансируемой </w:t>
      </w:r>
      <w:r w:rsidRPr="004D5D55">
        <w:rPr>
          <w:rFonts w:ascii="Times New Roman" w:hAnsi="Times New Roman"/>
          <w:sz w:val="28"/>
          <w:szCs w:val="28"/>
        </w:rPr>
        <w:t>исключительно за сч</w:t>
      </w:r>
      <w:r>
        <w:rPr>
          <w:rFonts w:ascii="Times New Roman" w:hAnsi="Times New Roman"/>
          <w:sz w:val="28"/>
          <w:szCs w:val="28"/>
        </w:rPr>
        <w:t>е</w:t>
      </w:r>
      <w:r w:rsidRPr="004D5D55">
        <w:rPr>
          <w:rFonts w:ascii="Times New Roman" w:hAnsi="Times New Roman"/>
          <w:sz w:val="28"/>
          <w:szCs w:val="28"/>
        </w:rPr>
        <w:t xml:space="preserve">т средств иностранных государств, международных и (или) </w:t>
      </w:r>
      <w:r w:rsidRPr="00470B59">
        <w:rPr>
          <w:rFonts w:ascii="Times New Roman" w:hAnsi="Times New Roman"/>
          <w:sz w:val="28"/>
          <w:szCs w:val="28"/>
        </w:rPr>
        <w:t>иностранных</w:t>
      </w:r>
      <w:r w:rsidRPr="004D5D55">
        <w:rPr>
          <w:rFonts w:ascii="Times New Roman" w:hAnsi="Times New Roman"/>
          <w:sz w:val="28"/>
          <w:szCs w:val="28"/>
        </w:rPr>
        <w:t xml:space="preserve"> организаций, иностранных граждан и (или) лиц без гражданства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если это не запрещено международным договором Российской Федерации или законодательством Российской Федерации (оформляется на бланке письма </w:t>
      </w:r>
      <w:r w:rsidRPr="00500391">
        <w:rPr>
          <w:rFonts w:ascii="Times New Roman" w:hAnsi="Times New Roman"/>
          <w:iCs/>
          <w:sz w:val="28"/>
          <w:szCs w:val="28"/>
        </w:rPr>
        <w:t>администрации</w:t>
      </w:r>
      <w:r w:rsidRPr="00BF53BF"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0A52B64F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 отказать в выдаче разрешения </w:t>
      </w:r>
      <w:r>
        <w:rPr>
          <w:rFonts w:ascii="Times New Roman" w:hAnsi="Times New Roman"/>
          <w:sz w:val="28"/>
          <w:szCs w:val="28"/>
        </w:rPr>
        <w:t xml:space="preserve">на выполнение иной оплачиваемой работы (деятельности), финансируемой </w:t>
      </w:r>
      <w:r w:rsidRPr="004D5D55">
        <w:rPr>
          <w:rFonts w:ascii="Times New Roman" w:hAnsi="Times New Roman"/>
          <w:sz w:val="28"/>
          <w:szCs w:val="28"/>
        </w:rPr>
        <w:t>исключительно за сч</w:t>
      </w:r>
      <w:r>
        <w:rPr>
          <w:rFonts w:ascii="Times New Roman" w:hAnsi="Times New Roman"/>
          <w:sz w:val="28"/>
          <w:szCs w:val="28"/>
        </w:rPr>
        <w:t>е</w:t>
      </w:r>
      <w:r w:rsidRPr="004D5D55">
        <w:rPr>
          <w:rFonts w:ascii="Times New Roman" w:hAnsi="Times New Roman"/>
          <w:sz w:val="28"/>
          <w:szCs w:val="28"/>
        </w:rPr>
        <w:t xml:space="preserve">т средств иностранных государств, международных и (или) </w:t>
      </w:r>
      <w:r w:rsidRPr="00470B59">
        <w:rPr>
          <w:rFonts w:ascii="Times New Roman" w:hAnsi="Times New Roman"/>
          <w:sz w:val="28"/>
          <w:szCs w:val="28"/>
        </w:rPr>
        <w:t>иностранных</w:t>
      </w:r>
      <w:r w:rsidRPr="004D5D55">
        <w:rPr>
          <w:rFonts w:ascii="Times New Roman" w:hAnsi="Times New Roman"/>
          <w:sz w:val="28"/>
          <w:szCs w:val="28"/>
        </w:rPr>
        <w:t xml:space="preserve"> организаций, иностранных граждан и (или) лиц без гражданства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если такая работа (деятельность) не допускается международным договором Российской Федерации или законодательством Российской Федерации (отказ оформляется на бланке письма </w:t>
      </w:r>
      <w:r w:rsidRPr="000D3558">
        <w:rPr>
          <w:rFonts w:ascii="Times New Roman" w:hAnsi="Times New Roman"/>
          <w:iCs/>
          <w:sz w:val="28"/>
          <w:szCs w:val="28"/>
        </w:rPr>
        <w:t>администрации</w:t>
      </w:r>
      <w:r w:rsidRPr="00BF53BF"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2228A40E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4) провести проверку </w:t>
      </w:r>
      <w:r>
        <w:rPr>
          <w:rFonts w:ascii="Times New Roman" w:hAnsi="Times New Roman"/>
          <w:sz w:val="28"/>
          <w:szCs w:val="28"/>
          <w:lang w:eastAsia="ru-RU"/>
        </w:rPr>
        <w:t xml:space="preserve">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</w:t>
      </w:r>
      <w:r w:rsidRPr="0020114D">
        <w:rPr>
          <w:rFonts w:ascii="Times New Roman" w:hAnsi="Times New Roman"/>
          <w:sz w:val="28"/>
          <w:szCs w:val="28"/>
          <w:lang w:eastAsia="ru-RU"/>
        </w:rPr>
        <w:t>законом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от 25 декабря 2008 года № 273-ФЗ «О противодействии коррупции» и другими нормативными правовыми актами Российской Федерации, в порядке, определенном нормативными правовыми актами города Москвы (при наличии оснований);</w:t>
      </w:r>
    </w:p>
    <w:p w14:paraId="0C2A7F23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 принять меры по предотвращению или урегулированию конфликта интересов (при необходимости и с указанием содержания таких мер </w:t>
      </w:r>
      <w:bookmarkStart w:id="2" w:name="_Hlk162353807"/>
      <w:r>
        <w:rPr>
          <w:rFonts w:ascii="Times New Roman" w:hAnsi="Times New Roman"/>
          <w:sz w:val="28"/>
          <w:szCs w:val="28"/>
          <w:lang w:eastAsia="ru-RU"/>
        </w:rPr>
        <w:t>и срока их реализации</w:t>
      </w:r>
      <w:bookmarkEnd w:id="2"/>
      <w:r>
        <w:rPr>
          <w:rFonts w:ascii="Times New Roman" w:hAnsi="Times New Roman"/>
          <w:sz w:val="28"/>
          <w:szCs w:val="28"/>
          <w:lang w:eastAsia="ru-RU"/>
        </w:rPr>
        <w:t>).</w:t>
      </w:r>
    </w:p>
    <w:p w14:paraId="555C1138" w14:textId="77777777" w:rsidR="003C0DE4" w:rsidRPr="005C53E3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14. </w:t>
      </w:r>
      <w:r>
        <w:rPr>
          <w:rFonts w:ascii="Times New Roman" w:hAnsi="Times New Roman"/>
          <w:sz w:val="28"/>
          <w:szCs w:val="28"/>
        </w:rPr>
        <w:t xml:space="preserve">В случае подачи (направления) уведомления муниципальным служащим по профилактике правонарушений регистрацию такого уведомления, представление его на рассмотрение </w:t>
      </w:r>
      <w:r w:rsidRPr="004A7675">
        <w:rPr>
          <w:rFonts w:ascii="Times New Roman" w:hAnsi="Times New Roman"/>
          <w:iCs/>
          <w:sz w:val="28"/>
          <w:szCs w:val="28"/>
        </w:rPr>
        <w:t>главе администрации</w:t>
      </w:r>
      <w:r w:rsidRPr="00B0290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подготовку информации, указанной в пункте 12 настоящего Порядка, осуществляет его непосредственный руководитель или другой муниципальный служащий по профилактике правонарушений либо иной уполномоченный </w:t>
      </w:r>
      <w:r w:rsidRPr="005B7CCB">
        <w:rPr>
          <w:rFonts w:ascii="Times New Roman" w:hAnsi="Times New Roman"/>
          <w:iCs/>
          <w:sz w:val="28"/>
          <w:szCs w:val="28"/>
        </w:rPr>
        <w:t xml:space="preserve">главой администрации </w:t>
      </w:r>
      <w:r>
        <w:rPr>
          <w:rFonts w:ascii="Times New Roman" w:hAnsi="Times New Roman"/>
          <w:sz w:val="28"/>
          <w:szCs w:val="28"/>
        </w:rPr>
        <w:t>муниципальный служащий.</w:t>
      </w:r>
    </w:p>
    <w:p w14:paraId="480D7154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15. В случае изменения сведений, содержащихся в уведомлении (наименования, собственника имущества или подведомственности организации (фамилии, имени, отчества (при наличии) индивидуального предпринимателя (физического лица)), с которой (которым) заключен трудовой (гражданско-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правовой) договор о выполнении иной оплачиваемой работы, должностных обязанностей либо вида выполняемой работы), а также в случае возникновения у муниципального служащего намерения заниматься другой оплачиваемой работой, представляется новое уведомление в соответствии с настоящим Порядком.</w:t>
      </w:r>
    </w:p>
    <w:p w14:paraId="46C17124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16. </w:t>
      </w:r>
      <w:r>
        <w:rPr>
          <w:rFonts w:ascii="Times New Roman" w:hAnsi="Times New Roman"/>
          <w:sz w:val="28"/>
          <w:szCs w:val="28"/>
          <w:lang w:eastAsia="ru-RU"/>
        </w:rPr>
        <w:t xml:space="preserve">Оригиналы уведомлений, материалов проверок в связи с рассмотрением уведомлений, журналы регистрации уведомлений хранятся в </w:t>
      </w:r>
      <w:r w:rsidRPr="005B7CCB">
        <w:rPr>
          <w:rFonts w:ascii="Times New Roman" w:hAnsi="Times New Roman"/>
          <w:bCs/>
          <w:iCs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3" w:name="_Hlk161740304"/>
      <w:r>
        <w:rPr>
          <w:rFonts w:ascii="Times New Roman" w:hAnsi="Times New Roman"/>
          <w:sz w:val="28"/>
          <w:szCs w:val="28"/>
          <w:lang w:eastAsia="ru-RU"/>
        </w:rPr>
        <w:t>в месте, защищенном от несанкционированного доступа, в течение сроков, определяемых в соответствии с законодательством об архивном деле в Российской Федерации</w:t>
      </w:r>
      <w:bookmarkEnd w:id="3"/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61E52D0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Рассмотренные уведомления подлежат приобщению к личным делам муниципальных служащих.</w:t>
      </w:r>
    </w:p>
    <w:p w14:paraId="545BBC25" w14:textId="77777777" w:rsidR="003C0DE4" w:rsidRPr="00E90A83" w:rsidRDefault="003C0DE4" w:rsidP="003C0D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5E4DB553" w14:textId="77777777" w:rsidR="003C0DE4" w:rsidRPr="00CC4463" w:rsidRDefault="003C0DE4" w:rsidP="000458D0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CC4463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1</w:t>
      </w:r>
    </w:p>
    <w:p w14:paraId="663221D8" w14:textId="2D3968B2" w:rsidR="003C0DE4" w:rsidRPr="00CC4463" w:rsidRDefault="003C0DE4" w:rsidP="000458D0">
      <w:pPr>
        <w:tabs>
          <w:tab w:val="left" w:pos="9638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C4463">
        <w:rPr>
          <w:rFonts w:ascii="Times New Roman" w:hAnsi="Times New Roman"/>
          <w:bCs/>
          <w:color w:val="000000"/>
          <w:sz w:val="24"/>
          <w:szCs w:val="24"/>
        </w:rPr>
        <w:t xml:space="preserve">к Порядку </w:t>
      </w:r>
      <w:r w:rsidRPr="00CC4463">
        <w:rPr>
          <w:rFonts w:ascii="Times New Roman" w:hAnsi="Times New Roman"/>
          <w:sz w:val="24"/>
          <w:szCs w:val="24"/>
        </w:rPr>
        <w:t xml:space="preserve">уведомления </w:t>
      </w:r>
      <w:r w:rsidRPr="00CC4463">
        <w:rPr>
          <w:rFonts w:ascii="Times New Roman" w:hAnsi="Times New Roman"/>
          <w:iCs/>
          <w:sz w:val="24"/>
          <w:szCs w:val="24"/>
        </w:rPr>
        <w:t>главы администрации</w:t>
      </w:r>
      <w:r w:rsidRPr="00CC4463">
        <w:rPr>
          <w:rFonts w:ascii="Times New Roman" w:hAnsi="Times New Roman"/>
          <w:i/>
          <w:sz w:val="24"/>
          <w:szCs w:val="24"/>
        </w:rPr>
        <w:t xml:space="preserve"> </w:t>
      </w:r>
      <w:r w:rsidR="00CC4463" w:rsidRPr="00CC4463">
        <w:rPr>
          <w:rFonts w:ascii="Times New Roman" w:hAnsi="Times New Roman"/>
          <w:iCs/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  <w:r w:rsidRPr="00CC4463">
        <w:rPr>
          <w:rFonts w:ascii="Times New Roman" w:hAnsi="Times New Roman"/>
          <w:sz w:val="24"/>
          <w:szCs w:val="24"/>
        </w:rPr>
        <w:t xml:space="preserve"> муниципальными служащими </w:t>
      </w:r>
      <w:r w:rsidRPr="00CC4463">
        <w:rPr>
          <w:rFonts w:ascii="Times New Roman" w:hAnsi="Times New Roman"/>
          <w:iCs/>
          <w:sz w:val="24"/>
          <w:szCs w:val="24"/>
        </w:rPr>
        <w:t>администрации</w:t>
      </w:r>
      <w:r w:rsidRPr="00CC4463">
        <w:rPr>
          <w:rFonts w:ascii="Times New Roman" w:hAnsi="Times New Roman"/>
          <w:i/>
          <w:sz w:val="24"/>
          <w:szCs w:val="24"/>
        </w:rPr>
        <w:t xml:space="preserve"> </w:t>
      </w:r>
      <w:r w:rsidR="00CC4463" w:rsidRPr="00CC4463">
        <w:rPr>
          <w:rFonts w:ascii="Times New Roman" w:hAnsi="Times New Roman"/>
          <w:iCs/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  <w:r w:rsidRPr="00CC4463">
        <w:rPr>
          <w:rFonts w:ascii="Times New Roman" w:hAnsi="Times New Roman"/>
          <w:sz w:val="24"/>
          <w:szCs w:val="24"/>
        </w:rPr>
        <w:t xml:space="preserve"> о намерении выполнять иную оплачиваемую работу</w:t>
      </w:r>
    </w:p>
    <w:p w14:paraId="2C493C81" w14:textId="77777777" w:rsidR="003C0DE4" w:rsidRDefault="003C0DE4" w:rsidP="003C0DE4">
      <w:pPr>
        <w:tabs>
          <w:tab w:val="left" w:pos="9638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14:paraId="10A2DCF6" w14:textId="77777777" w:rsidR="003C0DE4" w:rsidRDefault="003C0DE4" w:rsidP="003C0DE4">
      <w:pPr>
        <w:tabs>
          <w:tab w:val="left" w:pos="9638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0D4B01">
        <w:rPr>
          <w:rFonts w:ascii="Times New Roman" w:hAnsi="Times New Roman"/>
          <w:i/>
          <w:iCs/>
          <w:sz w:val="28"/>
          <w:szCs w:val="28"/>
        </w:rPr>
        <w:t>Форма</w:t>
      </w:r>
    </w:p>
    <w:p w14:paraId="53037067" w14:textId="77777777" w:rsidR="003C0DE4" w:rsidRPr="00546DBF" w:rsidRDefault="003C0DE4" w:rsidP="003C0DE4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45FC119C" w14:textId="77777777" w:rsidR="003C0DE4" w:rsidRPr="00084C9C" w:rsidRDefault="003C0DE4" w:rsidP="003C0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tbl>
      <w:tblPr>
        <w:tblpPr w:leftFromText="180" w:rightFromText="180" w:vertAnchor="text" w:tblpX="-102" w:tblpY="1"/>
        <w:tblW w:w="0" w:type="auto"/>
        <w:tblLook w:val="0000" w:firstRow="0" w:lastRow="0" w:firstColumn="0" w:lastColumn="0" w:noHBand="0" w:noVBand="0"/>
      </w:tblPr>
      <w:tblGrid>
        <w:gridCol w:w="4786"/>
      </w:tblGrid>
      <w:tr w:rsidR="003C0DE4" w14:paraId="746F4E37" w14:textId="77777777" w:rsidTr="00A81A17">
        <w:trPr>
          <w:trHeight w:val="3824"/>
        </w:trPr>
        <w:tc>
          <w:tcPr>
            <w:tcW w:w="4786" w:type="dxa"/>
          </w:tcPr>
          <w:p w14:paraId="723C609D" w14:textId="77777777" w:rsidR="003C0DE4" w:rsidRDefault="003C0DE4" w:rsidP="00A81A17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D4761">
              <w:rPr>
                <w:rFonts w:ascii="Times New Roman" w:hAnsi="Times New Roman"/>
                <w:iCs/>
                <w:sz w:val="24"/>
                <w:szCs w:val="24"/>
              </w:rPr>
              <w:t>Ознакомлен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(а)</w:t>
            </w:r>
          </w:p>
          <w:p w14:paraId="11536A2A" w14:textId="77777777" w:rsidR="003C0DE4" w:rsidRDefault="003C0DE4" w:rsidP="00A81A17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___________________________</w:t>
            </w:r>
          </w:p>
          <w:p w14:paraId="481C7BF0" w14:textId="77777777" w:rsidR="003C0DE4" w:rsidRPr="005D4761" w:rsidRDefault="003C0DE4" w:rsidP="00A81A17">
            <w:pPr>
              <w:pStyle w:val="ConsPlusNonformat"/>
              <w:tabs>
                <w:tab w:val="left" w:pos="3261"/>
                <w:tab w:val="left" w:pos="3969"/>
              </w:tabs>
              <w:ind w:right="886"/>
              <w:jc w:val="center"/>
              <w:rPr>
                <w:rFonts w:ascii="Times New Roman" w:hAnsi="Times New Roman" w:cs="Times New Roman"/>
              </w:rPr>
            </w:pPr>
            <w:r w:rsidRPr="005D476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дата, подпись, инициалы и фамилия представителя нанимателя (работодателя))</w:t>
            </w:r>
          </w:p>
          <w:p w14:paraId="07CB8640" w14:textId="77777777" w:rsidR="003C0DE4" w:rsidRDefault="003C0DE4" w:rsidP="00A81A17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25E9F37C" w14:textId="77777777" w:rsidR="003C0DE4" w:rsidRDefault="003C0DE4" w:rsidP="00A81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1B2E924C" w14:textId="77777777" w:rsidR="003C0DE4" w:rsidRPr="001A02F4" w:rsidRDefault="003C0DE4" w:rsidP="00A81A17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поступления уведомления)</w:t>
            </w:r>
          </w:p>
          <w:p w14:paraId="64AF3491" w14:textId="77777777" w:rsidR="003C0DE4" w:rsidRDefault="003C0DE4" w:rsidP="00A81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3080790A" w14:textId="77777777" w:rsidR="003C0DE4" w:rsidRPr="00F67A7B" w:rsidRDefault="003C0DE4" w:rsidP="00A81A17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регистрации уведомления)</w:t>
            </w:r>
          </w:p>
          <w:p w14:paraId="4BB050B8" w14:textId="77777777" w:rsidR="003C0DE4" w:rsidRDefault="003C0DE4" w:rsidP="00A81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461585C0" w14:textId="77777777" w:rsidR="003C0DE4" w:rsidRPr="00F67A7B" w:rsidRDefault="003C0DE4" w:rsidP="00A81A17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(должность, фамилия и инициалы</w:t>
            </w:r>
          </w:p>
          <w:p w14:paraId="42B8E799" w14:textId="77777777" w:rsidR="003C0DE4" w:rsidRDefault="003C0DE4" w:rsidP="00A81A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4A99B20C" w14:textId="77777777" w:rsidR="003C0DE4" w:rsidRPr="00F67A7B" w:rsidRDefault="003C0DE4" w:rsidP="00A81A17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зарегистрировавшего уведомление)</w:t>
            </w:r>
          </w:p>
          <w:p w14:paraId="05504B8F" w14:textId="77777777" w:rsidR="003C0DE4" w:rsidRPr="005D4761" w:rsidRDefault="003C0DE4" w:rsidP="00A81A17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14:paraId="6D1886B1" w14:textId="2AA3AD06" w:rsidR="003C0DE4" w:rsidRPr="002D4E01" w:rsidRDefault="003C0DE4" w:rsidP="003C0DE4">
      <w:pPr>
        <w:pStyle w:val="ConsPlusNonformat"/>
        <w:spacing w:line="216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63B4D">
        <w:rPr>
          <w:rFonts w:ascii="Times New Roman" w:hAnsi="Times New Roman"/>
          <w:iCs/>
          <w:sz w:val="28"/>
          <w:szCs w:val="28"/>
        </w:rPr>
        <w:t xml:space="preserve"> </w:t>
      </w:r>
      <w:r w:rsidRPr="002D4E01">
        <w:rPr>
          <w:rFonts w:ascii="Times New Roman" w:hAnsi="Times New Roman" w:cs="Times New Roman"/>
          <w:iCs/>
          <w:sz w:val="28"/>
          <w:szCs w:val="28"/>
        </w:rPr>
        <w:t xml:space="preserve">Главе администрации </w:t>
      </w:r>
      <w:r w:rsidR="002D4E01" w:rsidRPr="002D4E01">
        <w:rPr>
          <w:rFonts w:ascii="Times New Roman" w:hAnsi="Times New Roman" w:cs="Times New Roman"/>
          <w:i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2D4E0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0F43819" w14:textId="77777777" w:rsidR="003C0DE4" w:rsidRPr="002D4E01" w:rsidRDefault="003C0DE4" w:rsidP="003C0DE4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14190468" w14:textId="77777777" w:rsidR="003C0DE4" w:rsidRPr="00546DBF" w:rsidRDefault="003C0DE4" w:rsidP="003C0DE4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46DB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1ECABDC9" w14:textId="77777777" w:rsidR="003C0DE4" w:rsidRPr="00EA7345" w:rsidRDefault="003C0DE4" w:rsidP="003C0DE4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инициалы)</w:t>
      </w:r>
    </w:p>
    <w:p w14:paraId="62DF7DBE" w14:textId="77777777" w:rsidR="003C0DE4" w:rsidRPr="00546DBF" w:rsidRDefault="003C0DE4" w:rsidP="003C0DE4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46D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46DBF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2E7C4EE" w14:textId="77777777" w:rsidR="003C0DE4" w:rsidRPr="00EA7345" w:rsidRDefault="003C0DE4" w:rsidP="003C0DE4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</w:t>
      </w:r>
      <w:r w:rsidRPr="00EA7345">
        <w:rPr>
          <w:rFonts w:ascii="Times New Roman" w:hAnsi="Times New Roman" w:cs="Times New Roman"/>
        </w:rPr>
        <w:t>должност</w:t>
      </w:r>
      <w:r>
        <w:rPr>
          <w:rFonts w:ascii="Times New Roman" w:hAnsi="Times New Roman" w:cs="Times New Roman"/>
        </w:rPr>
        <w:t>и,</w:t>
      </w:r>
    </w:p>
    <w:p w14:paraId="007AAF50" w14:textId="77777777" w:rsidR="003C0DE4" w:rsidRDefault="003C0DE4" w:rsidP="003C0DE4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DA44329" w14:textId="77777777" w:rsidR="003C0DE4" w:rsidRDefault="003C0DE4" w:rsidP="003C0DE4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(последнее – при наличии)</w:t>
      </w:r>
    </w:p>
    <w:p w14:paraId="21B17774" w14:textId="77777777" w:rsidR="003C0DE4" w:rsidRDefault="003C0DE4" w:rsidP="003C0DE4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0407063" w14:textId="77777777" w:rsidR="003C0DE4" w:rsidRPr="00514781" w:rsidRDefault="003C0DE4" w:rsidP="003C0DE4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служащего)</w:t>
      </w:r>
    </w:p>
    <w:p w14:paraId="3324583D" w14:textId="77777777" w:rsidR="003C0DE4" w:rsidRPr="00EA7345" w:rsidRDefault="003C0DE4" w:rsidP="003C0DE4">
      <w:pPr>
        <w:pStyle w:val="ConsPlusNonformat"/>
        <w:spacing w:line="216" w:lineRule="auto"/>
        <w:ind w:left="5060"/>
        <w:jc w:val="center"/>
        <w:rPr>
          <w:rFonts w:ascii="Times New Roman" w:hAnsi="Times New Roman" w:cs="Times New Roman"/>
        </w:rPr>
      </w:pPr>
    </w:p>
    <w:p w14:paraId="1459E093" w14:textId="77777777" w:rsidR="003C0DE4" w:rsidRDefault="003C0DE4" w:rsidP="003C0DE4">
      <w:pPr>
        <w:pStyle w:val="ConsPlusNonformat"/>
        <w:tabs>
          <w:tab w:val="left" w:pos="142"/>
        </w:tabs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</w:p>
    <w:p w14:paraId="570914A8" w14:textId="64318131" w:rsidR="003C0DE4" w:rsidRPr="00EF406E" w:rsidRDefault="003C0DE4" w:rsidP="002D4E01">
      <w:pPr>
        <w:pStyle w:val="ConsPlusNonformat"/>
        <w:tabs>
          <w:tab w:val="left" w:pos="142"/>
        </w:tabs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406E"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14:paraId="126A6626" w14:textId="77777777" w:rsidR="003C0DE4" w:rsidRPr="00A711AF" w:rsidRDefault="003C0DE4" w:rsidP="002D4E01">
      <w:pPr>
        <w:spacing w:after="0" w:line="216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A711AF">
        <w:rPr>
          <w:rFonts w:ascii="Times New Roman" w:hAnsi="Times New Roman"/>
          <w:b/>
          <w:bCs/>
          <w:sz w:val="28"/>
          <w:szCs w:val="28"/>
          <w:lang w:eastAsia="ru-RU"/>
        </w:rPr>
        <w:t>о намерении выполнять иную оплачиваемую работу</w:t>
      </w:r>
    </w:p>
    <w:p w14:paraId="16DD6F9D" w14:textId="77777777" w:rsidR="003C0DE4" w:rsidRPr="00EF406E" w:rsidRDefault="003C0DE4" w:rsidP="003C0DE4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80F892A" w14:textId="77777777" w:rsidR="003C0DE4" w:rsidRPr="00015248" w:rsidRDefault="003C0DE4" w:rsidP="003C0DE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48">
        <w:rPr>
          <w:rFonts w:ascii="Times New Roman" w:hAnsi="Times New Roman"/>
          <w:sz w:val="28"/>
          <w:szCs w:val="28"/>
        </w:rPr>
        <w:t>На основании части 2 статьи 11 Федерального закона от 2 марта 2007 года № 25-ФЗ «О муниципальной службе в Российской Федерации» сообщаю о намерении выполнять с «___» ___________ 20___ года иную оплачиваемую работу:</w:t>
      </w:r>
    </w:p>
    <w:p w14:paraId="170DF3C4" w14:textId="77777777" w:rsidR="003C0DE4" w:rsidRPr="00015248" w:rsidRDefault="003C0DE4" w:rsidP="003C0DE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4D6213" w14:textId="77777777" w:rsidR="003C0DE4" w:rsidRPr="00015248" w:rsidRDefault="003C0DE4" w:rsidP="003C0DE4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248">
        <w:rPr>
          <w:rFonts w:ascii="Times New Roman" w:hAnsi="Times New Roman"/>
          <w:sz w:val="28"/>
          <w:szCs w:val="28"/>
        </w:rPr>
        <w:t xml:space="preserve">1) основание выполнения </w:t>
      </w:r>
      <w:proofErr w:type="gramStart"/>
      <w:r w:rsidRPr="00015248">
        <w:rPr>
          <w:rFonts w:ascii="Times New Roman" w:hAnsi="Times New Roman"/>
          <w:sz w:val="28"/>
          <w:szCs w:val="28"/>
        </w:rPr>
        <w:t>работы:</w:t>
      </w:r>
      <w:r>
        <w:rPr>
          <w:rFonts w:ascii="Times New Roman" w:hAnsi="Times New Roman"/>
          <w:sz w:val="28"/>
          <w:szCs w:val="28"/>
        </w:rPr>
        <w:t>  </w:t>
      </w:r>
      <w:r w:rsidRPr="00015248">
        <w:rPr>
          <w:rFonts w:ascii="Times New Roman" w:hAnsi="Times New Roman"/>
          <w:sz w:val="28"/>
          <w:szCs w:val="28"/>
        </w:rPr>
        <w:t>_</w:t>
      </w:r>
      <w:proofErr w:type="gramEnd"/>
      <w:r w:rsidRPr="00015248">
        <w:rPr>
          <w:rFonts w:ascii="Times New Roman" w:hAnsi="Times New Roman"/>
          <w:sz w:val="28"/>
          <w:szCs w:val="28"/>
        </w:rPr>
        <w:t>_________________________________</w:t>
      </w:r>
    </w:p>
    <w:p w14:paraId="6CB82B65" w14:textId="77777777" w:rsidR="003C0DE4" w:rsidRPr="00015248" w:rsidRDefault="003C0DE4" w:rsidP="003C0DE4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01524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;</w:t>
      </w:r>
    </w:p>
    <w:p w14:paraId="7065C03E" w14:textId="77777777" w:rsidR="003C0DE4" w:rsidRPr="00015248" w:rsidRDefault="003C0DE4" w:rsidP="003C0DE4">
      <w:pPr>
        <w:spacing w:after="0" w:line="240" w:lineRule="auto"/>
        <w:ind w:left="-142" w:right="-142"/>
        <w:jc w:val="center"/>
        <w:rPr>
          <w:rFonts w:ascii="Times New Roman" w:hAnsi="Times New Roman"/>
          <w:sz w:val="20"/>
          <w:szCs w:val="20"/>
        </w:rPr>
      </w:pPr>
      <w:r w:rsidRPr="00015248">
        <w:rPr>
          <w:rFonts w:ascii="Times New Roman" w:hAnsi="Times New Roman"/>
          <w:sz w:val="20"/>
          <w:szCs w:val="20"/>
        </w:rPr>
        <w:t>(трудовой договор, гражданско-правовой договор (возмездного оказания услуг, авторского заказа и другие)</w:t>
      </w:r>
    </w:p>
    <w:p w14:paraId="0A8D02C9" w14:textId="77777777" w:rsidR="003C0DE4" w:rsidRDefault="003C0DE4" w:rsidP="003C0DE4">
      <w:pPr>
        <w:spacing w:before="120"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5248">
        <w:rPr>
          <w:rFonts w:ascii="Times New Roman" w:hAnsi="Times New Roman"/>
          <w:sz w:val="28"/>
          <w:szCs w:val="28"/>
          <w:lang w:eastAsia="ru-RU"/>
        </w:rPr>
        <w:t>2) </w:t>
      </w:r>
      <w:r>
        <w:rPr>
          <w:rFonts w:ascii="Times New Roman" w:hAnsi="Times New Roman"/>
          <w:sz w:val="28"/>
          <w:szCs w:val="28"/>
          <w:lang w:eastAsia="ru-RU"/>
        </w:rPr>
        <w:t>сведения о второй стороне договора</w:t>
      </w:r>
      <w:r w:rsidRPr="00015248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_____________________________</w:t>
      </w:r>
    </w:p>
    <w:p w14:paraId="5EB0A106" w14:textId="77777777" w:rsidR="003C0DE4" w:rsidRDefault="003C0DE4" w:rsidP="003C0DE4">
      <w:pPr>
        <w:spacing w:after="0" w:line="21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__________________________________________________________________________________________________________________________________________;</w:t>
      </w:r>
    </w:p>
    <w:p w14:paraId="391E5260" w14:textId="77777777" w:rsidR="003C0DE4" w:rsidRPr="00D802B4" w:rsidRDefault="003C0DE4" w:rsidP="003C0DE4">
      <w:pPr>
        <w:spacing w:after="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</w:t>
      </w:r>
      <w:r w:rsidRPr="00D802B4">
        <w:rPr>
          <w:rFonts w:ascii="Times New Roman" w:hAnsi="Times New Roman"/>
          <w:sz w:val="20"/>
          <w:szCs w:val="20"/>
          <w:lang w:eastAsia="ru-RU"/>
        </w:rPr>
        <w:t xml:space="preserve">полное наименование организации (фамилия, имя, отчество (при наличии) индивидуального предпринимателя (физического лица)), с которой (которым) будет заключен договор о выполнении иной оплачиваемой работы, </w:t>
      </w:r>
      <w:r>
        <w:rPr>
          <w:rFonts w:ascii="Times New Roman" w:hAnsi="Times New Roman"/>
          <w:sz w:val="20"/>
          <w:szCs w:val="20"/>
          <w:lang w:eastAsia="ru-RU"/>
        </w:rPr>
        <w:br/>
      </w:r>
      <w:r w:rsidRPr="00D802B4">
        <w:rPr>
          <w:rFonts w:ascii="Times New Roman" w:hAnsi="Times New Roman"/>
          <w:sz w:val="20"/>
          <w:szCs w:val="20"/>
          <w:lang w:eastAsia="ru-RU"/>
        </w:rPr>
        <w:t>и ее (его) адрес</w:t>
      </w:r>
      <w:r>
        <w:rPr>
          <w:rFonts w:ascii="Times New Roman" w:hAnsi="Times New Roman"/>
          <w:sz w:val="20"/>
          <w:szCs w:val="20"/>
          <w:lang w:eastAsia="ru-RU"/>
        </w:rPr>
        <w:t>)</w:t>
      </w:r>
    </w:p>
    <w:p w14:paraId="5B4AF5A1" w14:textId="77777777" w:rsidR="003C0DE4" w:rsidRDefault="003C0DE4" w:rsidP="003C0DE4">
      <w:pPr>
        <w:spacing w:before="120"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характер </w:t>
      </w:r>
      <w:proofErr w:type="gramStart"/>
      <w:r>
        <w:rPr>
          <w:rFonts w:ascii="Times New Roman" w:hAnsi="Times New Roman"/>
          <w:sz w:val="28"/>
          <w:szCs w:val="28"/>
        </w:rPr>
        <w:t>работы:  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14:paraId="65BE09A3" w14:textId="77777777" w:rsidR="003C0DE4" w:rsidRPr="00015248" w:rsidRDefault="003C0DE4" w:rsidP="003C0DE4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_______________________________________________________________________________________________________________________________________________________________________________________________________________;</w:t>
      </w:r>
    </w:p>
    <w:p w14:paraId="46849E7C" w14:textId="77777777" w:rsidR="003C0DE4" w:rsidRPr="00D802B4" w:rsidRDefault="003C0DE4" w:rsidP="003C0DE4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  <w:r w:rsidRPr="00D802B4">
        <w:rPr>
          <w:rFonts w:ascii="Times New Roman" w:hAnsi="Times New Roman"/>
          <w:sz w:val="20"/>
          <w:szCs w:val="20"/>
        </w:rPr>
        <w:lastRenderedPageBreak/>
        <w:t xml:space="preserve">(педагогическая, научная, </w:t>
      </w:r>
      <w:r>
        <w:rPr>
          <w:rFonts w:ascii="Times New Roman" w:hAnsi="Times New Roman"/>
          <w:sz w:val="20"/>
          <w:szCs w:val="20"/>
        </w:rPr>
        <w:t xml:space="preserve">научно-исследовательская, </w:t>
      </w:r>
      <w:r w:rsidRPr="00D802B4">
        <w:rPr>
          <w:rFonts w:ascii="Times New Roman" w:hAnsi="Times New Roman"/>
          <w:sz w:val="20"/>
          <w:szCs w:val="20"/>
        </w:rPr>
        <w:t>иная творческая</w:t>
      </w:r>
      <w:r>
        <w:rPr>
          <w:rFonts w:ascii="Times New Roman" w:hAnsi="Times New Roman"/>
          <w:sz w:val="20"/>
          <w:szCs w:val="20"/>
        </w:rPr>
        <w:t xml:space="preserve"> деятельность</w:t>
      </w:r>
      <w:r w:rsidRPr="00D802B4">
        <w:rPr>
          <w:rFonts w:ascii="Times New Roman" w:hAnsi="Times New Roman"/>
          <w:sz w:val="20"/>
          <w:szCs w:val="20"/>
        </w:rPr>
        <w:t xml:space="preserve">; конкретный вид </w:t>
      </w:r>
      <w:r>
        <w:rPr>
          <w:rFonts w:ascii="Times New Roman" w:hAnsi="Times New Roman"/>
          <w:sz w:val="20"/>
          <w:szCs w:val="20"/>
        </w:rPr>
        <w:t xml:space="preserve">(тематика) </w:t>
      </w:r>
      <w:r w:rsidRPr="00D802B4">
        <w:rPr>
          <w:rFonts w:ascii="Times New Roman" w:hAnsi="Times New Roman"/>
          <w:sz w:val="20"/>
          <w:szCs w:val="20"/>
        </w:rPr>
        <w:t>поручаемой работы</w:t>
      </w:r>
      <w:r>
        <w:rPr>
          <w:rFonts w:ascii="Times New Roman" w:hAnsi="Times New Roman"/>
          <w:sz w:val="20"/>
          <w:szCs w:val="20"/>
        </w:rPr>
        <w:t>; наименование должности; основные обязанности (содержание обязательств)</w:t>
      </w:r>
      <w:r w:rsidRPr="00D802B4">
        <w:rPr>
          <w:rFonts w:ascii="Times New Roman" w:hAnsi="Times New Roman"/>
          <w:sz w:val="20"/>
          <w:szCs w:val="20"/>
        </w:rPr>
        <w:t>)</w:t>
      </w:r>
    </w:p>
    <w:p w14:paraId="68C0E6F1" w14:textId="77777777" w:rsidR="003C0DE4" w:rsidRDefault="003C0DE4" w:rsidP="003C0DE4">
      <w:pPr>
        <w:spacing w:before="120"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предполагаемый режим работы: __________________________________</w:t>
      </w:r>
    </w:p>
    <w:p w14:paraId="4B689AF8" w14:textId="77777777" w:rsidR="003C0DE4" w:rsidRDefault="003C0DE4" w:rsidP="003C0DE4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__________________________________________________________________________________________________________________________________________;</w:t>
      </w:r>
    </w:p>
    <w:p w14:paraId="070DF9C2" w14:textId="77777777" w:rsidR="003C0DE4" w:rsidRPr="00291252" w:rsidRDefault="003C0DE4" w:rsidP="003C0DE4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  <w:r w:rsidRPr="00291252">
        <w:rPr>
          <w:rFonts w:ascii="Times New Roman" w:hAnsi="Times New Roman"/>
          <w:sz w:val="20"/>
          <w:szCs w:val="20"/>
        </w:rPr>
        <w:t>(режим рабочего времени; сроки выполнения работы; график занятости)</w:t>
      </w:r>
    </w:p>
    <w:p w14:paraId="3E333CE7" w14:textId="77777777" w:rsidR="003C0DE4" w:rsidRDefault="003C0DE4" w:rsidP="003C0DE4">
      <w:pPr>
        <w:spacing w:before="120"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сведения о финансировании работы: ______________________________</w:t>
      </w:r>
    </w:p>
    <w:p w14:paraId="4EB430F3" w14:textId="77777777" w:rsidR="003C0DE4" w:rsidRDefault="003C0DE4" w:rsidP="003C0DE4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C6BB9B" w14:textId="77777777" w:rsidR="003C0DE4" w:rsidRPr="004D5D55" w:rsidRDefault="003C0DE4" w:rsidP="003C0DE4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  <w:r w:rsidRPr="004D5D55">
        <w:rPr>
          <w:rFonts w:ascii="Times New Roman" w:hAnsi="Times New Roman"/>
          <w:sz w:val="20"/>
          <w:szCs w:val="20"/>
        </w:rPr>
        <w:t>(</w:t>
      </w:r>
      <w:r w:rsidRPr="00885FEC">
        <w:rPr>
          <w:rFonts w:ascii="Times New Roman" w:hAnsi="Times New Roman"/>
          <w:sz w:val="20"/>
          <w:szCs w:val="20"/>
        </w:rPr>
        <w:t xml:space="preserve">за счет средств </w:t>
      </w:r>
      <w:r>
        <w:rPr>
          <w:rFonts w:ascii="Times New Roman" w:hAnsi="Times New Roman"/>
          <w:sz w:val="20"/>
          <w:szCs w:val="20"/>
        </w:rPr>
        <w:t xml:space="preserve">публично-правовых образований Российской Федерации, российских юридических лиц и (или) </w:t>
      </w:r>
      <w:r>
        <w:rPr>
          <w:rFonts w:ascii="Times New Roman" w:hAnsi="Times New Roman"/>
          <w:sz w:val="20"/>
          <w:szCs w:val="20"/>
        </w:rPr>
        <w:br/>
        <w:t xml:space="preserve">граждан Российской Федерации; </w:t>
      </w:r>
      <w:r w:rsidRPr="00885FEC">
        <w:rPr>
          <w:rFonts w:ascii="Times New Roman" w:hAnsi="Times New Roman"/>
          <w:sz w:val="20"/>
          <w:szCs w:val="20"/>
        </w:rPr>
        <w:t>иностранных государств, международных и (или) иностранных организаций, иностранных граждан и (или) лиц без гражданства</w:t>
      </w:r>
      <w:r>
        <w:rPr>
          <w:rFonts w:ascii="Times New Roman" w:hAnsi="Times New Roman"/>
          <w:sz w:val="20"/>
          <w:szCs w:val="20"/>
        </w:rPr>
        <w:t xml:space="preserve"> с указанием таких государств (организаций, граждан, лиц)</w:t>
      </w:r>
      <w:r w:rsidRPr="004D5D55">
        <w:rPr>
          <w:rFonts w:ascii="Times New Roman" w:hAnsi="Times New Roman"/>
          <w:sz w:val="20"/>
          <w:szCs w:val="20"/>
        </w:rPr>
        <w:t>)</w:t>
      </w:r>
    </w:p>
    <w:p w14:paraId="701827A3" w14:textId="77777777" w:rsidR="003C0DE4" w:rsidRDefault="003C0DE4" w:rsidP="003C0DE4">
      <w:pPr>
        <w:spacing w:before="120"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иные сведения об иной оплачиваемой работе: ______________________</w:t>
      </w:r>
    </w:p>
    <w:p w14:paraId="69B57BA4" w14:textId="77777777" w:rsidR="003C0DE4" w:rsidRDefault="003C0DE4" w:rsidP="003C0DE4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554447" w14:textId="77777777" w:rsidR="003C0DE4" w:rsidRPr="004D5D55" w:rsidRDefault="003C0DE4" w:rsidP="003C0DE4">
      <w:pPr>
        <w:spacing w:after="0" w:line="216" w:lineRule="auto"/>
        <w:jc w:val="center"/>
        <w:rPr>
          <w:rFonts w:ascii="Times New Roman" w:hAnsi="Times New Roman"/>
          <w:sz w:val="20"/>
          <w:szCs w:val="20"/>
        </w:rPr>
      </w:pPr>
      <w:r w:rsidRPr="004D5D55">
        <w:rPr>
          <w:rFonts w:ascii="Times New Roman" w:hAnsi="Times New Roman"/>
          <w:sz w:val="20"/>
          <w:szCs w:val="20"/>
        </w:rPr>
        <w:t>(указываются по желанию муниципального служащего)</w:t>
      </w:r>
    </w:p>
    <w:p w14:paraId="4C2941BE" w14:textId="77777777" w:rsidR="003C0DE4" w:rsidRDefault="003C0DE4" w:rsidP="003C0DE4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5CBE9DE" w14:textId="77777777" w:rsidR="003C0DE4" w:rsidRPr="004D5D55" w:rsidRDefault="003C0DE4" w:rsidP="003C0DE4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D55">
        <w:rPr>
          <w:rFonts w:ascii="Times New Roman" w:hAnsi="Times New Roman"/>
          <w:sz w:val="28"/>
          <w:szCs w:val="28"/>
        </w:rPr>
        <w:t>Выполнение указанной работы будет осуществляться в свободное от муниципальной службы время и не повлеч</w:t>
      </w:r>
      <w:r>
        <w:rPr>
          <w:rFonts w:ascii="Times New Roman" w:hAnsi="Times New Roman"/>
          <w:sz w:val="28"/>
          <w:szCs w:val="28"/>
        </w:rPr>
        <w:t>е</w:t>
      </w:r>
      <w:r w:rsidRPr="004D5D55">
        <w:rPr>
          <w:rFonts w:ascii="Times New Roman" w:hAnsi="Times New Roman"/>
          <w:sz w:val="28"/>
          <w:szCs w:val="28"/>
        </w:rPr>
        <w:t>т за собой возникновение конфликта интересов на муниципальной службе.</w:t>
      </w:r>
    </w:p>
    <w:p w14:paraId="5AD7CD4D" w14:textId="77777777" w:rsidR="003C0DE4" w:rsidRDefault="003C0DE4" w:rsidP="003C0DE4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 и полноту указанных мною сведений подтверждаю.</w:t>
      </w:r>
    </w:p>
    <w:p w14:paraId="23EBF324" w14:textId="77777777" w:rsidR="003C0DE4" w:rsidRDefault="003C0DE4" w:rsidP="003C0DE4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DDB82B2" w14:textId="77777777" w:rsidR="003C0DE4" w:rsidRDefault="003C0DE4" w:rsidP="003C0DE4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(при наличии):</w:t>
      </w:r>
    </w:p>
    <w:p w14:paraId="5931BF9A" w14:textId="77777777" w:rsidR="003C0DE4" w:rsidRDefault="003C0DE4" w:rsidP="003C0DE4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64906816" w14:textId="77777777" w:rsidR="003C0DE4" w:rsidRDefault="003C0DE4" w:rsidP="003C0DE4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  <w:lang w:eastAsia="ru-RU"/>
        </w:rPr>
        <w:t>(</w:t>
      </w:r>
      <w:r w:rsidRPr="00353569">
        <w:rPr>
          <w:rFonts w:ascii="Times New Roman" w:hAnsi="Times New Roman"/>
          <w:sz w:val="20"/>
          <w:szCs w:val="20"/>
          <w:lang w:eastAsia="ru-RU"/>
        </w:rPr>
        <w:t xml:space="preserve">копия документа, в соответствии с которым будет выполняться иная оплачиваемая работа </w:t>
      </w:r>
      <w:r>
        <w:rPr>
          <w:rFonts w:ascii="Times New Roman" w:hAnsi="Times New Roman"/>
          <w:sz w:val="20"/>
          <w:szCs w:val="20"/>
          <w:lang w:eastAsia="ru-RU"/>
        </w:rPr>
        <w:br/>
      </w:r>
      <w:r w:rsidRPr="00353569">
        <w:rPr>
          <w:rFonts w:ascii="Times New Roman" w:hAnsi="Times New Roman"/>
          <w:sz w:val="20"/>
          <w:szCs w:val="20"/>
          <w:lang w:eastAsia="ru-RU"/>
        </w:rPr>
        <w:t>(трудовой или гражданско-правовой договор, должностная инструкция)</w:t>
      </w:r>
    </w:p>
    <w:p w14:paraId="12F5F879" w14:textId="77777777" w:rsidR="003C0DE4" w:rsidRDefault="003C0DE4" w:rsidP="003C0DE4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4A03B1" w14:textId="77777777" w:rsidR="003C0DE4" w:rsidRPr="005D04E9" w:rsidRDefault="003C0DE4" w:rsidP="003C0DE4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464"/>
        <w:gridCol w:w="2853"/>
        <w:gridCol w:w="284"/>
        <w:gridCol w:w="3119"/>
      </w:tblGrid>
      <w:tr w:rsidR="003C0DE4" w:rsidRPr="007671C6" w14:paraId="79577282" w14:textId="77777777" w:rsidTr="00A81A1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C4697" w14:textId="77777777" w:rsidR="003C0DE4" w:rsidRPr="007671C6" w:rsidRDefault="003C0DE4" w:rsidP="00A81A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CC58E" w14:textId="77777777" w:rsidR="003C0DE4" w:rsidRPr="007671C6" w:rsidRDefault="003C0DE4" w:rsidP="00A8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3AE7D" w14:textId="77777777" w:rsidR="003C0DE4" w:rsidRPr="007671C6" w:rsidRDefault="003C0DE4" w:rsidP="00A81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E9E80F" w14:textId="77777777" w:rsidR="003C0DE4" w:rsidRPr="007671C6" w:rsidRDefault="003C0DE4" w:rsidP="00A8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8662A" w14:textId="77777777" w:rsidR="003C0DE4" w:rsidRPr="007671C6" w:rsidRDefault="003C0DE4" w:rsidP="00A81A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671C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F3FD26" w14:textId="77777777" w:rsidR="003C0DE4" w:rsidRPr="007671C6" w:rsidRDefault="003C0DE4" w:rsidP="00A81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374DF" w14:textId="77777777" w:rsidR="003C0DE4" w:rsidRPr="007671C6" w:rsidRDefault="003C0DE4" w:rsidP="00A81A17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7671C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E74F3B" w14:textId="77777777" w:rsidR="003C0DE4" w:rsidRPr="007671C6" w:rsidRDefault="003C0DE4" w:rsidP="00A8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73119" w14:textId="77777777" w:rsidR="003C0DE4" w:rsidRPr="007671C6" w:rsidRDefault="003C0DE4" w:rsidP="00A81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835B6E" w14:textId="77777777" w:rsidR="003C0DE4" w:rsidRPr="007671C6" w:rsidRDefault="003C0DE4" w:rsidP="00A8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DE4" w:rsidRPr="007671C6" w14:paraId="287A2B88" w14:textId="77777777" w:rsidTr="00A81A17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2AD0E6A1" w14:textId="77777777" w:rsidR="003C0DE4" w:rsidRPr="007671C6" w:rsidRDefault="003C0DE4" w:rsidP="00A81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B2C7CA4" w14:textId="77777777" w:rsidR="003C0DE4" w:rsidRPr="007671C6" w:rsidRDefault="003C0DE4" w:rsidP="00A8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4B6645C" w14:textId="77777777" w:rsidR="003C0DE4" w:rsidRPr="007671C6" w:rsidRDefault="003C0DE4" w:rsidP="00A81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443513E2" w14:textId="77777777" w:rsidR="003C0DE4" w:rsidRPr="007671C6" w:rsidRDefault="003C0DE4" w:rsidP="00A81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348A59C" w14:textId="77777777" w:rsidR="003C0DE4" w:rsidRPr="007671C6" w:rsidRDefault="003C0DE4" w:rsidP="00A81A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50629B6" w14:textId="77777777" w:rsidR="003C0DE4" w:rsidRPr="007671C6" w:rsidRDefault="003C0DE4" w:rsidP="00A81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687B155D" w14:textId="77777777" w:rsidR="003C0DE4" w:rsidRPr="007671C6" w:rsidRDefault="003C0DE4" w:rsidP="00A81A17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54EF805A" w14:textId="77777777" w:rsidR="003C0DE4" w:rsidRPr="007671C6" w:rsidRDefault="003C0DE4" w:rsidP="00A81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1C6">
              <w:rPr>
                <w:rFonts w:ascii="Times New Roman" w:hAnsi="Times New Roman"/>
                <w:sz w:val="20"/>
                <w:szCs w:val="20"/>
              </w:rPr>
              <w:t xml:space="preserve">(подпись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служащего</w:t>
            </w:r>
            <w:r w:rsidRPr="007671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1BE84C" w14:textId="77777777" w:rsidR="003C0DE4" w:rsidRPr="007671C6" w:rsidRDefault="003C0DE4" w:rsidP="00A81A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0AB58CA" w14:textId="77777777" w:rsidR="003C0DE4" w:rsidRPr="007671C6" w:rsidRDefault="003C0DE4" w:rsidP="00A81A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1C6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инициалы и фамилия муниципального служащего</w:t>
            </w:r>
            <w:r w:rsidRPr="007671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71E4CB55" w14:textId="77777777" w:rsidR="003C0DE4" w:rsidRDefault="003C0DE4" w:rsidP="003C0DE4">
      <w:pPr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</w:rPr>
      </w:pPr>
    </w:p>
    <w:p w14:paraId="71596E4B" w14:textId="77777777" w:rsidR="003C0DE4" w:rsidRDefault="003C0DE4" w:rsidP="003C0DE4">
      <w:pPr>
        <w:spacing w:after="0" w:line="240" w:lineRule="auto"/>
        <w:ind w:left="4678"/>
        <w:rPr>
          <w:rFonts w:ascii="Times New Roman" w:hAnsi="Times New Roman"/>
          <w:bCs/>
          <w:color w:val="000000"/>
          <w:sz w:val="28"/>
          <w:szCs w:val="28"/>
        </w:rPr>
        <w:sectPr w:rsidR="003C0DE4" w:rsidSect="003C0DE4">
          <w:pgSz w:w="11906" w:h="16838"/>
          <w:pgMar w:top="851" w:right="850" w:bottom="540" w:left="1276" w:header="708" w:footer="708" w:gutter="0"/>
          <w:cols w:space="708"/>
          <w:titlePg/>
          <w:docGrid w:linePitch="360"/>
        </w:sectPr>
      </w:pPr>
    </w:p>
    <w:p w14:paraId="459EEA6F" w14:textId="65335312" w:rsidR="000458D0" w:rsidRPr="00CC4463" w:rsidRDefault="000458D0" w:rsidP="000458D0">
      <w:pPr>
        <w:shd w:val="clear" w:color="auto" w:fill="FFFFFF"/>
        <w:spacing w:after="0" w:line="240" w:lineRule="auto"/>
        <w:ind w:left="9639" w:right="11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C4463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</w:p>
    <w:p w14:paraId="7C946EBA" w14:textId="77777777" w:rsidR="000458D0" w:rsidRPr="00CC4463" w:rsidRDefault="000458D0" w:rsidP="000458D0">
      <w:pPr>
        <w:tabs>
          <w:tab w:val="left" w:pos="9638"/>
        </w:tabs>
        <w:spacing w:after="0" w:line="240" w:lineRule="auto"/>
        <w:ind w:left="9639" w:right="110"/>
        <w:jc w:val="both"/>
        <w:rPr>
          <w:rFonts w:ascii="Times New Roman" w:hAnsi="Times New Roman"/>
          <w:sz w:val="24"/>
          <w:szCs w:val="24"/>
        </w:rPr>
      </w:pPr>
      <w:r w:rsidRPr="00CC4463">
        <w:rPr>
          <w:rFonts w:ascii="Times New Roman" w:hAnsi="Times New Roman"/>
          <w:bCs/>
          <w:color w:val="000000"/>
          <w:sz w:val="24"/>
          <w:szCs w:val="24"/>
        </w:rPr>
        <w:t xml:space="preserve">к Порядку </w:t>
      </w:r>
      <w:r w:rsidRPr="00CC4463">
        <w:rPr>
          <w:rFonts w:ascii="Times New Roman" w:hAnsi="Times New Roman"/>
          <w:sz w:val="24"/>
          <w:szCs w:val="24"/>
        </w:rPr>
        <w:t xml:space="preserve">уведомления </w:t>
      </w:r>
      <w:r w:rsidRPr="00CC4463">
        <w:rPr>
          <w:rFonts w:ascii="Times New Roman" w:hAnsi="Times New Roman"/>
          <w:iCs/>
          <w:sz w:val="24"/>
          <w:szCs w:val="24"/>
        </w:rPr>
        <w:t>главы администрации</w:t>
      </w:r>
      <w:r w:rsidRPr="00CC4463">
        <w:rPr>
          <w:rFonts w:ascii="Times New Roman" w:hAnsi="Times New Roman"/>
          <w:i/>
          <w:sz w:val="24"/>
          <w:szCs w:val="24"/>
        </w:rPr>
        <w:t xml:space="preserve"> </w:t>
      </w:r>
      <w:r w:rsidRPr="00CC4463">
        <w:rPr>
          <w:rFonts w:ascii="Times New Roman" w:hAnsi="Times New Roman"/>
          <w:iCs/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  <w:r w:rsidRPr="00CC4463">
        <w:rPr>
          <w:rFonts w:ascii="Times New Roman" w:hAnsi="Times New Roman"/>
          <w:sz w:val="24"/>
          <w:szCs w:val="24"/>
        </w:rPr>
        <w:t xml:space="preserve"> муниципальными служащими </w:t>
      </w:r>
      <w:r w:rsidRPr="00CC4463">
        <w:rPr>
          <w:rFonts w:ascii="Times New Roman" w:hAnsi="Times New Roman"/>
          <w:iCs/>
          <w:sz w:val="24"/>
          <w:szCs w:val="24"/>
        </w:rPr>
        <w:t>администрации</w:t>
      </w:r>
      <w:r w:rsidRPr="00CC4463">
        <w:rPr>
          <w:rFonts w:ascii="Times New Roman" w:hAnsi="Times New Roman"/>
          <w:i/>
          <w:sz w:val="24"/>
          <w:szCs w:val="24"/>
        </w:rPr>
        <w:t xml:space="preserve"> </w:t>
      </w:r>
      <w:r w:rsidRPr="00CC4463">
        <w:rPr>
          <w:rFonts w:ascii="Times New Roman" w:hAnsi="Times New Roman"/>
          <w:iCs/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  <w:r w:rsidRPr="00CC4463">
        <w:rPr>
          <w:rFonts w:ascii="Times New Roman" w:hAnsi="Times New Roman"/>
          <w:sz w:val="24"/>
          <w:szCs w:val="24"/>
        </w:rPr>
        <w:t xml:space="preserve"> о намерении выполнять иную оплачиваемую работу</w:t>
      </w:r>
    </w:p>
    <w:p w14:paraId="1781BCE0" w14:textId="77777777" w:rsidR="000458D0" w:rsidRDefault="000458D0" w:rsidP="003C0DE4">
      <w:pPr>
        <w:shd w:val="clear" w:color="auto" w:fill="FFFFFF"/>
        <w:spacing w:after="0" w:line="240" w:lineRule="auto"/>
        <w:ind w:left="10348"/>
        <w:jc w:val="both"/>
        <w:rPr>
          <w:rFonts w:ascii="Times New Roman" w:hAnsi="Times New Roman"/>
          <w:sz w:val="16"/>
          <w:szCs w:val="16"/>
        </w:rPr>
      </w:pPr>
    </w:p>
    <w:p w14:paraId="5E66FD0A" w14:textId="77777777" w:rsidR="003C0DE4" w:rsidRDefault="003C0DE4" w:rsidP="003C0DE4">
      <w:pPr>
        <w:shd w:val="clear" w:color="auto" w:fill="FFFFFF"/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 w:rsidRPr="003C3AB5">
        <w:rPr>
          <w:rFonts w:ascii="Times New Roman" w:hAnsi="Times New Roman"/>
          <w:i/>
          <w:iCs/>
          <w:sz w:val="28"/>
          <w:szCs w:val="28"/>
        </w:rPr>
        <w:t>Форма</w:t>
      </w:r>
    </w:p>
    <w:p w14:paraId="3006513C" w14:textId="77777777" w:rsidR="003C0DE4" w:rsidRPr="000716C2" w:rsidRDefault="003C0DE4" w:rsidP="003C0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D673426" w14:textId="77777777" w:rsidR="003C0DE4" w:rsidRPr="00546DBF" w:rsidRDefault="003C0DE4" w:rsidP="003C0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>Журнал регистрации</w:t>
      </w:r>
    </w:p>
    <w:p w14:paraId="29AFC80F" w14:textId="61FF44E2" w:rsidR="003C0DE4" w:rsidRDefault="003C0DE4" w:rsidP="000458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уведомлений </w:t>
      </w:r>
      <w:r>
        <w:rPr>
          <w:rFonts w:ascii="Times New Roman" w:hAnsi="Times New Roman"/>
          <w:b/>
          <w:sz w:val="28"/>
          <w:szCs w:val="28"/>
        </w:rPr>
        <w:t xml:space="preserve">муниципальных служащих </w:t>
      </w:r>
      <w:r w:rsidRPr="000716C2">
        <w:rPr>
          <w:rFonts w:ascii="Times New Roman" w:hAnsi="Times New Roman"/>
          <w:b/>
          <w:bCs/>
          <w:iCs/>
          <w:sz w:val="28"/>
          <w:szCs w:val="28"/>
        </w:rPr>
        <w:t xml:space="preserve">администрации </w:t>
      </w:r>
      <w:r w:rsidR="000458D0" w:rsidRPr="000458D0">
        <w:rPr>
          <w:rFonts w:ascii="Times New Roman" w:hAnsi="Times New Roman"/>
          <w:b/>
          <w:bCs/>
          <w:i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="000458D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 намерении выполнять иную оплачиваемую работу</w:t>
      </w:r>
    </w:p>
    <w:p w14:paraId="579ABDFE" w14:textId="77777777" w:rsidR="003C0DE4" w:rsidRPr="000716C2" w:rsidRDefault="003C0DE4" w:rsidP="003C0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66778B3E" w14:textId="77777777" w:rsidR="003C0DE4" w:rsidRPr="009C2AFF" w:rsidRDefault="003C0DE4" w:rsidP="003C0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Начат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_____________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14:paraId="1325BECA" w14:textId="77777777" w:rsidR="003C0DE4" w:rsidRPr="009C2AFF" w:rsidRDefault="003C0DE4" w:rsidP="003C0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Окончен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 ___________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14:paraId="2A150920" w14:textId="77777777" w:rsidR="003C0DE4" w:rsidRPr="009C2AFF" w:rsidRDefault="003C0DE4" w:rsidP="003C0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>На _____ листах</w:t>
      </w:r>
    </w:p>
    <w:p w14:paraId="040BDDE1" w14:textId="77777777" w:rsidR="003C0DE4" w:rsidRPr="000716C2" w:rsidRDefault="003C0DE4" w:rsidP="003C0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031"/>
        <w:gridCol w:w="2020"/>
        <w:gridCol w:w="2976"/>
        <w:gridCol w:w="2977"/>
        <w:gridCol w:w="2835"/>
      </w:tblGrid>
      <w:tr w:rsidR="003C0DE4" w:rsidRPr="002A1729" w14:paraId="76C8B319" w14:textId="77777777" w:rsidTr="00A81A17">
        <w:tc>
          <w:tcPr>
            <w:tcW w:w="2045" w:type="dxa"/>
            <w:shd w:val="clear" w:color="auto" w:fill="auto"/>
          </w:tcPr>
          <w:p w14:paraId="564BBEA1" w14:textId="77777777" w:rsidR="003C0DE4" w:rsidRPr="002A1729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29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  <w:r w:rsidRPr="002A1729" w:rsidDel="002A1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1" w:type="dxa"/>
            <w:shd w:val="clear" w:color="auto" w:fill="auto"/>
          </w:tcPr>
          <w:p w14:paraId="32DD01AD" w14:textId="77777777" w:rsidR="003C0DE4" w:rsidRPr="002A1729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29">
              <w:rPr>
                <w:rFonts w:ascii="Times New Roman" w:hAnsi="Times New Roman"/>
                <w:sz w:val="24"/>
                <w:szCs w:val="24"/>
              </w:rPr>
              <w:t xml:space="preserve">Дата поступления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уведомления </w:t>
            </w:r>
          </w:p>
        </w:tc>
        <w:tc>
          <w:tcPr>
            <w:tcW w:w="2020" w:type="dxa"/>
          </w:tcPr>
          <w:p w14:paraId="639625DC" w14:textId="77777777" w:rsidR="003C0DE4" w:rsidRPr="002A1729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2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регистрации</w:t>
            </w:r>
            <w:r w:rsidRPr="002A1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уведомления </w:t>
            </w:r>
          </w:p>
        </w:tc>
        <w:tc>
          <w:tcPr>
            <w:tcW w:w="2976" w:type="dxa"/>
            <w:shd w:val="clear" w:color="auto" w:fill="auto"/>
          </w:tcPr>
          <w:p w14:paraId="123744DD" w14:textId="77777777" w:rsidR="003C0DE4" w:rsidRPr="003C3AB5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61">
              <w:rPr>
                <w:rFonts w:ascii="Times New Roman" w:hAnsi="Times New Roman"/>
                <w:sz w:val="24"/>
                <w:szCs w:val="24"/>
              </w:rPr>
              <w:t>Фамилия, инициалы, должность и подпись</w:t>
            </w:r>
            <w:r w:rsidRPr="005D4761">
              <w:rPr>
                <w:rStyle w:val="ae"/>
                <w:rFonts w:ascii="Times New Roman" w:hAnsi="Times New Roman"/>
                <w:sz w:val="24"/>
                <w:szCs w:val="24"/>
              </w:rPr>
              <w:footnoteReference w:id="1"/>
            </w:r>
            <w:r w:rsidRPr="005D4761">
              <w:rPr>
                <w:rFonts w:ascii="Times New Roman" w:hAnsi="Times New Roman"/>
                <w:sz w:val="24"/>
                <w:szCs w:val="24"/>
              </w:rPr>
              <w:t xml:space="preserve"> муниципального служащего, подавшего уведомление</w:t>
            </w:r>
          </w:p>
        </w:tc>
        <w:tc>
          <w:tcPr>
            <w:tcW w:w="2977" w:type="dxa"/>
          </w:tcPr>
          <w:p w14:paraId="6D5980E3" w14:textId="77777777" w:rsidR="003C0DE4" w:rsidRPr="003C3AB5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61">
              <w:rPr>
                <w:rFonts w:ascii="Times New Roman" w:hAnsi="Times New Roman"/>
                <w:sz w:val="24"/>
                <w:szCs w:val="24"/>
              </w:rPr>
              <w:t>Фамилия, инициалы, должность и подпись муниципального служащего, принявшего уведомление</w:t>
            </w:r>
          </w:p>
        </w:tc>
        <w:tc>
          <w:tcPr>
            <w:tcW w:w="2835" w:type="dxa"/>
          </w:tcPr>
          <w:p w14:paraId="1DB283EC" w14:textId="77777777" w:rsidR="003C0DE4" w:rsidRPr="005D4761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61">
              <w:rPr>
                <w:rFonts w:ascii="Times New Roman" w:hAnsi="Times New Roman"/>
                <w:sz w:val="24"/>
                <w:szCs w:val="24"/>
              </w:rPr>
              <w:t>Особые отметки</w:t>
            </w:r>
          </w:p>
          <w:p w14:paraId="647BA729" w14:textId="77777777" w:rsidR="003C0DE4" w:rsidRPr="005D4761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761">
              <w:rPr>
                <w:rFonts w:ascii="Times New Roman" w:hAnsi="Times New Roman"/>
                <w:sz w:val="24"/>
                <w:szCs w:val="24"/>
              </w:rPr>
              <w:t xml:space="preserve">(о выдаче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(направлении) </w:t>
            </w:r>
            <w:r w:rsidRPr="005D4761">
              <w:rPr>
                <w:rFonts w:ascii="Times New Roman" w:hAnsi="Times New Roman"/>
                <w:sz w:val="24"/>
                <w:szCs w:val="24"/>
              </w:rPr>
              <w:t xml:space="preserve">копии зарегистрированного уведомления, </w:t>
            </w:r>
            <w:r w:rsidRPr="005D4761">
              <w:rPr>
                <w:rFonts w:ascii="Times New Roman" w:hAnsi="Times New Roman"/>
                <w:sz w:val="24"/>
                <w:szCs w:val="24"/>
              </w:rPr>
              <w:br/>
              <w:t xml:space="preserve">о результатах проверки, о принятом решении,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D4761">
              <w:rPr>
                <w:rFonts w:ascii="Times New Roman" w:hAnsi="Times New Roman"/>
                <w:sz w:val="24"/>
                <w:szCs w:val="24"/>
              </w:rPr>
              <w:t>о принятых мерах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другие</w:t>
            </w:r>
            <w:r w:rsidRPr="005D476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C0DE4" w:rsidRPr="002A1729" w14:paraId="6DD4D01F" w14:textId="77777777" w:rsidTr="00A81A17">
        <w:tc>
          <w:tcPr>
            <w:tcW w:w="2045" w:type="dxa"/>
            <w:shd w:val="clear" w:color="auto" w:fill="auto"/>
          </w:tcPr>
          <w:p w14:paraId="0C8BB2CE" w14:textId="77777777" w:rsidR="003C0DE4" w:rsidRPr="002A1729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shd w:val="clear" w:color="auto" w:fill="auto"/>
          </w:tcPr>
          <w:p w14:paraId="665751E4" w14:textId="77777777" w:rsidR="003C0DE4" w:rsidRPr="002A1729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7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14:paraId="3EED757D" w14:textId="77777777" w:rsidR="003C0DE4" w:rsidRPr="002A1729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36C11833" w14:textId="77777777" w:rsidR="003C0DE4" w:rsidRPr="002A1729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28CA2390" w14:textId="77777777" w:rsidR="003C0DE4" w:rsidRPr="002A1729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6DC30647" w14:textId="77777777" w:rsidR="003C0DE4" w:rsidRPr="002A1729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C0DE4" w:rsidRPr="002A1729" w14:paraId="49BAF876" w14:textId="77777777" w:rsidTr="00A81A17">
        <w:tc>
          <w:tcPr>
            <w:tcW w:w="2045" w:type="dxa"/>
            <w:shd w:val="clear" w:color="auto" w:fill="auto"/>
          </w:tcPr>
          <w:p w14:paraId="184118B2" w14:textId="77777777" w:rsidR="003C0DE4" w:rsidRPr="002A1729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14:paraId="145D19A4" w14:textId="77777777" w:rsidR="003C0DE4" w:rsidRPr="002A1729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52AD6C2A" w14:textId="77777777" w:rsidR="003C0DE4" w:rsidRPr="002A1729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21B5AF3" w14:textId="77777777" w:rsidR="003C0DE4" w:rsidRPr="002A1729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7D185C" w14:textId="77777777" w:rsidR="003C0DE4" w:rsidRPr="002A1729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1C5378" w14:textId="77777777" w:rsidR="003C0DE4" w:rsidRPr="002A1729" w:rsidRDefault="003C0DE4" w:rsidP="00A81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DAA6DA" w14:textId="77777777" w:rsidR="003C0DE4" w:rsidRDefault="003C0DE4" w:rsidP="003C0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3C0DE4" w:rsidSect="003C0DE4">
      <w:pgSz w:w="16838" w:h="11906" w:orient="landscape"/>
      <w:pgMar w:top="1276" w:right="851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54F02" w14:textId="77777777" w:rsidR="003C0DE4" w:rsidRDefault="003C0DE4" w:rsidP="003C0DE4">
      <w:pPr>
        <w:spacing w:after="0" w:line="240" w:lineRule="auto"/>
      </w:pPr>
      <w:r>
        <w:separator/>
      </w:r>
    </w:p>
  </w:endnote>
  <w:endnote w:type="continuationSeparator" w:id="0">
    <w:p w14:paraId="41A6FBA7" w14:textId="77777777" w:rsidR="003C0DE4" w:rsidRDefault="003C0DE4" w:rsidP="003C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4ABC1" w14:textId="77777777" w:rsidR="003C0DE4" w:rsidRDefault="003C0DE4" w:rsidP="003C0DE4">
      <w:pPr>
        <w:spacing w:after="0" w:line="240" w:lineRule="auto"/>
      </w:pPr>
      <w:r>
        <w:separator/>
      </w:r>
    </w:p>
  </w:footnote>
  <w:footnote w:type="continuationSeparator" w:id="0">
    <w:p w14:paraId="7C9F9A14" w14:textId="77777777" w:rsidR="003C0DE4" w:rsidRDefault="003C0DE4" w:rsidP="003C0DE4">
      <w:pPr>
        <w:spacing w:after="0" w:line="240" w:lineRule="auto"/>
      </w:pPr>
      <w:r>
        <w:continuationSeparator/>
      </w:r>
    </w:p>
  </w:footnote>
  <w:footnote w:id="1">
    <w:p w14:paraId="70BB4705" w14:textId="77777777" w:rsidR="003C0DE4" w:rsidRPr="0075763D" w:rsidRDefault="003C0DE4" w:rsidP="003C0DE4">
      <w:pPr>
        <w:pStyle w:val="ac"/>
        <w:rPr>
          <w:rFonts w:ascii="Times New Roman" w:hAnsi="Times New Roman" w:cs="Times New Roman"/>
        </w:rPr>
      </w:pPr>
      <w:r w:rsidRPr="0075763D">
        <w:rPr>
          <w:rStyle w:val="ae"/>
          <w:rFonts w:ascii="Times New Roman" w:eastAsiaTheme="majorEastAsia" w:hAnsi="Times New Roman" w:cs="Times New Roman"/>
        </w:rPr>
        <w:footnoteRef/>
      </w:r>
      <w:r w:rsidRPr="0075763D">
        <w:rPr>
          <w:rFonts w:ascii="Times New Roman" w:hAnsi="Times New Roman" w:cs="Times New Roman"/>
        </w:rPr>
        <w:t> Подпись проставляется, если уведомление подается муниципальным служащим лично.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077D6" w14:textId="77777777" w:rsidR="003C0DE4" w:rsidRPr="00CE4855" w:rsidRDefault="003C0DE4" w:rsidP="001B56CB">
    <w:pPr>
      <w:pStyle w:val="af"/>
      <w:jc w:val="center"/>
      <w:rPr>
        <w:rFonts w:ascii="Times New Roman" w:hAnsi="Times New Roman"/>
        <w:sz w:val="24"/>
        <w:szCs w:val="24"/>
      </w:rPr>
    </w:pPr>
    <w:r w:rsidRPr="00CE4855">
      <w:rPr>
        <w:rFonts w:ascii="Times New Roman" w:hAnsi="Times New Roman"/>
      </w:rPr>
      <w:fldChar w:fldCharType="begin"/>
    </w:r>
    <w:r w:rsidRPr="00CE4855">
      <w:rPr>
        <w:rFonts w:ascii="Times New Roman" w:hAnsi="Times New Roman"/>
      </w:rPr>
      <w:instrText>PAGE   \* MERGEFORMAT</w:instrText>
    </w:r>
    <w:r w:rsidRPr="00CE4855">
      <w:rPr>
        <w:rFonts w:ascii="Times New Roman" w:hAnsi="Times New Roman"/>
      </w:rPr>
      <w:fldChar w:fldCharType="separate"/>
    </w:r>
    <w:r w:rsidRPr="00CE4855">
      <w:rPr>
        <w:rFonts w:ascii="Times New Roman" w:hAnsi="Times New Roman"/>
      </w:rPr>
      <w:t>2</w:t>
    </w:r>
    <w:r w:rsidRPr="00CE4855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E4"/>
    <w:rsid w:val="000458D0"/>
    <w:rsid w:val="00241852"/>
    <w:rsid w:val="002960B3"/>
    <w:rsid w:val="002D4E01"/>
    <w:rsid w:val="003C0DE4"/>
    <w:rsid w:val="003D2FDF"/>
    <w:rsid w:val="004164D9"/>
    <w:rsid w:val="004F1FB5"/>
    <w:rsid w:val="00534458"/>
    <w:rsid w:val="005558F6"/>
    <w:rsid w:val="005F01CB"/>
    <w:rsid w:val="00784DF7"/>
    <w:rsid w:val="00806989"/>
    <w:rsid w:val="00827014"/>
    <w:rsid w:val="008A6DCF"/>
    <w:rsid w:val="00904D6C"/>
    <w:rsid w:val="009A5CC6"/>
    <w:rsid w:val="009F055C"/>
    <w:rsid w:val="00A96E13"/>
    <w:rsid w:val="00AA54B6"/>
    <w:rsid w:val="00AC0564"/>
    <w:rsid w:val="00AE06C1"/>
    <w:rsid w:val="00B33034"/>
    <w:rsid w:val="00B66FAF"/>
    <w:rsid w:val="00CC4463"/>
    <w:rsid w:val="00E74BF9"/>
    <w:rsid w:val="00F11AB2"/>
    <w:rsid w:val="00F13216"/>
    <w:rsid w:val="00F3682E"/>
    <w:rsid w:val="00F410F6"/>
    <w:rsid w:val="00F6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5A06"/>
  <w15:chartTrackingRefBased/>
  <w15:docId w15:val="{8A957B13-7412-4AF0-8C65-B6E230E1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DE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C0D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D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DE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D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DE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DE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DE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DE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DE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0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0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0DE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0DE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0D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0D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0D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0D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0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C0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DE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C0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0DE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C0D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0D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3C0DE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0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C0DE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C0DE4"/>
    <w:rPr>
      <w:b/>
      <w:bCs/>
      <w:smallCaps/>
      <w:color w:val="0F4761" w:themeColor="accent1" w:themeShade="BF"/>
      <w:spacing w:val="5"/>
    </w:rPr>
  </w:style>
  <w:style w:type="paragraph" w:customStyle="1" w:styleId="ConsPlusNonformat">
    <w:name w:val="ConsPlusNonformat"/>
    <w:uiPriority w:val="99"/>
    <w:rsid w:val="003C0D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23">
    <w:name w:val="Body Text 2"/>
    <w:basedOn w:val="a"/>
    <w:link w:val="24"/>
    <w:rsid w:val="003C0D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character" w:customStyle="1" w:styleId="24">
    <w:name w:val="Основной текст 2 Знак"/>
    <w:basedOn w:val="a0"/>
    <w:link w:val="23"/>
    <w:rsid w:val="003C0DE4"/>
    <w:rPr>
      <w:rFonts w:ascii="Times New Roman" w:eastAsia="Times New Roman" w:hAnsi="Times New Roman" w:cs="Times New Roman"/>
      <w:spacing w:val="1"/>
      <w:kern w:val="0"/>
      <w:sz w:val="24"/>
      <w:szCs w:val="16"/>
      <w:lang w:eastAsia="ru-RU"/>
      <w14:ligatures w14:val="none"/>
    </w:rPr>
  </w:style>
  <w:style w:type="paragraph" w:styleId="ac">
    <w:name w:val="footnote text"/>
    <w:basedOn w:val="a"/>
    <w:link w:val="ad"/>
    <w:uiPriority w:val="99"/>
    <w:rsid w:val="003C0D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3C0DE4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e">
    <w:name w:val="footnote reference"/>
    <w:uiPriority w:val="99"/>
    <w:rsid w:val="003C0DE4"/>
    <w:rPr>
      <w:vertAlign w:val="superscript"/>
    </w:rPr>
  </w:style>
  <w:style w:type="paragraph" w:styleId="af">
    <w:name w:val="header"/>
    <w:basedOn w:val="a"/>
    <w:link w:val="af0"/>
    <w:uiPriority w:val="99"/>
    <w:rsid w:val="003C0D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0DE4"/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rsid w:val="003C0D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20</cp:revision>
  <cp:lastPrinted>2025-03-04T11:33:00Z</cp:lastPrinted>
  <dcterms:created xsi:type="dcterms:W3CDTF">2025-02-25T07:02:00Z</dcterms:created>
  <dcterms:modified xsi:type="dcterms:W3CDTF">2025-03-11T11:17:00Z</dcterms:modified>
</cp:coreProperties>
</file>