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DA82" w14:textId="5E24AF9B" w:rsidR="005644B2" w:rsidRDefault="005644B2" w:rsidP="00564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ПРОЕКТ</w:t>
      </w:r>
    </w:p>
    <w:p w14:paraId="400407C6" w14:textId="4705AA2A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СОВЕТ ДЕПУТАТОВ</w:t>
      </w:r>
    </w:p>
    <w:p w14:paraId="75AB005C" w14:textId="77777777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муниципального округа </w:t>
      </w:r>
    </w:p>
    <w:p w14:paraId="3C39BA90" w14:textId="77777777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ЛОМОНОСОВСКИЙ</w:t>
      </w:r>
    </w:p>
    <w:p w14:paraId="0DB70AF2" w14:textId="77777777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422B9738" w14:textId="77777777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РЕШЕНИЕ</w:t>
      </w:r>
    </w:p>
    <w:p w14:paraId="1D5506C1" w14:textId="77777777" w:rsidR="005644B2" w:rsidRPr="005644B2" w:rsidRDefault="005644B2" w:rsidP="0056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57278DAA" w14:textId="77777777" w:rsidR="004252B7" w:rsidRPr="006B6264" w:rsidRDefault="004252B7" w:rsidP="00425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«______»   </w:t>
      </w:r>
      <w:r w:rsidRPr="005644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 года № / </w:t>
      </w:r>
    </w:p>
    <w:p w14:paraId="31AB8C66" w14:textId="77777777" w:rsidR="004252B7" w:rsidRPr="006B6264" w:rsidRDefault="004252B7" w:rsidP="00425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EB5FA4" w14:textId="5C90524F" w:rsidR="005644B2" w:rsidRPr="005644B2" w:rsidRDefault="005644B2" w:rsidP="005644B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6"/>
        <w:rPr>
          <w:rFonts w:ascii="Times New Roman" w:hAnsi="Times New Roman" w:cs="Times New Roman"/>
          <w:b/>
          <w:bCs/>
          <w:sz w:val="24"/>
          <w:szCs w:val="24"/>
        </w:rPr>
      </w:pPr>
      <w:r w:rsidRPr="005644B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5644B2">
        <w:rPr>
          <w:rFonts w:ascii="Times New Roman" w:hAnsi="Times New Roman" w:cs="Times New Roman"/>
          <w:b/>
          <w:sz w:val="24"/>
          <w:szCs w:val="24"/>
        </w:rPr>
        <w:t>Совета депутатов муниципального округа Ломоносовский в городе Москве от 28 июня 2016 года № 73/4 (в редакции решений Совета депутатов муниципального округа Ломоносовский в городе Москве от 11 декабря 2018 года № 28/12, от 23 апреля 2024 года № 34/5) «</w:t>
      </w:r>
      <w:r w:rsidRPr="005644B2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комиссии администрации муниципального округа Ломоносовский по соблюдению требований к служебному поведению муниципальных служащих и урегулированию конфликтов интересов»</w:t>
      </w:r>
    </w:p>
    <w:p w14:paraId="16C0D273" w14:textId="77777777" w:rsidR="005644B2" w:rsidRPr="006A201B" w:rsidRDefault="005644B2" w:rsidP="005644B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16"/>
          <w:szCs w:val="16"/>
        </w:rPr>
      </w:pPr>
    </w:p>
    <w:p w14:paraId="7E563E45" w14:textId="1B6D2566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61140036"/>
      <w:r w:rsidRPr="005644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</w:t>
      </w:r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депутатов </w:t>
      </w:r>
      <w:r w:rsidRPr="005644B2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564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Ломоносовский в городе Москве решил</w:t>
      </w:r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bookmarkEnd w:id="0"/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D9FDB9F" w14:textId="234FEB7D" w:rsidR="005644B2" w:rsidRPr="005644B2" w:rsidRDefault="005644B2" w:rsidP="00F830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4B2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5644B2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Ломоносовский</w:t>
      </w:r>
      <w:r w:rsidRPr="00564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2AA">
        <w:rPr>
          <w:rFonts w:ascii="Times New Roman" w:hAnsi="Times New Roman" w:cs="Times New Roman"/>
          <w:bCs/>
          <w:sz w:val="28"/>
          <w:szCs w:val="28"/>
        </w:rPr>
        <w:t xml:space="preserve">в городе Москве </w:t>
      </w:r>
      <w:r w:rsidRPr="005644B2">
        <w:rPr>
          <w:rFonts w:ascii="Times New Roman" w:hAnsi="Times New Roman" w:cs="Times New Roman"/>
          <w:sz w:val="28"/>
          <w:szCs w:val="28"/>
        </w:rPr>
        <w:t>от 28 июня 2016 года № 73/4 «</w:t>
      </w:r>
      <w:r w:rsidRPr="005644B2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</w:t>
      </w:r>
      <w:r w:rsidRPr="005644B2"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  <w:r w:rsidRPr="005644B2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Pr="005644B2">
        <w:rPr>
          <w:rFonts w:ascii="Times New Roman" w:hAnsi="Times New Roman" w:cs="Times New Roman"/>
          <w:sz w:val="28"/>
          <w:szCs w:val="28"/>
        </w:rPr>
        <w:t xml:space="preserve">» (в редакции решений Совета депутатов муниципального округа Ломоносовский в городе Москве </w:t>
      </w:r>
      <w:r w:rsidRPr="005644B2">
        <w:rPr>
          <w:rFonts w:ascii="Times New Roman" w:eastAsia="Times New Roman" w:hAnsi="Times New Roman" w:cs="Times New Roman"/>
          <w:sz w:val="28"/>
          <w:szCs w:val="28"/>
        </w:rPr>
        <w:t>от 11 декабря 2018 года № 28/12, от 23 апреля 2024 года № 34/5)</w:t>
      </w:r>
      <w:r w:rsidRPr="005644B2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5644B2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14:paraId="2AB62801" w14:textId="50B95A9C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1)</w:t>
      </w:r>
      <w:r w:rsidR="00FD50C4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подпункт 1 пункта 3 приложения к решению изложить в следующей редакции:</w:t>
      </w:r>
    </w:p>
    <w:p w14:paraId="292977F2" w14:textId="573258D5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«1)</w:t>
      </w:r>
      <w:r w:rsidR="000F70D1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</w:t>
      </w:r>
      <w:r w:rsidRPr="000F70D1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5644B2">
        <w:rPr>
          <w:rFonts w:ascii="Times New Roman" w:hAnsi="Times New Roman" w:cs="Times New Roman"/>
          <w:sz w:val="28"/>
          <w:szCs w:val="28"/>
        </w:rPr>
        <w:t xml:space="preserve">, </w:t>
      </w:r>
      <w:r w:rsidRPr="000F70D1">
        <w:rPr>
          <w:rFonts w:ascii="Times New Roman" w:hAnsi="Times New Roman" w:cs="Times New Roman"/>
          <w:iCs/>
          <w:sz w:val="28"/>
          <w:szCs w:val="28"/>
        </w:rPr>
        <w:t>в том числе главой администрации</w:t>
      </w:r>
      <w:r w:rsidRPr="00564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6" w:history="1">
        <w:r w:rsidRPr="005644B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644B2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Pr="005644B2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7" w:history="1">
        <w:r w:rsidRPr="005644B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644B2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 (далее – требования к служебному поведению и (или) требования об урегулировании конфликта интересов);»;</w:t>
      </w:r>
    </w:p>
    <w:p w14:paraId="7A1B1F6D" w14:textId="7D5845F5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BD3358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в </w:t>
      </w:r>
      <w:r w:rsidR="00BD3358">
        <w:rPr>
          <w:rFonts w:ascii="Times New Roman" w:hAnsi="Times New Roman" w:cs="Times New Roman"/>
          <w:sz w:val="28"/>
          <w:szCs w:val="28"/>
        </w:rPr>
        <w:t xml:space="preserve">подпункте 5 </w:t>
      </w:r>
      <w:r w:rsidRPr="005644B2">
        <w:rPr>
          <w:rFonts w:ascii="Times New Roman" w:hAnsi="Times New Roman" w:cs="Times New Roman"/>
          <w:sz w:val="28"/>
          <w:szCs w:val="28"/>
        </w:rPr>
        <w:t>пункт</w:t>
      </w:r>
      <w:r w:rsidR="00BD3358">
        <w:rPr>
          <w:rFonts w:ascii="Times New Roman" w:hAnsi="Times New Roman" w:cs="Times New Roman"/>
          <w:sz w:val="28"/>
          <w:szCs w:val="28"/>
        </w:rPr>
        <w:t>а</w:t>
      </w:r>
      <w:r w:rsidRPr="005644B2">
        <w:rPr>
          <w:rFonts w:ascii="Times New Roman" w:hAnsi="Times New Roman" w:cs="Times New Roman"/>
          <w:sz w:val="28"/>
          <w:szCs w:val="28"/>
        </w:rPr>
        <w:t xml:space="preserve"> 13 приложения к решению</w:t>
      </w:r>
      <w:r w:rsidR="00BD3358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слова «не рассматривался.» заменить словами «не рассматривался;»;</w:t>
      </w:r>
    </w:p>
    <w:p w14:paraId="61816664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3) дополнить приложение к решению пунктами 13.1 и 13.2 следующего содержания:</w:t>
      </w:r>
    </w:p>
    <w:p w14:paraId="3C41FD92" w14:textId="372FABA4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«</w:t>
      </w:r>
      <w:bookmarkStart w:id="1" w:name="_Hlk161049623"/>
      <w:r w:rsidRPr="005644B2">
        <w:rPr>
          <w:rFonts w:ascii="Times New Roman" w:hAnsi="Times New Roman" w:cs="Times New Roman"/>
          <w:sz w:val="28"/>
          <w:szCs w:val="28"/>
        </w:rPr>
        <w:t>13.1.</w:t>
      </w:r>
      <w:r w:rsidR="00FD50C4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AA98B73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6557AA92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6F377D2D" w14:textId="2078B794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13.2.</w:t>
      </w:r>
      <w:r w:rsidR="00FD50C4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r w:rsidRPr="00BD3358">
        <w:rPr>
          <w:rFonts w:ascii="Times New Roman" w:hAnsi="Times New Roman" w:cs="Times New Roman"/>
          <w:iCs/>
          <w:sz w:val="28"/>
          <w:szCs w:val="28"/>
        </w:rPr>
        <w:t xml:space="preserve">муниципальным служащим по профилактике правонарушений </w:t>
      </w:r>
      <w:r w:rsidRPr="005644B2">
        <w:rPr>
          <w:rFonts w:ascii="Times New Roman" w:hAnsi="Times New Roman" w:cs="Times New Roman"/>
          <w:sz w:val="28"/>
          <w:szCs w:val="28"/>
        </w:rPr>
        <w:t>в журнале регистрации документов Комиссии по форме согласно приложению</w:t>
      </w:r>
      <w:r w:rsidR="00BD3358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3ECA14E5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4B2">
        <w:rPr>
          <w:rFonts w:ascii="Times New Roman" w:hAnsi="Times New Roman" w:cs="Times New Roman"/>
          <w:iCs/>
          <w:sz w:val="28"/>
          <w:szCs w:val="28"/>
        </w:rPr>
        <w:t xml:space="preserve">Листы </w:t>
      </w:r>
      <w:r w:rsidRPr="005644B2">
        <w:rPr>
          <w:rFonts w:ascii="Times New Roman" w:hAnsi="Times New Roman" w:cs="Times New Roman"/>
          <w:sz w:val="28"/>
          <w:szCs w:val="28"/>
        </w:rPr>
        <w:t>журнала</w:t>
      </w:r>
      <w:r w:rsidRPr="005644B2">
        <w:rPr>
          <w:rFonts w:ascii="Times New Roman" w:hAnsi="Times New Roman" w:cs="Times New Roman"/>
          <w:iCs/>
          <w:sz w:val="28"/>
          <w:szCs w:val="28"/>
        </w:rPr>
        <w:t xml:space="preserve"> должны </w:t>
      </w:r>
      <w:r w:rsidRPr="005644B2">
        <w:rPr>
          <w:rFonts w:ascii="Times New Roman" w:hAnsi="Times New Roman" w:cs="Times New Roman"/>
          <w:sz w:val="28"/>
          <w:szCs w:val="28"/>
        </w:rPr>
        <w:t>быть</w:t>
      </w:r>
      <w:r w:rsidRPr="005644B2">
        <w:rPr>
          <w:rFonts w:ascii="Times New Roman" w:hAnsi="Times New Roman" w:cs="Times New Roman"/>
          <w:iCs/>
          <w:sz w:val="28"/>
          <w:szCs w:val="28"/>
        </w:rPr>
        <w:t xml:space="preserve"> прошиты, пронумерованы и заверены подписью председателя Комиссии.»;</w:t>
      </w:r>
    </w:p>
    <w:bookmarkEnd w:id="1"/>
    <w:p w14:paraId="69905E3F" w14:textId="15216FCC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4B2">
        <w:rPr>
          <w:rFonts w:ascii="Times New Roman" w:hAnsi="Times New Roman" w:cs="Times New Roman"/>
          <w:iCs/>
          <w:sz w:val="28"/>
          <w:szCs w:val="28"/>
        </w:rPr>
        <w:t>4)</w:t>
      </w:r>
      <w:r w:rsidR="00836A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iCs/>
          <w:sz w:val="28"/>
          <w:szCs w:val="28"/>
        </w:rPr>
        <w:t>пункт 16 приложения к решению изложить в следующей редакции:</w:t>
      </w:r>
    </w:p>
    <w:p w14:paraId="627C748C" w14:textId="20D44838" w:rsidR="005644B2" w:rsidRPr="005644B2" w:rsidRDefault="005644B2" w:rsidP="00F8301A">
      <w:pPr>
        <w:pStyle w:val="ConsPlusNormal"/>
        <w:ind w:firstLine="709"/>
        <w:jc w:val="both"/>
      </w:pPr>
      <w:r w:rsidRPr="005644B2">
        <w:t xml:space="preserve">«16. Уведомления, указанные в подпункте «г» подпункта 2 и подпункте 6 пункта 13 настоящего Положения, рассматриваются </w:t>
      </w:r>
      <w:r w:rsidRPr="00805ED5">
        <w:rPr>
          <w:iCs/>
        </w:rPr>
        <w:t>муниципальным служащим по профилактике правонарушений, который</w:t>
      </w:r>
      <w:r w:rsidRPr="005644B2">
        <w:t xml:space="preserve"> осуществляет подготовку мотивированных заключений по результатам рассмотрения уведомлений.»;</w:t>
      </w:r>
    </w:p>
    <w:p w14:paraId="5B8FFAA5" w14:textId="4FEA1011" w:rsidR="005644B2" w:rsidRPr="005644B2" w:rsidRDefault="005644B2" w:rsidP="00F8301A">
      <w:pPr>
        <w:pStyle w:val="ConsPlusNormal"/>
        <w:ind w:firstLine="709"/>
        <w:jc w:val="both"/>
      </w:pPr>
      <w:r w:rsidRPr="005644B2">
        <w:t>5)</w:t>
      </w:r>
      <w:r w:rsidR="00FD50C4">
        <w:t xml:space="preserve"> </w:t>
      </w:r>
      <w:r w:rsidRPr="005644B2">
        <w:t>в пункте 18 приложения к решению слова «и подпункте 5» заменить словами «, подпунктах 5 и 6»;</w:t>
      </w:r>
    </w:p>
    <w:p w14:paraId="3D8F7956" w14:textId="77777777" w:rsidR="005644B2" w:rsidRPr="005644B2" w:rsidRDefault="005644B2" w:rsidP="00F8301A">
      <w:pPr>
        <w:pStyle w:val="ConsPlusNormal"/>
        <w:ind w:firstLine="709"/>
        <w:jc w:val="both"/>
      </w:pPr>
      <w:r w:rsidRPr="005644B2">
        <w:t>6) в подпункте 18.1 приложения к решению:</w:t>
      </w:r>
    </w:p>
    <w:p w14:paraId="442EB993" w14:textId="77777777" w:rsidR="005644B2" w:rsidRPr="005644B2" w:rsidRDefault="005644B2" w:rsidP="00F8301A">
      <w:pPr>
        <w:pStyle w:val="ConsPlusNormal"/>
        <w:ind w:firstLine="709"/>
        <w:jc w:val="both"/>
      </w:pPr>
      <w:r w:rsidRPr="005644B2">
        <w:t>а) в подпункте 1 слова «и подпункте 5» заменить словами «, подпунктах 5 и 6»;</w:t>
      </w:r>
    </w:p>
    <w:p w14:paraId="4F92145E" w14:textId="77777777" w:rsidR="005644B2" w:rsidRPr="005644B2" w:rsidRDefault="005644B2" w:rsidP="00F8301A">
      <w:pPr>
        <w:pStyle w:val="ConsPlusNormal"/>
        <w:ind w:firstLine="709"/>
        <w:jc w:val="both"/>
      </w:pPr>
      <w:r w:rsidRPr="005644B2">
        <w:t>б) в подпункте 3 слова «и подпункте 5» заменить словами «, подпунктах 5 и 6», цифры «32» заменить цифрами «32, 32.1»;</w:t>
      </w:r>
    </w:p>
    <w:p w14:paraId="32243D6E" w14:textId="00156418" w:rsidR="005644B2" w:rsidRPr="005644B2" w:rsidRDefault="005644B2" w:rsidP="00F8301A">
      <w:pPr>
        <w:pStyle w:val="ConsPlusNormal"/>
        <w:ind w:firstLine="709"/>
        <w:jc w:val="both"/>
      </w:pPr>
      <w:r w:rsidRPr="005644B2">
        <w:t>7) в пункте 21 приложения к решению слова «с подпунктом</w:t>
      </w:r>
      <w:r w:rsidR="00836A1C">
        <w:t xml:space="preserve"> </w:t>
      </w:r>
      <w:r w:rsidRPr="005644B2">
        <w:t>2» заменить словами «с подпунктами 2 и 6»;</w:t>
      </w:r>
    </w:p>
    <w:p w14:paraId="3355724A" w14:textId="77777777" w:rsidR="005644B2" w:rsidRPr="005644B2" w:rsidRDefault="005644B2" w:rsidP="00F8301A">
      <w:pPr>
        <w:pStyle w:val="ConsPlusNormal"/>
        <w:ind w:firstLine="709"/>
        <w:jc w:val="both"/>
      </w:pPr>
      <w:r w:rsidRPr="005644B2">
        <w:lastRenderedPageBreak/>
        <w:t>8) в подпункте 1 пункта 22 приложения к решению слова «подпунктом 2» заменить словами «подпунктами 2 и 6»;</w:t>
      </w:r>
    </w:p>
    <w:p w14:paraId="0AD0F312" w14:textId="40AFEC4F" w:rsidR="005644B2" w:rsidRPr="005644B2" w:rsidRDefault="00836A1C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44B2" w:rsidRPr="005644B2">
        <w:rPr>
          <w:rFonts w:ascii="Times New Roman" w:hAnsi="Times New Roman" w:cs="Times New Roman"/>
          <w:sz w:val="28"/>
          <w:szCs w:val="28"/>
        </w:rPr>
        <w:t>) в пункте 33 приложения к решению слова «4 и 5» заменить словами «4, 5 и 6», цифры «25-32» заменить цифрами «25 – 32.1»;</w:t>
      </w:r>
    </w:p>
    <w:p w14:paraId="0D09AAC5" w14:textId="273864EE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</w:t>
      </w:r>
      <w:r w:rsidR="00836A1C">
        <w:rPr>
          <w:rFonts w:ascii="Times New Roman" w:hAnsi="Times New Roman" w:cs="Times New Roman"/>
          <w:sz w:val="28"/>
          <w:szCs w:val="28"/>
        </w:rPr>
        <w:t>0</w:t>
      </w:r>
      <w:r w:rsidRPr="005644B2">
        <w:rPr>
          <w:rFonts w:ascii="Times New Roman" w:hAnsi="Times New Roman" w:cs="Times New Roman"/>
          <w:sz w:val="28"/>
          <w:szCs w:val="28"/>
        </w:rPr>
        <w:t>) дополнить приложение к решению приложением</w:t>
      </w:r>
      <w:r w:rsidR="00836A1C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1 и приложением</w:t>
      </w:r>
      <w:r w:rsidR="00836A1C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2 согласно приложению</w:t>
      </w:r>
      <w:r w:rsidR="00836A1C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1 и приложению</w:t>
      </w:r>
      <w:r w:rsidR="00836A1C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2 к настоящему решению.</w:t>
      </w:r>
    </w:p>
    <w:p w14:paraId="0D785288" w14:textId="410A8B17" w:rsidR="00BC53C3" w:rsidRPr="00BC53C3" w:rsidRDefault="005644B2" w:rsidP="00BC5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4B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C53C3" w:rsidRPr="00BC53C3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</w:t>
      </w:r>
      <w:r w:rsidR="00230464">
        <w:rPr>
          <w:rFonts w:ascii="Times New Roman" w:hAnsi="Times New Roman"/>
          <w:sz w:val="28"/>
          <w:szCs w:val="28"/>
        </w:rPr>
        <w:t>»</w:t>
      </w:r>
      <w:r w:rsidR="00BC53C3" w:rsidRPr="00BC53C3">
        <w:rPr>
          <w:rFonts w:ascii="Times New Roman" w:hAnsi="Times New Roman"/>
          <w:sz w:val="28"/>
          <w:szCs w:val="28"/>
        </w:rPr>
        <w:t xml:space="preserve"> и сетевом издании «Московский муниципальный вестник».</w:t>
      </w:r>
    </w:p>
    <w:p w14:paraId="75F0280A" w14:textId="5C02EC98" w:rsidR="00145721" w:rsidRDefault="00145721" w:rsidP="00145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5AD0FC0" w14:textId="193CF8B4" w:rsidR="005644B2" w:rsidRPr="005644B2" w:rsidRDefault="005644B2" w:rsidP="001457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41FDE9" w14:textId="77777777" w:rsidR="005644B2" w:rsidRPr="005644B2" w:rsidRDefault="005644B2" w:rsidP="00F83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3D911E81" w14:textId="77777777" w:rsidR="00A51411" w:rsidRDefault="005644B2" w:rsidP="00F83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3DB6A039" w14:textId="6ECF18E4" w:rsidR="005644B2" w:rsidRPr="005644B2" w:rsidRDefault="00A51411" w:rsidP="00F83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 w:rsidR="005644B2" w:rsidRPr="005644B2">
        <w:rPr>
          <w:rFonts w:ascii="Times New Roman" w:hAnsi="Times New Roman" w:cs="Times New Roman"/>
          <w:b/>
          <w:sz w:val="28"/>
          <w:szCs w:val="28"/>
        </w:rPr>
        <w:tab/>
      </w:r>
      <w:r w:rsidR="005644B2" w:rsidRPr="005644B2">
        <w:rPr>
          <w:rFonts w:ascii="Times New Roman" w:hAnsi="Times New Roman" w:cs="Times New Roman"/>
          <w:b/>
          <w:sz w:val="28"/>
          <w:szCs w:val="28"/>
        </w:rPr>
        <w:tab/>
      </w:r>
      <w:r w:rsidR="005644B2" w:rsidRPr="005644B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44B2" w:rsidRPr="005644B2">
        <w:rPr>
          <w:rFonts w:ascii="Times New Roman" w:hAnsi="Times New Roman" w:cs="Times New Roman"/>
          <w:b/>
          <w:sz w:val="28"/>
          <w:szCs w:val="28"/>
        </w:rPr>
        <w:tab/>
      </w:r>
      <w:r w:rsidR="005644B2" w:rsidRPr="005644B2">
        <w:rPr>
          <w:rFonts w:ascii="Times New Roman" w:hAnsi="Times New Roman" w:cs="Times New Roman"/>
          <w:b/>
          <w:sz w:val="28"/>
          <w:szCs w:val="28"/>
        </w:rPr>
        <w:tab/>
      </w:r>
      <w:r w:rsidR="005644B2" w:rsidRPr="005644B2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221F545A" w14:textId="77777777" w:rsidR="00806989" w:rsidRDefault="00806989" w:rsidP="00564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5732DC" w14:textId="77777777" w:rsidR="00CD0717" w:rsidRDefault="00CD0717" w:rsidP="005644B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D0717" w:rsidSect="00F8301A">
          <w:headerReference w:type="default" r:id="rId8"/>
          <w:pgSz w:w="11906" w:h="16838"/>
          <w:pgMar w:top="993" w:right="850" w:bottom="709" w:left="1134" w:header="708" w:footer="708" w:gutter="0"/>
          <w:pgNumType w:start="1"/>
          <w:cols w:space="708"/>
          <w:titlePg/>
          <w:docGrid w:linePitch="360"/>
        </w:sectPr>
      </w:pPr>
    </w:p>
    <w:p w14:paraId="75764A62" w14:textId="77777777" w:rsidR="00D42035" w:rsidRDefault="00D42035" w:rsidP="00365C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071761"/>
    </w:p>
    <w:p w14:paraId="53111030" w14:textId="77777777" w:rsidR="006B6264" w:rsidRDefault="006B6264" w:rsidP="006B626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50A6F068" w14:textId="77777777" w:rsidR="006B6264" w:rsidRDefault="006B6264" w:rsidP="006B6264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Ломоносовский в городе Москве </w:t>
      </w:r>
    </w:p>
    <w:p w14:paraId="2F619FFF" w14:textId="77777777" w:rsidR="006B6264" w:rsidRDefault="006B6264" w:rsidP="006B6264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 ____________ 2024 года № ____</w:t>
      </w:r>
    </w:p>
    <w:p w14:paraId="5414FF95" w14:textId="0243934B" w:rsidR="00365CE8" w:rsidRDefault="00CD0717" w:rsidP="00365C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Приложение 1</w:t>
      </w:r>
      <w:r w:rsidR="0036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2BB51" w14:textId="7727994E" w:rsidR="00CD0717" w:rsidRPr="00365CE8" w:rsidRDefault="00CD0717" w:rsidP="00365CE8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к Положению о комиссии</w:t>
      </w:r>
      <w:r w:rsidR="00365CE8">
        <w:rPr>
          <w:rFonts w:ascii="Times New Roman" w:hAnsi="Times New Roman" w:cs="Times New Roman"/>
          <w:sz w:val="24"/>
          <w:szCs w:val="24"/>
        </w:rPr>
        <w:t xml:space="preserve"> </w:t>
      </w:r>
      <w:r w:rsidRPr="00365CE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</w:t>
      </w:r>
      <w:r w:rsidR="00365CE8">
        <w:rPr>
          <w:rFonts w:ascii="Times New Roman" w:hAnsi="Times New Roman" w:cs="Times New Roman"/>
          <w:sz w:val="24"/>
          <w:szCs w:val="24"/>
        </w:rPr>
        <w:t>Ломоносовский в городе Москве</w:t>
      </w:r>
      <w:r w:rsidRPr="00365CE8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36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8D7F6" w14:textId="77777777" w:rsidR="00CD0717" w:rsidRPr="00902020" w:rsidRDefault="00CD0717" w:rsidP="00CD07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851C16B" w14:textId="77777777" w:rsidR="00CD0717" w:rsidRPr="00365CE8" w:rsidRDefault="00CD0717" w:rsidP="00D231B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Форма</w:t>
      </w:r>
    </w:p>
    <w:p w14:paraId="17321222" w14:textId="77777777" w:rsidR="00CD0717" w:rsidRPr="00902020" w:rsidRDefault="00CD0717" w:rsidP="00D23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6EE5107" w14:textId="6FFB3A46" w:rsidR="00CD0717" w:rsidRPr="00365CE8" w:rsidRDefault="00CD0717" w:rsidP="00D231B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5CE8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Pr="00365CE8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365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CE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365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5CE8">
        <w:rPr>
          <w:rFonts w:ascii="Times New Roman" w:hAnsi="Times New Roman" w:cs="Times New Roman"/>
          <w:iCs/>
          <w:sz w:val="28"/>
          <w:szCs w:val="28"/>
        </w:rPr>
        <w:t>Ломоносовский в городе Москве</w:t>
      </w:r>
      <w:r w:rsidRPr="00365CE8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2FA77FF7" w14:textId="77777777" w:rsidR="00CD0717" w:rsidRPr="00461879" w:rsidRDefault="00CD0717" w:rsidP="00D231BE">
      <w:pPr>
        <w:spacing w:after="0" w:line="240" w:lineRule="auto"/>
        <w:ind w:left="5103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47E4FB79" w14:textId="77777777" w:rsidR="00CD0717" w:rsidRPr="00461879" w:rsidRDefault="00CD0717" w:rsidP="00D231BE">
      <w:pPr>
        <w:spacing w:after="0" w:line="240" w:lineRule="auto"/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36903B82" w14:textId="77777777" w:rsidR="00CD0717" w:rsidRPr="00461879" w:rsidRDefault="00CD0717" w:rsidP="00D231BE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5647A8F1" w14:textId="77777777" w:rsidR="00CD0717" w:rsidRPr="00461879" w:rsidRDefault="00CD0717" w:rsidP="00D231BE">
      <w:pPr>
        <w:spacing w:after="0" w:line="240" w:lineRule="auto"/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162900AB" w14:textId="77777777" w:rsidR="00CD0717" w:rsidRPr="00461879" w:rsidRDefault="00CD0717" w:rsidP="00D231BE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3E0B4ECD" w14:textId="77777777" w:rsidR="00CD0717" w:rsidRPr="00461879" w:rsidRDefault="00CD0717" w:rsidP="00D231BE">
      <w:pPr>
        <w:spacing w:after="0" w:line="240" w:lineRule="auto"/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52DAEE88" w14:textId="77777777" w:rsidR="00CD0717" w:rsidRPr="00461879" w:rsidRDefault="00CD0717" w:rsidP="00D231BE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33FDAC00" w14:textId="77777777" w:rsidR="00CD0717" w:rsidRPr="00902020" w:rsidRDefault="00CD0717" w:rsidP="00CD0717">
      <w:pPr>
        <w:rPr>
          <w:rFonts w:ascii="Liberation Serif" w:hAnsi="Liberation Serif" w:cs="Liberation Serif"/>
          <w:sz w:val="16"/>
          <w:szCs w:val="16"/>
        </w:rPr>
      </w:pPr>
    </w:p>
    <w:p w14:paraId="45A045FE" w14:textId="77777777" w:rsidR="00CD0717" w:rsidRPr="00461879" w:rsidRDefault="00CD0717" w:rsidP="00D231B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30A9FBA3" w14:textId="24A5446A" w:rsidR="00CD0717" w:rsidRPr="00461879" w:rsidRDefault="00CD0717" w:rsidP="00D231BE">
      <w:pPr>
        <w:autoSpaceDE w:val="0"/>
        <w:spacing w:after="0" w:line="240" w:lineRule="auto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D231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администрации муниципального округа </w:t>
      </w:r>
      <w:r w:rsidR="00D231BE" w:rsidRPr="00D231BE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 в городе Москве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427784E" w14:textId="77777777" w:rsidR="00CD0717" w:rsidRPr="00D231BE" w:rsidRDefault="00CD0717" w:rsidP="00CD0717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14:paraId="793F04E0" w14:textId="77777777" w:rsidR="00CD0717" w:rsidRPr="00D231BE" w:rsidRDefault="00CD0717" w:rsidP="00D231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01AAFC97" w14:textId="77777777" w:rsidR="00CD0717" w:rsidRPr="00D231BE" w:rsidRDefault="00CD0717" w:rsidP="00D231B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7A8E009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lastRenderedPageBreak/>
        <w:t>(указываются обстоятельства, препятствующие соблюдению</w:t>
      </w:r>
    </w:p>
    <w:p w14:paraId="44A76F12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65CE00D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ограничений, запретов и требований, исполнению обязанностей,</w:t>
      </w:r>
    </w:p>
    <w:p w14:paraId="140C3CC0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483460D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нарушенные ограничения, запреты и требования, неисполненные обязанности,</w:t>
      </w:r>
    </w:p>
    <w:p w14:paraId="2B233252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04E4637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сроки возникновения таких обстоятельств</w:t>
      </w:r>
    </w:p>
    <w:p w14:paraId="55E857F6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D836A1C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и сроки их прекращения (в случае если обстоятельства препятствовали </w:t>
      </w:r>
    </w:p>
    <w:p w14:paraId="458A920F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01213C7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своевременной подачи уведомления))</w:t>
      </w:r>
    </w:p>
    <w:p w14:paraId="008D9A54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36644AF" w14:textId="77777777" w:rsidR="00CD0717" w:rsidRPr="00D231BE" w:rsidRDefault="00CD0717" w:rsidP="00D231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1565C1F3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BCE3415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(указываются документы, материалы </w:t>
      </w:r>
    </w:p>
    <w:p w14:paraId="30B0FB4C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10A55B38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и (или) информация при их наличии)</w:t>
      </w:r>
    </w:p>
    <w:p w14:paraId="32A92732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E517751" w14:textId="77777777" w:rsidR="00CD0717" w:rsidRPr="00D231BE" w:rsidRDefault="00CD0717" w:rsidP="00D231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365B2336" w14:textId="47578F64" w:rsidR="00CD0717" w:rsidRPr="00D231BE" w:rsidRDefault="00CD0717" w:rsidP="00D231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 xml:space="preserve">Прошу рассмотреть настоящее уведомление на заседании комиссии </w:t>
      </w:r>
      <w:r w:rsidRPr="00902020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23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31BE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902020">
        <w:rPr>
          <w:rFonts w:ascii="Times New Roman" w:hAnsi="Times New Roman" w:cs="Times New Roman"/>
          <w:iCs/>
          <w:sz w:val="28"/>
          <w:szCs w:val="28"/>
        </w:rPr>
        <w:t xml:space="preserve"> Ломоносовский в городе Москве</w:t>
      </w:r>
      <w:r w:rsidRPr="00D231B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______________________________________________________________________.</w:t>
      </w:r>
    </w:p>
    <w:p w14:paraId="61629EB7" w14:textId="77777777" w:rsidR="00CD0717" w:rsidRPr="00D231BE" w:rsidRDefault="00CD0717" w:rsidP="00D231BE">
      <w:pPr>
        <w:autoSpaceDE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(в моем присутствии / без моего присутствия)</w:t>
      </w:r>
    </w:p>
    <w:p w14:paraId="1F6FB2FE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B326BF4" w14:textId="77777777" w:rsidR="00CD0717" w:rsidRPr="00D231BE" w:rsidRDefault="00CD0717" w:rsidP="00D231BE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Информацию о принятом решении прошу _____________________________</w:t>
      </w:r>
    </w:p>
    <w:p w14:paraId="78643386" w14:textId="77777777" w:rsidR="00CD0717" w:rsidRPr="00D231BE" w:rsidRDefault="00CD0717" w:rsidP="00D231BE">
      <w:pPr>
        <w:autoSpaceDE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(указывается способ вручения </w:t>
      </w:r>
    </w:p>
    <w:p w14:paraId="37198B40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9FFDB8E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или направления информации: вручить лично / направить почтовым отправлением </w:t>
      </w:r>
    </w:p>
    <w:p w14:paraId="1796D777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(с указанием адреса))</w:t>
      </w:r>
    </w:p>
    <w:p w14:paraId="10D4B3E5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B060C7E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                                            ________________________</w:t>
      </w:r>
    </w:p>
    <w:p w14:paraId="421A0F5F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                    (дата)                                                                                                 (подпись)</w:t>
      </w:r>
    </w:p>
    <w:p w14:paraId="7CCC81EE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CA1802C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Регистрационный номер в журнале: ____________________.</w:t>
      </w:r>
    </w:p>
    <w:p w14:paraId="6ABEE36F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8281628" w14:textId="77777777" w:rsidR="00CD0717" w:rsidRPr="00461879" w:rsidRDefault="00CD0717" w:rsidP="00D231BE">
      <w:pPr>
        <w:autoSpaceDE w:val="0"/>
        <w:spacing w:after="0" w:line="240" w:lineRule="auto"/>
        <w:rPr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Дата регистрации уведомления: «___» __________________.</w:t>
      </w:r>
    </w:p>
    <w:bookmarkEnd w:id="2"/>
    <w:p w14:paraId="0268E84D" w14:textId="77777777" w:rsidR="00CD0717" w:rsidRDefault="00CD0717" w:rsidP="00CD0717">
      <w:pPr>
        <w:widowControl w:val="0"/>
        <w:autoSpaceDE w:val="0"/>
        <w:autoSpaceDN w:val="0"/>
        <w:adjustRightInd w:val="0"/>
        <w:ind w:left="6096"/>
        <w:jc w:val="both"/>
        <w:rPr>
          <w:iCs/>
          <w:sz w:val="28"/>
          <w:szCs w:val="28"/>
        </w:rPr>
      </w:pPr>
    </w:p>
    <w:p w14:paraId="7FC23C84" w14:textId="77777777" w:rsidR="00CD0717" w:rsidRDefault="00CD0717" w:rsidP="00CD0717">
      <w:pPr>
        <w:widowControl w:val="0"/>
        <w:autoSpaceDE w:val="0"/>
        <w:autoSpaceDN w:val="0"/>
        <w:adjustRightInd w:val="0"/>
        <w:ind w:left="6096"/>
        <w:jc w:val="both"/>
        <w:rPr>
          <w:iCs/>
          <w:sz w:val="28"/>
          <w:szCs w:val="28"/>
        </w:rPr>
        <w:sectPr w:rsidR="00CD0717" w:rsidSect="005644B2">
          <w:headerReference w:type="default" r:id="rId9"/>
          <w:pgSz w:w="11906" w:h="16838"/>
          <w:pgMar w:top="993" w:right="850" w:bottom="1276" w:left="1134" w:header="708" w:footer="708" w:gutter="0"/>
          <w:pgNumType w:start="1"/>
          <w:cols w:space="708"/>
          <w:titlePg/>
          <w:docGrid w:linePitch="360"/>
        </w:sectPr>
      </w:pPr>
    </w:p>
    <w:p w14:paraId="042BF9A6" w14:textId="77777777" w:rsidR="00F023E6" w:rsidRPr="00AA1C30" w:rsidRDefault="00F023E6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1555F970" w14:textId="42DFFA62" w:rsidR="006B6264" w:rsidRDefault="006B6264" w:rsidP="006B6264">
      <w:pPr>
        <w:widowControl w:val="0"/>
        <w:autoSpaceDE w:val="0"/>
        <w:autoSpaceDN w:val="0"/>
        <w:adjustRightInd w:val="0"/>
        <w:spacing w:after="0" w:line="240" w:lineRule="auto"/>
        <w:ind w:left="510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F0745" w14:textId="77777777" w:rsidR="006B6264" w:rsidRDefault="006B6264" w:rsidP="006B6264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Ломоносовский в городе Москве </w:t>
      </w:r>
    </w:p>
    <w:p w14:paraId="58D6A3C7" w14:textId="77777777" w:rsidR="006B6264" w:rsidRDefault="006B6264" w:rsidP="006B6264">
      <w:pPr>
        <w:widowControl w:val="0"/>
        <w:autoSpaceDE w:val="0"/>
        <w:autoSpaceDN w:val="0"/>
        <w:adjustRightInd w:val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 ____________ 2024 года № ____</w:t>
      </w:r>
    </w:p>
    <w:p w14:paraId="70F86F7A" w14:textId="77777777" w:rsidR="00CD0717" w:rsidRPr="00AA1C30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A1C30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5D988F2" w14:textId="2C06580A" w:rsidR="00CD0717" w:rsidRPr="00AA1C30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A1C30">
        <w:rPr>
          <w:rFonts w:ascii="Times New Roman" w:hAnsi="Times New Roman" w:cs="Times New Roman"/>
          <w:sz w:val="24"/>
          <w:szCs w:val="24"/>
        </w:rPr>
        <w:t xml:space="preserve">к Положению о комиссии </w:t>
      </w:r>
      <w:r w:rsidRPr="00F73BCB">
        <w:rPr>
          <w:rFonts w:ascii="Times New Roman" w:hAnsi="Times New Roman" w:cs="Times New Roman"/>
          <w:sz w:val="24"/>
          <w:szCs w:val="24"/>
        </w:rPr>
        <w:t>администрации</w:t>
      </w:r>
      <w:r w:rsidRPr="00AA1C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1C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A1C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3BCB">
        <w:rPr>
          <w:rFonts w:ascii="Times New Roman" w:hAnsi="Times New Roman" w:cs="Times New Roman"/>
          <w:sz w:val="24"/>
          <w:szCs w:val="24"/>
        </w:rPr>
        <w:t>Ломоносовский в городе Москве</w:t>
      </w:r>
      <w:r w:rsidRPr="00AA1C30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05675581" w14:textId="77777777" w:rsidR="00CD0717" w:rsidRPr="00307E5D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9639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847E212" w14:textId="77777777" w:rsidR="00CD0717" w:rsidRPr="00AA1C30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C30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28B8ACD3" w14:textId="77777777" w:rsidR="00CD0717" w:rsidRPr="00307E5D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FCADDCA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C30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34AB5EA2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2D5A34EF" w14:textId="202AE386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BC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округа </w:t>
      </w:r>
      <w:r w:rsidR="00F73BCB" w:rsidRPr="00F73BCB">
        <w:rPr>
          <w:rFonts w:ascii="Times New Roman" w:hAnsi="Times New Roman" w:cs="Times New Roman"/>
          <w:b/>
          <w:bCs/>
          <w:sz w:val="28"/>
          <w:szCs w:val="28"/>
        </w:rPr>
        <w:t>Ломоносовский в городе Москве</w:t>
      </w:r>
      <w:r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78AD849F" w14:textId="77777777" w:rsidR="00CD0717" w:rsidRPr="00307E5D" w:rsidRDefault="00CD0717" w:rsidP="00AA1C30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C5B2C3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Начат «___» ____________ 20__ г.</w:t>
      </w:r>
    </w:p>
    <w:p w14:paraId="4267A500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Окончен «___» ____________ 20__ г.</w:t>
      </w:r>
    </w:p>
    <w:p w14:paraId="1D31D9C1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на _______ листах</w:t>
      </w:r>
    </w:p>
    <w:p w14:paraId="1C7B720B" w14:textId="77777777" w:rsidR="00CD0717" w:rsidRPr="00307E5D" w:rsidRDefault="00CD0717" w:rsidP="00AA1C30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2349"/>
        <w:gridCol w:w="1706"/>
        <w:gridCol w:w="2904"/>
        <w:gridCol w:w="2746"/>
        <w:gridCol w:w="3197"/>
        <w:gridCol w:w="2232"/>
      </w:tblGrid>
      <w:tr w:rsidR="00CD0717" w:rsidRPr="00AA1C30" w14:paraId="1736FA44" w14:textId="77777777" w:rsidTr="00893D60">
        <w:tc>
          <w:tcPr>
            <w:tcW w:w="2045" w:type="dxa"/>
          </w:tcPr>
          <w:p w14:paraId="46D2DAED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1493" w:type="dxa"/>
          </w:tcPr>
          <w:p w14:paraId="22258227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Дата регистрации документа</w:t>
            </w:r>
          </w:p>
        </w:tc>
        <w:tc>
          <w:tcPr>
            <w:tcW w:w="3091" w:type="dxa"/>
          </w:tcPr>
          <w:p w14:paraId="13FED3A9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 xml:space="preserve">Наименование организации (должность, фамилия, инициалы лица), откуда </w:t>
            </w:r>
          </w:p>
          <w:p w14:paraId="320AA46E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(от кого) поступил документ</w:t>
            </w:r>
          </w:p>
        </w:tc>
        <w:tc>
          <w:tcPr>
            <w:tcW w:w="2887" w:type="dxa"/>
          </w:tcPr>
          <w:p w14:paraId="5D52E5FA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504D95BD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4B765F68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Примечание</w:t>
            </w:r>
          </w:p>
        </w:tc>
      </w:tr>
      <w:tr w:rsidR="00CD0717" w:rsidRPr="00AA1C30" w14:paraId="5356757F" w14:textId="77777777" w:rsidTr="00893D60">
        <w:tc>
          <w:tcPr>
            <w:tcW w:w="2045" w:type="dxa"/>
          </w:tcPr>
          <w:p w14:paraId="332BC23E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30C79F90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14:paraId="75412563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14:paraId="5F442B24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4</w:t>
            </w:r>
          </w:p>
        </w:tc>
        <w:tc>
          <w:tcPr>
            <w:tcW w:w="3280" w:type="dxa"/>
          </w:tcPr>
          <w:p w14:paraId="5537FEBC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14:paraId="60345966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6</w:t>
            </w:r>
          </w:p>
        </w:tc>
      </w:tr>
      <w:tr w:rsidR="00CD0717" w:rsidRPr="00AA1C30" w14:paraId="1C9210A7" w14:textId="77777777" w:rsidTr="00893D60">
        <w:tc>
          <w:tcPr>
            <w:tcW w:w="2045" w:type="dxa"/>
          </w:tcPr>
          <w:p w14:paraId="36E66201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3F4A842C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14:paraId="28BD7496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14:paraId="072E67DA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14:paraId="1A52C301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40FC8AA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7927992" w14:textId="77777777" w:rsidR="00CD0717" w:rsidRPr="00AA1C30" w:rsidRDefault="00CD0717" w:rsidP="00307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0717" w:rsidRPr="00AA1C30" w:rsidSect="00CD0717">
      <w:pgSz w:w="16838" w:h="11906" w:orient="landscape"/>
      <w:pgMar w:top="1134" w:right="993" w:bottom="85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3EF98" w14:textId="77777777" w:rsidR="00FD50C4" w:rsidRDefault="00FD50C4">
      <w:pPr>
        <w:spacing w:after="0" w:line="240" w:lineRule="auto"/>
      </w:pPr>
      <w:r>
        <w:separator/>
      </w:r>
    </w:p>
  </w:endnote>
  <w:endnote w:type="continuationSeparator" w:id="0">
    <w:p w14:paraId="5359191C" w14:textId="77777777" w:rsidR="00FD50C4" w:rsidRDefault="00FD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69CE" w14:textId="77777777" w:rsidR="00FD50C4" w:rsidRDefault="00FD50C4">
      <w:pPr>
        <w:spacing w:after="0" w:line="240" w:lineRule="auto"/>
      </w:pPr>
      <w:r>
        <w:separator/>
      </w:r>
    </w:p>
  </w:footnote>
  <w:footnote w:type="continuationSeparator" w:id="0">
    <w:p w14:paraId="2A35FD9F" w14:textId="77777777" w:rsidR="00FD50C4" w:rsidRDefault="00FD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809828"/>
      <w:docPartObj>
        <w:docPartGallery w:val="Page Numbers (Top of Page)"/>
        <w:docPartUnique/>
      </w:docPartObj>
    </w:sdtPr>
    <w:sdtEndPr/>
    <w:sdtContent>
      <w:p w14:paraId="222D769D" w14:textId="77777777" w:rsidR="00740D0E" w:rsidRDefault="00740D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452C1896" w14:textId="77777777" w:rsidR="00740D0E" w:rsidRDefault="00740D0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EndPr/>
    <w:sdtContent>
      <w:p w14:paraId="4AA44847" w14:textId="77777777" w:rsidR="00CD0717" w:rsidRDefault="00CD0717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B75B691" w14:textId="77777777" w:rsidR="00CD0717" w:rsidRDefault="00CD07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B2"/>
    <w:rsid w:val="0003466F"/>
    <w:rsid w:val="00052D5A"/>
    <w:rsid w:val="00061646"/>
    <w:rsid w:val="000F70D1"/>
    <w:rsid w:val="00145721"/>
    <w:rsid w:val="0020507B"/>
    <w:rsid w:val="00230464"/>
    <w:rsid w:val="00307E5D"/>
    <w:rsid w:val="00365CE8"/>
    <w:rsid w:val="004252B7"/>
    <w:rsid w:val="00517826"/>
    <w:rsid w:val="005644B2"/>
    <w:rsid w:val="00605770"/>
    <w:rsid w:val="00690BAB"/>
    <w:rsid w:val="006A201B"/>
    <w:rsid w:val="006B6264"/>
    <w:rsid w:val="00714803"/>
    <w:rsid w:val="00740D0E"/>
    <w:rsid w:val="007F3E92"/>
    <w:rsid w:val="00805A39"/>
    <w:rsid w:val="00805ED5"/>
    <w:rsid w:val="00806989"/>
    <w:rsid w:val="00836A1C"/>
    <w:rsid w:val="00902020"/>
    <w:rsid w:val="009E28F2"/>
    <w:rsid w:val="00A2018A"/>
    <w:rsid w:val="00A51411"/>
    <w:rsid w:val="00AA1C30"/>
    <w:rsid w:val="00B04F47"/>
    <w:rsid w:val="00BA22AA"/>
    <w:rsid w:val="00BC53C3"/>
    <w:rsid w:val="00BD3358"/>
    <w:rsid w:val="00C1412E"/>
    <w:rsid w:val="00CD0717"/>
    <w:rsid w:val="00D231BE"/>
    <w:rsid w:val="00D42035"/>
    <w:rsid w:val="00D444C6"/>
    <w:rsid w:val="00D52373"/>
    <w:rsid w:val="00DB02A7"/>
    <w:rsid w:val="00EE064A"/>
    <w:rsid w:val="00F023E6"/>
    <w:rsid w:val="00F62EDB"/>
    <w:rsid w:val="00F73BCB"/>
    <w:rsid w:val="00F8301A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D32C"/>
  <w15:chartTrackingRefBased/>
  <w15:docId w15:val="{189AFF47-A9CE-4F0A-A2FA-BC0B9B24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4B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44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4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4B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4B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4B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4B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4B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4B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B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4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4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44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44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44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44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44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44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6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4B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64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44B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644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44B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644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4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644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44B2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6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44B2"/>
    <w:rPr>
      <w:rFonts w:eastAsiaTheme="minorEastAsia"/>
      <w:kern w:val="0"/>
      <w:lang w:eastAsia="ru-RU"/>
      <w14:ligatures w14:val="none"/>
    </w:rPr>
  </w:style>
  <w:style w:type="paragraph" w:customStyle="1" w:styleId="s1">
    <w:name w:val="s_1"/>
    <w:basedOn w:val="a"/>
    <w:rsid w:val="0056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64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table" w:styleId="ae">
    <w:name w:val="Table Grid"/>
    <w:basedOn w:val="a1"/>
    <w:uiPriority w:val="59"/>
    <w:rsid w:val="00CD07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B8B08C0DD0B09188DF9AACE0A81AABED5ABD61DFA0624DA1C8D45CD9EF6FC67D17F27436E883A7y61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8B08C0DD0B09188DF9AACE0A81AABED5AB36AD7A1624DA1C8D45CD9yE1F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30</cp:revision>
  <dcterms:created xsi:type="dcterms:W3CDTF">2024-09-16T09:23:00Z</dcterms:created>
  <dcterms:modified xsi:type="dcterms:W3CDTF">2025-02-04T11:24:00Z</dcterms:modified>
</cp:coreProperties>
</file>