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51BC6" w14:textId="305FA0F7" w:rsidR="00A35362" w:rsidRDefault="00A35362" w:rsidP="00B1259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7D39F29A" w14:textId="7CA1C590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СОВЕТ ДЕПУТАТОВ </w:t>
      </w:r>
    </w:p>
    <w:p w14:paraId="331CEC77" w14:textId="77777777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 xml:space="preserve">ВНУТРИГОРОДСКОГО МУНИЦИПАЛЬНОГО ОБРАЗОВАНИЯ – </w:t>
      </w:r>
    </w:p>
    <w:p w14:paraId="77A86812" w14:textId="77777777" w:rsidR="00A35362" w:rsidRDefault="00A35362" w:rsidP="00B12590">
      <w:pPr>
        <w:jc w:val="center"/>
        <w:rPr>
          <w:b/>
          <w:bCs/>
          <w:sz w:val="28"/>
          <w:szCs w:val="28"/>
        </w:rPr>
      </w:pPr>
      <w:r w:rsidRPr="003B6650">
        <w:rPr>
          <w:b/>
          <w:sz w:val="28"/>
          <w:szCs w:val="28"/>
        </w:rPr>
        <w:t xml:space="preserve">МУНИЦИПАЛЬНОГО ОКРУГА </w:t>
      </w:r>
      <w:r>
        <w:rPr>
          <w:b/>
          <w:bCs/>
          <w:sz w:val="28"/>
          <w:szCs w:val="28"/>
        </w:rPr>
        <w:t>ЛОМОНОСОВСКИЙ</w:t>
      </w:r>
    </w:p>
    <w:p w14:paraId="12AD6863" w14:textId="77777777" w:rsidR="00A35362" w:rsidRPr="003B6650" w:rsidRDefault="00A35362" w:rsidP="00B12590">
      <w:pPr>
        <w:jc w:val="center"/>
        <w:rPr>
          <w:b/>
          <w:sz w:val="28"/>
          <w:szCs w:val="28"/>
        </w:rPr>
      </w:pPr>
      <w:r w:rsidRPr="003B6650">
        <w:rPr>
          <w:b/>
          <w:bCs/>
          <w:sz w:val="28"/>
          <w:szCs w:val="28"/>
        </w:rPr>
        <w:t xml:space="preserve"> </w:t>
      </w:r>
      <w:r w:rsidRPr="003B6650">
        <w:rPr>
          <w:b/>
          <w:sz w:val="28"/>
          <w:szCs w:val="28"/>
        </w:rPr>
        <w:t>В ГОРОДЕ МОСКВЕ</w:t>
      </w:r>
    </w:p>
    <w:p w14:paraId="218A5C88" w14:textId="77777777" w:rsidR="00A35362" w:rsidRPr="003B6650" w:rsidRDefault="00A35362" w:rsidP="00B12590">
      <w:pPr>
        <w:ind w:firstLine="6"/>
        <w:rPr>
          <w:b/>
          <w:szCs w:val="28"/>
        </w:rPr>
      </w:pPr>
    </w:p>
    <w:p w14:paraId="540C9A95" w14:textId="77777777" w:rsidR="00A35362" w:rsidRPr="003B6650" w:rsidRDefault="00A35362" w:rsidP="00B12590">
      <w:pPr>
        <w:tabs>
          <w:tab w:val="left" w:pos="-540"/>
        </w:tabs>
        <w:jc w:val="center"/>
        <w:rPr>
          <w:b/>
          <w:sz w:val="28"/>
          <w:szCs w:val="28"/>
        </w:rPr>
      </w:pPr>
      <w:r w:rsidRPr="003B6650">
        <w:rPr>
          <w:b/>
          <w:sz w:val="28"/>
          <w:szCs w:val="28"/>
        </w:rPr>
        <w:t>РЕШЕНИЕ</w:t>
      </w:r>
    </w:p>
    <w:p w14:paraId="0293236B" w14:textId="77777777" w:rsidR="00A35362" w:rsidRPr="003B6650" w:rsidRDefault="00A35362" w:rsidP="00B12590">
      <w:pPr>
        <w:tabs>
          <w:tab w:val="left" w:pos="-540"/>
        </w:tabs>
        <w:jc w:val="center"/>
        <w:rPr>
          <w:b/>
          <w:szCs w:val="28"/>
        </w:rPr>
      </w:pPr>
    </w:p>
    <w:p w14:paraId="0EE20AC7" w14:textId="2C77D333" w:rsidR="003B33D0" w:rsidRPr="003B33D0" w:rsidRDefault="003B33D0" w:rsidP="003B33D0">
      <w:pPr>
        <w:suppressAutoHyphens/>
        <w:rPr>
          <w:b/>
          <w:sz w:val="28"/>
          <w:szCs w:val="28"/>
          <w:u w:val="single"/>
        </w:rPr>
      </w:pPr>
      <w:r w:rsidRPr="003B33D0">
        <w:rPr>
          <w:b/>
          <w:sz w:val="28"/>
          <w:szCs w:val="28"/>
          <w:u w:val="single"/>
        </w:rPr>
        <w:t>18 февраля 2025 года   № 47/</w:t>
      </w:r>
      <w:r w:rsidR="00146033">
        <w:rPr>
          <w:b/>
          <w:sz w:val="28"/>
          <w:szCs w:val="28"/>
          <w:u w:val="single"/>
        </w:rPr>
        <w:t>10</w:t>
      </w:r>
    </w:p>
    <w:p w14:paraId="660851F1" w14:textId="77777777" w:rsidR="00004CEE" w:rsidRDefault="00004CEE" w:rsidP="00B12590">
      <w:pPr>
        <w:suppressAutoHyphens/>
        <w:rPr>
          <w:b/>
          <w:sz w:val="22"/>
          <w:szCs w:val="22"/>
        </w:rPr>
      </w:pPr>
    </w:p>
    <w:p w14:paraId="70349E60" w14:textId="77777777" w:rsidR="00004CEE" w:rsidRPr="001614F6" w:rsidRDefault="00004CEE" w:rsidP="00B12590">
      <w:pPr>
        <w:suppressAutoHyphens/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4CEE" w:rsidRPr="009D1FBE" w14:paraId="5E20EE8A" w14:textId="77777777" w:rsidTr="00701649">
        <w:tc>
          <w:tcPr>
            <w:tcW w:w="4785" w:type="dxa"/>
            <w:shd w:val="clear" w:color="auto" w:fill="auto"/>
          </w:tcPr>
          <w:p w14:paraId="2DACC854" w14:textId="56DC1D53" w:rsidR="00004CEE" w:rsidRPr="009D1FBE" w:rsidRDefault="00004CEE" w:rsidP="00B12590">
            <w:pPr>
              <w:rPr>
                <w:b/>
              </w:rPr>
            </w:pPr>
            <w:r w:rsidRPr="003F05A6">
              <w:rPr>
                <w:b/>
              </w:rPr>
              <w:t>О</w:t>
            </w:r>
            <w:r>
              <w:rPr>
                <w:b/>
              </w:rPr>
              <w:t>б официальном символе (гербе)</w:t>
            </w:r>
            <w:r w:rsidRPr="003F05A6">
              <w:rPr>
                <w:b/>
              </w:rPr>
              <w:t xml:space="preserve"> </w:t>
            </w:r>
            <w:r w:rsidR="00763A4A">
              <w:rPr>
                <w:b/>
              </w:rPr>
              <w:t xml:space="preserve">внутригородского муниципального образования – </w:t>
            </w:r>
            <w:r w:rsidRPr="003F05A6">
              <w:rPr>
                <w:b/>
              </w:rPr>
              <w:t>муниципального округа Ломоносовский</w:t>
            </w:r>
            <w:r>
              <w:rPr>
                <w:b/>
              </w:rPr>
              <w:t xml:space="preserve"> в городе Москве</w:t>
            </w:r>
          </w:p>
        </w:tc>
        <w:tc>
          <w:tcPr>
            <w:tcW w:w="4786" w:type="dxa"/>
            <w:shd w:val="clear" w:color="auto" w:fill="auto"/>
          </w:tcPr>
          <w:p w14:paraId="588E174E" w14:textId="77777777" w:rsidR="00004CEE" w:rsidRPr="009D1FBE" w:rsidRDefault="00004CEE" w:rsidP="00B12590">
            <w:pPr>
              <w:rPr>
                <w:b/>
              </w:rPr>
            </w:pPr>
          </w:p>
        </w:tc>
      </w:tr>
    </w:tbl>
    <w:p w14:paraId="306C10DB" w14:textId="77777777" w:rsidR="00004CEE" w:rsidRPr="001614F6" w:rsidRDefault="00004CEE" w:rsidP="00B12590">
      <w:pPr>
        <w:rPr>
          <w:sz w:val="16"/>
          <w:szCs w:val="16"/>
        </w:rPr>
      </w:pPr>
    </w:p>
    <w:p w14:paraId="3CCF6A8A" w14:textId="691A00F6" w:rsidR="00004CEE" w:rsidRPr="00D33F39" w:rsidRDefault="00004CEE" w:rsidP="00B12590">
      <w:pPr>
        <w:pStyle w:val="11"/>
        <w:ind w:firstLine="708"/>
        <w:jc w:val="both"/>
        <w:rPr>
          <w:b/>
          <w:sz w:val="28"/>
          <w:szCs w:val="28"/>
        </w:rPr>
      </w:pPr>
      <w:r w:rsidRPr="00AE3DC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федеральным законодательством и законодательством города Москвы, регулирующим правоотношения в сфере геральдического обеспечения, </w:t>
      </w:r>
      <w:r w:rsidR="000B761F">
        <w:rPr>
          <w:sz w:val="28"/>
          <w:szCs w:val="28"/>
        </w:rPr>
        <w:t xml:space="preserve">статьей 2 </w:t>
      </w:r>
      <w:r w:rsidRPr="003D1849">
        <w:rPr>
          <w:sz w:val="28"/>
          <w:szCs w:val="28"/>
        </w:rPr>
        <w:t>Устав</w:t>
      </w:r>
      <w:r w:rsidR="000B761F">
        <w:rPr>
          <w:sz w:val="28"/>
          <w:szCs w:val="28"/>
        </w:rPr>
        <w:t>а</w:t>
      </w:r>
      <w:r w:rsidRPr="003D1849">
        <w:rPr>
          <w:sz w:val="28"/>
          <w:szCs w:val="28"/>
        </w:rPr>
        <w:t xml:space="preserve"> </w:t>
      </w:r>
      <w:r w:rsidR="00763A4A">
        <w:rPr>
          <w:sz w:val="28"/>
          <w:szCs w:val="28"/>
        </w:rPr>
        <w:t xml:space="preserve">внутригородского муниципального образования – </w:t>
      </w:r>
      <w:r>
        <w:rPr>
          <w:sz w:val="28"/>
          <w:szCs w:val="28"/>
        </w:rPr>
        <w:t>муниципального округа Ломоносовский</w:t>
      </w:r>
      <w:r w:rsidR="00763A4A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 xml:space="preserve">, </w:t>
      </w:r>
      <w:r w:rsidRPr="00763A4A">
        <w:rPr>
          <w:bCs/>
          <w:sz w:val="28"/>
          <w:szCs w:val="28"/>
        </w:rPr>
        <w:t>Совет депутатов</w:t>
      </w:r>
      <w:r w:rsidR="00763A4A" w:rsidRPr="00763A4A">
        <w:rPr>
          <w:bCs/>
          <w:sz w:val="28"/>
          <w:szCs w:val="28"/>
        </w:rPr>
        <w:t xml:space="preserve"> муниципального округа Ломоносовский в городе Москве</w:t>
      </w:r>
      <w:r w:rsidRPr="00763A4A">
        <w:rPr>
          <w:bCs/>
          <w:sz w:val="28"/>
          <w:szCs w:val="28"/>
        </w:rPr>
        <w:t xml:space="preserve"> решил:</w:t>
      </w:r>
    </w:p>
    <w:p w14:paraId="7C3706D2" w14:textId="63407551" w:rsidR="00004CEE" w:rsidRDefault="00004CEE" w:rsidP="00B125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Положение «О гербе </w:t>
      </w:r>
      <w:r w:rsidR="00763A4A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>
        <w:rPr>
          <w:sz w:val="28"/>
          <w:szCs w:val="28"/>
        </w:rPr>
        <w:t>»</w:t>
      </w:r>
      <w:r w:rsidRPr="00DA3EFB">
        <w:rPr>
          <w:sz w:val="28"/>
          <w:szCs w:val="28"/>
        </w:rPr>
        <w:t>.</w:t>
      </w:r>
      <w:r w:rsidR="00C04986">
        <w:rPr>
          <w:sz w:val="28"/>
          <w:szCs w:val="28"/>
        </w:rPr>
        <w:t xml:space="preserve"> </w:t>
      </w:r>
    </w:p>
    <w:p w14:paraId="0BB7D932" w14:textId="58730125" w:rsidR="00C04986" w:rsidRPr="00C04986" w:rsidRDefault="00C04986" w:rsidP="00B1259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Признать утратившим силу решение Совета депутатов муниципального округа Ломоносовский от 13 сентября 2016 года № 74/13 «Об официальном символе (гербе) муниципального округа Ломоносовский в городе Москве».</w:t>
      </w:r>
    </w:p>
    <w:p w14:paraId="660DAC8F" w14:textId="54850728" w:rsidR="00004CEE" w:rsidRPr="00DA3EFB" w:rsidRDefault="00C04986" w:rsidP="00B12590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04CEE">
        <w:rPr>
          <w:sz w:val="28"/>
          <w:szCs w:val="28"/>
        </w:rPr>
        <w:t xml:space="preserve">. </w:t>
      </w:r>
      <w:r w:rsidR="00004CEE" w:rsidRPr="00DA3EFB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сетевом издании</w:t>
      </w:r>
      <w:r w:rsidR="00004CEE" w:rsidRPr="00DA3EFB">
        <w:rPr>
          <w:sz w:val="28"/>
          <w:szCs w:val="28"/>
        </w:rPr>
        <w:t xml:space="preserve"> «Московский муниципальный вестник»</w:t>
      </w:r>
      <w:r>
        <w:rPr>
          <w:sz w:val="28"/>
          <w:szCs w:val="28"/>
        </w:rPr>
        <w:t>.</w:t>
      </w:r>
    </w:p>
    <w:p w14:paraId="671A1274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6E42CB13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13757710" w14:textId="77777777" w:rsidR="00004CEE" w:rsidRDefault="00004CEE" w:rsidP="00B12590">
      <w:pPr>
        <w:ind w:firstLine="540"/>
        <w:jc w:val="both"/>
        <w:rPr>
          <w:sz w:val="16"/>
          <w:szCs w:val="16"/>
        </w:rPr>
      </w:pPr>
    </w:p>
    <w:p w14:paraId="1C656EAA" w14:textId="77777777" w:rsidR="00004CEE" w:rsidRPr="001614F6" w:rsidRDefault="00004CEE" w:rsidP="00B12590">
      <w:pPr>
        <w:ind w:firstLine="540"/>
        <w:jc w:val="both"/>
        <w:rPr>
          <w:sz w:val="16"/>
          <w:szCs w:val="16"/>
        </w:rPr>
      </w:pPr>
    </w:p>
    <w:p w14:paraId="7A533F07" w14:textId="77777777" w:rsidR="00004CEE" w:rsidRDefault="00004CEE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Глава муниципального</w:t>
      </w:r>
    </w:p>
    <w:p w14:paraId="6F04D607" w14:textId="77777777" w:rsidR="00C04986" w:rsidRDefault="00004CEE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 w:rsidR="00C04986">
        <w:rPr>
          <w:b/>
          <w:sz w:val="28"/>
          <w:szCs w:val="28"/>
        </w:rPr>
        <w:t xml:space="preserve"> </w:t>
      </w:r>
    </w:p>
    <w:p w14:paraId="66A5F67D" w14:textId="7EDDA243" w:rsidR="00004CEE" w:rsidRPr="009F09EC" w:rsidRDefault="00C04986" w:rsidP="00B1259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 w:rsidR="00004CEE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 Куземина</w:t>
      </w:r>
    </w:p>
    <w:p w14:paraId="07EDF87F" w14:textId="77777777" w:rsidR="00004CEE" w:rsidRPr="00320086" w:rsidRDefault="00004CEE" w:rsidP="00B12590">
      <w:pPr>
        <w:jc w:val="both"/>
        <w:rPr>
          <w:b/>
        </w:rPr>
      </w:pPr>
    </w:p>
    <w:p w14:paraId="4F62E6DE" w14:textId="77777777" w:rsidR="00004CEE" w:rsidRPr="005C64D5" w:rsidRDefault="00004CEE" w:rsidP="00B12590">
      <w:pPr>
        <w:ind w:left="5103"/>
      </w:pPr>
    </w:p>
    <w:p w14:paraId="203FBE79" w14:textId="77777777" w:rsidR="00004CEE" w:rsidRDefault="00004CEE" w:rsidP="00B12590"/>
    <w:p w14:paraId="66BB42BF" w14:textId="77777777" w:rsidR="00763A4A" w:rsidRDefault="00763A4A" w:rsidP="00B12590">
      <w:pPr>
        <w:sectPr w:rsidR="00763A4A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5496CF34" w14:textId="77777777" w:rsidR="00004CEE" w:rsidRDefault="00004CEE" w:rsidP="00B12590"/>
    <w:p w14:paraId="3897EAE9" w14:textId="77777777" w:rsidR="00004CEE" w:rsidRPr="007A465D" w:rsidRDefault="00004CEE" w:rsidP="00B12590">
      <w:pPr>
        <w:ind w:left="5245"/>
      </w:pPr>
      <w:r w:rsidRPr="007A465D">
        <w:t>Приложение</w:t>
      </w:r>
    </w:p>
    <w:p w14:paraId="371BD180" w14:textId="77777777" w:rsidR="00004CEE" w:rsidRPr="007A465D" w:rsidRDefault="00004CEE" w:rsidP="00B12590">
      <w:pPr>
        <w:ind w:left="5245"/>
      </w:pPr>
      <w:r w:rsidRPr="007A465D">
        <w:t xml:space="preserve">к решению Совета депутатов </w:t>
      </w:r>
    </w:p>
    <w:p w14:paraId="691B8581" w14:textId="77777777" w:rsidR="007A465D" w:rsidRDefault="007A465D" w:rsidP="00B12590">
      <w:pPr>
        <w:ind w:left="5245"/>
      </w:pPr>
      <w:r w:rsidRPr="007A465D">
        <w:t xml:space="preserve">внутригородского муниципального образования – муниципального округа Ломоносовский в городе Москве </w:t>
      </w:r>
    </w:p>
    <w:p w14:paraId="711FBE28" w14:textId="00D79AFF" w:rsidR="00004CEE" w:rsidRPr="007A465D" w:rsidRDefault="00004CEE" w:rsidP="00B12590">
      <w:pPr>
        <w:ind w:left="5245"/>
      </w:pPr>
      <w:r w:rsidRPr="007A465D">
        <w:t xml:space="preserve">от </w:t>
      </w:r>
      <w:r w:rsidR="007A465D">
        <w:t>18 февраля 2025 года № 47/</w:t>
      </w:r>
      <w:r w:rsidR="00EF1185">
        <w:t>10</w:t>
      </w:r>
    </w:p>
    <w:p w14:paraId="69CF09D4" w14:textId="77777777" w:rsidR="00004CEE" w:rsidRDefault="00004CEE" w:rsidP="00B1259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46B8E940" w14:textId="77777777" w:rsidR="00004CEE" w:rsidRPr="007A465D" w:rsidRDefault="00004CEE" w:rsidP="00B12590">
      <w:pPr>
        <w:pStyle w:val="1"/>
        <w:spacing w:before="0" w:after="0" w:line="240" w:lineRule="auto"/>
        <w:ind w:firstLine="567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7A465D">
        <w:rPr>
          <w:rFonts w:ascii="Times New Roman" w:hAnsi="Times New Roman"/>
          <w:b/>
          <w:bCs/>
          <w:color w:val="auto"/>
          <w:sz w:val="28"/>
          <w:szCs w:val="28"/>
        </w:rPr>
        <w:t>ПОЛОЖЕНИЕ</w:t>
      </w:r>
    </w:p>
    <w:p w14:paraId="3ED910EB" w14:textId="3123C889" w:rsidR="00004CEE" w:rsidRPr="00B12590" w:rsidRDefault="007A465D" w:rsidP="00B12590">
      <w:pPr>
        <w:pStyle w:val="2"/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004CEE"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="00B12590"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гербе внутригородского муниципального образования – муниципального округа Ломоносовский в городе Москве</w:t>
      </w:r>
      <w:r w:rsidRPr="00B12590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286AEAF4" w14:textId="77777777" w:rsidR="00004CEE" w:rsidRPr="00FF646D" w:rsidRDefault="00004CEE" w:rsidP="00B12590">
      <w:pPr>
        <w:pStyle w:val="af"/>
        <w:ind w:firstLine="567"/>
        <w:jc w:val="both"/>
        <w:rPr>
          <w:sz w:val="28"/>
          <w:szCs w:val="28"/>
        </w:rPr>
      </w:pPr>
    </w:p>
    <w:p w14:paraId="28C4557A" w14:textId="002F0667" w:rsidR="00004CEE" w:rsidRPr="00FF646D" w:rsidRDefault="00004CEE" w:rsidP="00B12590">
      <w:pPr>
        <w:tabs>
          <w:tab w:val="left" w:pos="720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</w:t>
      </w:r>
      <w:r w:rsidRPr="00FF646D">
        <w:rPr>
          <w:sz w:val="28"/>
          <w:szCs w:val="28"/>
        </w:rPr>
        <w:t xml:space="preserve">оложением устанавливается геральдическое описание, обоснование и порядок использования герба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Pr="00FF646D">
        <w:rPr>
          <w:sz w:val="28"/>
          <w:szCs w:val="28"/>
        </w:rPr>
        <w:t>.</w:t>
      </w:r>
    </w:p>
    <w:p w14:paraId="0F100410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rStyle w:val="ac"/>
          <w:rFonts w:eastAsiaTheme="majorEastAsia"/>
          <w:sz w:val="28"/>
          <w:szCs w:val="28"/>
        </w:rPr>
      </w:pPr>
    </w:p>
    <w:p w14:paraId="74788C03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1. Общие положения</w:t>
      </w:r>
    </w:p>
    <w:p w14:paraId="4FA043C1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525415E9" w14:textId="1A7C8BB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1.1. Герб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является официальным символом </w:t>
      </w:r>
      <w:r w:rsidR="00B64EF4">
        <w:rPr>
          <w:sz w:val="28"/>
          <w:szCs w:val="28"/>
        </w:rPr>
        <w:t>внутригородского муниципального образования – муниципального округа Ломоносовский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(далее –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)</w:t>
      </w:r>
      <w:r w:rsidRPr="00FF646D">
        <w:rPr>
          <w:sz w:val="28"/>
          <w:szCs w:val="28"/>
        </w:rPr>
        <w:t>.</w:t>
      </w:r>
    </w:p>
    <w:p w14:paraId="7ED95A77" w14:textId="7C59F321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традиции.</w:t>
      </w:r>
    </w:p>
    <w:p w14:paraId="73708ABA" w14:textId="250589E7" w:rsidR="00004CEE" w:rsidRPr="00FF646D" w:rsidRDefault="00004CEE" w:rsidP="00B12590">
      <w:pPr>
        <w:tabs>
          <w:tab w:val="left" w:pos="1276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1.3. Положение о гербе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хранится в </w:t>
      </w:r>
      <w:r w:rsidRPr="00FF646D">
        <w:rPr>
          <w:sz w:val="28"/>
          <w:szCs w:val="28"/>
        </w:rPr>
        <w:t>установленном порядке</w:t>
      </w:r>
      <w:r w:rsidRPr="00FF646D">
        <w:rPr>
          <w:spacing w:val="-6"/>
          <w:sz w:val="28"/>
          <w:szCs w:val="28"/>
        </w:rPr>
        <w:t xml:space="preserve"> на бумажных и электронных носителях и доступно для ознакомления всем заинтересованным лицам.</w:t>
      </w:r>
    </w:p>
    <w:p w14:paraId="3F86F962" w14:textId="641CE0D4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1.4. Герб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14:paraId="3819E929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</w:p>
    <w:p w14:paraId="5512AB73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2. Геральдическое описание и обоснование символики герба</w:t>
      </w:r>
    </w:p>
    <w:p w14:paraId="17F18239" w14:textId="2ABF913C" w:rsidR="00004CEE" w:rsidRDefault="00B64EF4" w:rsidP="00B12590">
      <w:pPr>
        <w:tabs>
          <w:tab w:val="left" w:pos="1276"/>
        </w:tabs>
        <w:ind w:firstLine="567"/>
        <w:jc w:val="center"/>
        <w:rPr>
          <w:b/>
          <w:bCs/>
          <w:iCs/>
          <w:sz w:val="28"/>
          <w:szCs w:val="28"/>
        </w:rPr>
      </w:pPr>
      <w:r w:rsidRPr="00B64EF4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  <w:r>
        <w:rPr>
          <w:b/>
          <w:bCs/>
          <w:iCs/>
          <w:sz w:val="28"/>
          <w:szCs w:val="28"/>
        </w:rPr>
        <w:t xml:space="preserve"> </w:t>
      </w:r>
    </w:p>
    <w:p w14:paraId="5A6EF5AD" w14:textId="77777777" w:rsidR="00B64EF4" w:rsidRPr="00B64EF4" w:rsidRDefault="00B64EF4" w:rsidP="00B12590">
      <w:pPr>
        <w:tabs>
          <w:tab w:val="left" w:pos="1276"/>
        </w:tabs>
        <w:ind w:firstLine="567"/>
        <w:jc w:val="center"/>
        <w:rPr>
          <w:rStyle w:val="ac"/>
          <w:rFonts w:eastAsiaTheme="majorEastAsia"/>
          <w:b w:val="0"/>
          <w:bCs/>
          <w:sz w:val="28"/>
          <w:szCs w:val="28"/>
        </w:rPr>
      </w:pPr>
    </w:p>
    <w:p w14:paraId="271D9329" w14:textId="6FF6E43D" w:rsidR="00004CEE" w:rsidRPr="00FF646D" w:rsidRDefault="00004CEE" w:rsidP="00B12590">
      <w:pPr>
        <w:pStyle w:val="23"/>
        <w:ind w:firstLine="567"/>
        <w:rPr>
          <w:sz w:val="28"/>
          <w:szCs w:val="28"/>
        </w:rPr>
      </w:pPr>
      <w:r w:rsidRPr="00FF646D">
        <w:rPr>
          <w:sz w:val="28"/>
          <w:szCs w:val="28"/>
        </w:rPr>
        <w:t xml:space="preserve">2.1. Геральдическое описание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гласит:</w:t>
      </w:r>
    </w:p>
    <w:p w14:paraId="34A34631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«</w:t>
      </w:r>
      <w:r w:rsidRPr="00FF646D">
        <w:rPr>
          <w:b/>
          <w:bCs/>
          <w:color w:val="333333"/>
          <w:sz w:val="28"/>
          <w:szCs w:val="28"/>
        </w:rPr>
        <w:t xml:space="preserve">В золотом щите - пониженный червлёный пояс и поверх всего - зелёный дуб с корнями и четырьмя червлёными желудями </w:t>
      </w:r>
      <w:r w:rsidRPr="00FF646D">
        <w:rPr>
          <w:b/>
          <w:bCs/>
          <w:color w:val="333333"/>
          <w:sz w:val="28"/>
          <w:szCs w:val="28"/>
          <w:shd w:val="clear" w:color="auto" w:fill="FFFFFF"/>
        </w:rPr>
        <w:t>(два на стволе и два на краях нижних ветвей)</w:t>
      </w:r>
      <w:r w:rsidRPr="00FF646D">
        <w:rPr>
          <w:b/>
          <w:bCs/>
          <w:color w:val="333333"/>
          <w:sz w:val="28"/>
          <w:szCs w:val="28"/>
        </w:rPr>
        <w:t>; крона дуба показана выше пояса</w:t>
      </w:r>
      <w:r w:rsidRPr="00FF646D">
        <w:rPr>
          <w:b/>
          <w:sz w:val="28"/>
          <w:szCs w:val="28"/>
        </w:rPr>
        <w:t>».</w:t>
      </w:r>
    </w:p>
    <w:p w14:paraId="76C88569" w14:textId="02CE0606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2.2. Обоснование символики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05B31585" w14:textId="3CB5416E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2658BE">
        <w:rPr>
          <w:sz w:val="28"/>
          <w:szCs w:val="28"/>
        </w:rPr>
        <w:t xml:space="preserve">Символика герба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2658BE">
        <w:rPr>
          <w:sz w:val="28"/>
          <w:szCs w:val="28"/>
        </w:rPr>
        <w:t>многозначна.</w:t>
      </w:r>
    </w:p>
    <w:p w14:paraId="424D32E8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Дуб – символ мудрости, мощи, выносливости, долголетия, независимости, благородства и славы. Зелёный дуб символизирует дубравы, которые в старину произрастали на территории муниципального округа. По преданию, ещё при Иване Калите в этих местах рубили дубы для постройки кремлёвских стен вместо старых сосновых. </w:t>
      </w:r>
    </w:p>
    <w:p w14:paraId="26A6D2D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>Желуди символизируют плодородие, процветание, духовную энергию, произрастающую из зерна истину. Дуб с желудями считается символом зрелости, полной силы.</w:t>
      </w:r>
    </w:p>
    <w:p w14:paraId="68F32C70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Красный пояс символизирует главную магистраль </w:t>
      </w:r>
      <w:r w:rsidRPr="00E4760F">
        <w:rPr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 – Ленинский проспект, проходящий «красной нитью» по территории округа и соединяющий центр столицы с Московской кольцевой автодорогой (МКАД).</w:t>
      </w:r>
    </w:p>
    <w:p w14:paraId="53FCB694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Применённые в гербе цвета символизируют:</w:t>
      </w:r>
    </w:p>
    <w:p w14:paraId="20F52934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Золото – символ высшей ценности, величия, богатства, стабильности, солнечного света.</w:t>
      </w:r>
    </w:p>
    <w:p w14:paraId="783A76C5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Червлень – символ мужества, труда, жизнеутверждающей силы, красоты и праздника. </w:t>
      </w:r>
    </w:p>
    <w:p w14:paraId="75EB5D52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Зелёный цвет символизирует весну, здоровье, природу, надежду.</w:t>
      </w:r>
    </w:p>
    <w:p w14:paraId="6168196F" w14:textId="4817E728" w:rsidR="00004CEE" w:rsidRPr="00FF646D" w:rsidRDefault="00004CEE" w:rsidP="00B12590">
      <w:pPr>
        <w:tabs>
          <w:tab w:val="left" w:pos="1575"/>
        </w:tabs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2.3. Герб </w:t>
      </w:r>
      <w:r w:rsidR="00B64EF4" w:rsidRPr="00FF646D">
        <w:rPr>
          <w:iCs/>
          <w:sz w:val="28"/>
          <w:szCs w:val="28"/>
        </w:rPr>
        <w:t>муниципального округа Ломоносовский</w:t>
      </w:r>
      <w:r w:rsidR="00B64EF4">
        <w:rPr>
          <w:iCs/>
          <w:sz w:val="28"/>
          <w:szCs w:val="28"/>
        </w:rPr>
        <w:t xml:space="preserve"> в городе Москве</w:t>
      </w:r>
      <w:r w:rsidR="00B64EF4" w:rsidRPr="00FF646D">
        <w:rPr>
          <w:sz w:val="28"/>
          <w:szCs w:val="28"/>
        </w:rPr>
        <w:t xml:space="preserve"> </w:t>
      </w:r>
      <w:r w:rsidRPr="00FF646D">
        <w:rPr>
          <w:bCs/>
          <w:sz w:val="28"/>
          <w:szCs w:val="28"/>
        </w:rPr>
        <w:t>может воспроизводиться:</w:t>
      </w:r>
    </w:p>
    <w:p w14:paraId="71A4A0E5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-</w:t>
      </w:r>
      <w:r w:rsidRPr="00FF646D">
        <w:rPr>
          <w:sz w:val="28"/>
          <w:szCs w:val="28"/>
        </w:rPr>
        <w:t xml:space="preserve"> в многоцветном варианте (Приложение 1); </w:t>
      </w:r>
    </w:p>
    <w:p w14:paraId="53BD6EC5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(Приложение 2);  </w:t>
      </w:r>
    </w:p>
    <w:p w14:paraId="254F65E4" w14:textId="77777777" w:rsidR="00004CEE" w:rsidRPr="00FF646D" w:rsidRDefault="00004CEE" w:rsidP="00B12590">
      <w:pPr>
        <w:tabs>
          <w:tab w:val="left" w:pos="1575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- в одноцветном контурном варианте </w:t>
      </w:r>
      <w:r w:rsidRPr="00FF646D">
        <w:rPr>
          <w:bCs/>
          <w:sz w:val="28"/>
          <w:szCs w:val="28"/>
        </w:rPr>
        <w:t>с</w:t>
      </w:r>
      <w:r w:rsidRPr="00FF646D">
        <w:rPr>
          <w:sz w:val="28"/>
          <w:szCs w:val="28"/>
        </w:rPr>
        <w:t xml:space="preserve"> условной штриховкой для обозначения цветов (шафировкой) (Приложение 3).</w:t>
      </w:r>
    </w:p>
    <w:p w14:paraId="7204AC00" w14:textId="78C630E3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2.4. Рисунки герба </w:t>
      </w:r>
      <w:r w:rsidR="00EA7827" w:rsidRPr="00FF646D">
        <w:rPr>
          <w:iCs/>
          <w:sz w:val="28"/>
          <w:szCs w:val="28"/>
        </w:rPr>
        <w:t>муниципального округа Ломоносовский</w:t>
      </w:r>
      <w:r w:rsidR="00EA7827">
        <w:rPr>
          <w:iCs/>
          <w:sz w:val="28"/>
          <w:szCs w:val="28"/>
        </w:rPr>
        <w:t xml:space="preserve"> в городе Москве</w:t>
      </w:r>
      <w:r w:rsidR="00EA7827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приводятся в </w:t>
      </w:r>
      <w:r>
        <w:rPr>
          <w:sz w:val="28"/>
          <w:szCs w:val="28"/>
        </w:rPr>
        <w:t>П</w:t>
      </w:r>
      <w:r w:rsidRPr="00E4760F">
        <w:rPr>
          <w:sz w:val="28"/>
          <w:szCs w:val="28"/>
        </w:rPr>
        <w:t>риложениях</w:t>
      </w:r>
      <w:r w:rsidRPr="00FF646D">
        <w:rPr>
          <w:sz w:val="28"/>
          <w:szCs w:val="28"/>
        </w:rPr>
        <w:t xml:space="preserve"> 1-3 к настоящему Положению, и являются неотъемлемыми частями настоящего Положения.</w:t>
      </w:r>
    </w:p>
    <w:p w14:paraId="3847637A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25C01351" w14:textId="77777777" w:rsidR="00004CEE" w:rsidRPr="00FF646D" w:rsidRDefault="00004CEE" w:rsidP="00B12590">
      <w:pPr>
        <w:tabs>
          <w:tab w:val="left" w:pos="1276"/>
        </w:tabs>
        <w:jc w:val="center"/>
        <w:rPr>
          <w:rStyle w:val="ac"/>
          <w:rFonts w:eastAsiaTheme="majorEastAsia"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>3. Порядок воспроизведения и размещения</w:t>
      </w:r>
    </w:p>
    <w:p w14:paraId="54B1D5A7" w14:textId="672CE07D" w:rsidR="00004CEE" w:rsidRPr="00FF646D" w:rsidRDefault="00004CEE" w:rsidP="00B12590">
      <w:pPr>
        <w:tabs>
          <w:tab w:val="left" w:pos="1276"/>
        </w:tabs>
        <w:jc w:val="center"/>
        <w:rPr>
          <w:b/>
          <w:iCs/>
          <w:sz w:val="28"/>
          <w:szCs w:val="28"/>
        </w:rPr>
      </w:pPr>
      <w:r w:rsidRPr="00FF646D">
        <w:rPr>
          <w:rStyle w:val="ac"/>
          <w:rFonts w:eastAsiaTheme="majorEastAsia"/>
          <w:sz w:val="28"/>
          <w:szCs w:val="28"/>
        </w:rPr>
        <w:t xml:space="preserve">герба </w:t>
      </w:r>
      <w:r w:rsidR="00EA7827" w:rsidRPr="00EA7827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455E4F98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b/>
          <w:bCs/>
          <w:iCs/>
          <w:sz w:val="28"/>
          <w:szCs w:val="28"/>
          <w:u w:val="single"/>
        </w:rPr>
      </w:pPr>
    </w:p>
    <w:p w14:paraId="4E205196" w14:textId="698BD75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3.1. Воспроизведение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14:paraId="48E6B963" w14:textId="6ABCB8B2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3.2. Порядок размещения Государственного герба Российской Федерации, герба города Москвы,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и</w:t>
      </w:r>
      <w:r w:rsidRPr="00FF646D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города Москвы, регулирующим правоотношения в сфере геральдического обеспечения.</w:t>
      </w:r>
    </w:p>
    <w:p w14:paraId="5662F942" w14:textId="48D08B3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3.3. При одновременном размещении герба города Москвы (1) и герба</w:t>
      </w:r>
      <w:r w:rsidRPr="00FF646D">
        <w:rPr>
          <w:iCs/>
          <w:sz w:val="28"/>
          <w:szCs w:val="28"/>
        </w:rPr>
        <w:t xml:space="preserve">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 xml:space="preserve">(2) </w:t>
      </w:r>
      <w:r w:rsidRPr="00FF646D">
        <w:rPr>
          <w:sz w:val="28"/>
          <w:szCs w:val="28"/>
        </w:rPr>
        <w:t xml:space="preserve">герб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="003F2BE4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располагается правее (расположение гербов 1–2).</w:t>
      </w:r>
    </w:p>
    <w:p w14:paraId="2E014134" w14:textId="31ADE6DA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3.4. При одновременном размещении Государственного герба Российской Федерации (1), герба города Москвы (2) и герба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(3)</w:t>
      </w:r>
      <w:r w:rsidRPr="00FF646D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3F2BE4" w:rsidRPr="00FF646D">
        <w:rPr>
          <w:iCs/>
          <w:sz w:val="28"/>
          <w:szCs w:val="28"/>
        </w:rPr>
        <w:t>муниципального округа Ломоносовский</w:t>
      </w:r>
      <w:r w:rsidR="003F2BE4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(размещение гербов: 2-1-3).</w:t>
      </w:r>
    </w:p>
    <w:p w14:paraId="012F34C5" w14:textId="20B72507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3.5. При одновременном размещении чётного числа гербов (например, 6-ти) соблюдается следующий порядок: 5–3–1–2–4–6, где 1 - Государственный герб Российской Федерации, 2 – герб города Москвы, 3 – герб </w:t>
      </w:r>
      <w:r w:rsidR="00431163" w:rsidRPr="00FF646D">
        <w:rPr>
          <w:iCs/>
          <w:sz w:val="28"/>
          <w:szCs w:val="28"/>
        </w:rPr>
        <w:t>муниципального округа Ломоносовский</w:t>
      </w:r>
      <w:r w:rsidR="0043116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. Далее поочерёдно справа и слева </w:t>
      </w:r>
      <w:r w:rsidRPr="00FF646D">
        <w:rPr>
          <w:sz w:val="28"/>
          <w:szCs w:val="28"/>
        </w:rPr>
        <w:lastRenderedPageBreak/>
        <w:t>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0B082AFB" w14:textId="7A5EA1D9" w:rsidR="00004CEE" w:rsidRPr="00FF646D" w:rsidRDefault="00004CEE" w:rsidP="00B12590">
      <w:pPr>
        <w:pStyle w:val="31"/>
        <w:spacing w:after="0"/>
        <w:ind w:left="0"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3.6. При одновременном размещении нечётного числа гербов (например, 5-ти) соблюдается следующий порядок: 4–2–1–3–5, где 1 - Государственный герб Российской Федерации, 2 - герб города Москвы, 3 – герб </w:t>
      </w:r>
      <w:r w:rsidR="00431163" w:rsidRPr="00FF646D">
        <w:rPr>
          <w:iCs/>
          <w:sz w:val="28"/>
          <w:szCs w:val="28"/>
        </w:rPr>
        <w:t>муниципального округа Ломоносовский</w:t>
      </w:r>
      <w:r w:rsidR="0043116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 Далее поочерёдно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5365A89D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14:paraId="7E0274AC" w14:textId="041A8831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3.8. При одновременном размещении гербов размер герба </w:t>
      </w:r>
      <w:r w:rsidR="00687E43" w:rsidRPr="00FF646D">
        <w:rPr>
          <w:iCs/>
          <w:sz w:val="28"/>
          <w:szCs w:val="28"/>
        </w:rPr>
        <w:t>муниципального округа Ломоносовский</w:t>
      </w:r>
      <w:r w:rsidR="00687E43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14:paraId="3F42E6B7" w14:textId="33FBC86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3.9. При одновременном размещении гербов высота размещения герба </w:t>
      </w:r>
      <w:r w:rsidR="00687E43" w:rsidRPr="00FF646D">
        <w:rPr>
          <w:iCs/>
          <w:sz w:val="28"/>
          <w:szCs w:val="28"/>
        </w:rPr>
        <w:t>муниципального округа Ломоносовский</w:t>
      </w:r>
      <w:r w:rsidR="00687E43">
        <w:rPr>
          <w:iCs/>
          <w:sz w:val="28"/>
          <w:szCs w:val="28"/>
        </w:rPr>
        <w:t xml:space="preserve"> в городе Москве</w:t>
      </w:r>
      <w:r w:rsidR="00687E43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14:paraId="0499DA9E" w14:textId="0E5F2BF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3.10. При одновременном размещении </w:t>
      </w:r>
      <w:r w:rsidRPr="0052683E">
        <w:rPr>
          <w:sz w:val="28"/>
          <w:szCs w:val="28"/>
        </w:rPr>
        <w:t>гербов гербы</w:t>
      </w:r>
      <w:r w:rsidRPr="00FF646D">
        <w:rPr>
          <w:sz w:val="28"/>
          <w:szCs w:val="28"/>
        </w:rPr>
        <w:t xml:space="preserve">, указанные в пунктах </w:t>
      </w:r>
      <w:r w:rsidR="008A767C" w:rsidRPr="00FF646D">
        <w:rPr>
          <w:sz w:val="28"/>
          <w:szCs w:val="28"/>
        </w:rPr>
        <w:t>3.3–3.6</w:t>
      </w:r>
      <w:r w:rsidRPr="00FF646D">
        <w:rPr>
          <w:sz w:val="28"/>
          <w:szCs w:val="28"/>
        </w:rPr>
        <w:t>. должны быть выполнены в единой технике.</w:t>
      </w:r>
    </w:p>
    <w:p w14:paraId="1D64949A" w14:textId="3F2C1125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3.11. Порядок изготовления, хранения и уничтожения герба, а также бланков, печатей и иных носителей изображения герба </w:t>
      </w:r>
      <w:r w:rsidR="008A767C" w:rsidRPr="00FF646D">
        <w:rPr>
          <w:iCs/>
          <w:sz w:val="28"/>
          <w:szCs w:val="28"/>
        </w:rPr>
        <w:t>муниципального округа Ломоносовский</w:t>
      </w:r>
      <w:r w:rsidR="008A767C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устанавливается решением Совета депутатов</w:t>
      </w:r>
      <w:r w:rsidRPr="00FF646D">
        <w:rPr>
          <w:iCs/>
          <w:sz w:val="28"/>
          <w:szCs w:val="28"/>
        </w:rPr>
        <w:t xml:space="preserve"> </w:t>
      </w:r>
      <w:r w:rsidR="008A767C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8A767C" w:rsidRPr="00FF646D">
        <w:rPr>
          <w:iCs/>
          <w:sz w:val="28"/>
          <w:szCs w:val="28"/>
        </w:rPr>
        <w:t>муниципального округа Ломоносовский</w:t>
      </w:r>
      <w:r w:rsidR="008A767C">
        <w:rPr>
          <w:iCs/>
          <w:sz w:val="28"/>
          <w:szCs w:val="28"/>
        </w:rPr>
        <w:t xml:space="preserve"> в городе Москве</w:t>
      </w:r>
      <w:r w:rsidR="00EA4164">
        <w:rPr>
          <w:iCs/>
          <w:sz w:val="28"/>
          <w:szCs w:val="28"/>
        </w:rPr>
        <w:t xml:space="preserve"> (далее – Совет депутатов)</w:t>
      </w:r>
      <w:r w:rsidRPr="00FF646D">
        <w:rPr>
          <w:sz w:val="28"/>
          <w:szCs w:val="28"/>
        </w:rPr>
        <w:t>.</w:t>
      </w:r>
    </w:p>
    <w:p w14:paraId="36A58A13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</w:p>
    <w:p w14:paraId="07AEC23D" w14:textId="318D8FFF" w:rsidR="00004CEE" w:rsidRPr="00E47B5E" w:rsidRDefault="00004CEE" w:rsidP="00B12590">
      <w:pPr>
        <w:tabs>
          <w:tab w:val="left" w:pos="1276"/>
        </w:tabs>
        <w:jc w:val="center"/>
        <w:rPr>
          <w:b/>
          <w:bCs/>
          <w:iCs/>
          <w:sz w:val="28"/>
          <w:szCs w:val="28"/>
        </w:rPr>
      </w:pPr>
      <w:r w:rsidRPr="00E47B5E">
        <w:rPr>
          <w:rStyle w:val="ad"/>
          <w:rFonts w:eastAsiaTheme="majorEastAsia"/>
          <w:sz w:val="28"/>
          <w:szCs w:val="28"/>
        </w:rPr>
        <w:t xml:space="preserve">4. Порядок использования герба </w:t>
      </w:r>
      <w:r w:rsidR="000D5E6A" w:rsidRPr="000D5E6A">
        <w:rPr>
          <w:b/>
          <w:bCs/>
          <w:iCs/>
          <w:sz w:val="28"/>
          <w:szCs w:val="28"/>
        </w:rPr>
        <w:t>муниципального округа Ломоносовский в городе Москве</w:t>
      </w:r>
    </w:p>
    <w:p w14:paraId="565E4EA3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rStyle w:val="ad"/>
          <w:rFonts w:eastAsiaTheme="majorEastAsia"/>
        </w:rPr>
      </w:pPr>
    </w:p>
    <w:p w14:paraId="7AFBB10E" w14:textId="74CA5C6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4.1. Герб </w:t>
      </w:r>
      <w:r w:rsidR="00F02208" w:rsidRPr="00FF646D">
        <w:rPr>
          <w:iCs/>
          <w:sz w:val="28"/>
          <w:szCs w:val="28"/>
        </w:rPr>
        <w:t>муниципального округа Ломоносовский</w:t>
      </w:r>
      <w:r w:rsidR="00F02208">
        <w:rPr>
          <w:iCs/>
          <w:sz w:val="28"/>
          <w:szCs w:val="28"/>
        </w:rPr>
        <w:t xml:space="preserve"> в городе Москве</w:t>
      </w:r>
      <w:r w:rsidR="00F02208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в многоцветном варианте размещается:</w:t>
      </w:r>
    </w:p>
    <w:p w14:paraId="24C4713B" w14:textId="4A1910E3" w:rsidR="00004CEE" w:rsidRPr="00FF646D" w:rsidRDefault="00004CEE" w:rsidP="00B1259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="00F02208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F02208" w:rsidRPr="00FF646D">
        <w:rPr>
          <w:iCs/>
          <w:sz w:val="28"/>
          <w:szCs w:val="28"/>
        </w:rPr>
        <w:t>муниципального округа Ломоносовский</w:t>
      </w:r>
      <w:r w:rsidR="00F02208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;</w:t>
      </w:r>
    </w:p>
    <w:p w14:paraId="110C6EBF" w14:textId="250153F4" w:rsidR="00E819C2" w:rsidRDefault="00004CEE" w:rsidP="00E819C2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="00E819C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Москве;</w:t>
      </w:r>
      <w:r w:rsidR="00E819C2" w:rsidRPr="00FF646D">
        <w:rPr>
          <w:sz w:val="28"/>
          <w:szCs w:val="28"/>
        </w:rPr>
        <w:t xml:space="preserve"> </w:t>
      </w:r>
    </w:p>
    <w:p w14:paraId="5AEEC2E2" w14:textId="435E4DAD" w:rsidR="00004CEE" w:rsidRPr="00FF646D" w:rsidRDefault="00004CEE" w:rsidP="00E819C2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в кабинетах главы </w:t>
      </w:r>
      <w:r w:rsidR="00E819C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 w:rsidR="002B7C32">
        <w:rPr>
          <w:iCs/>
          <w:sz w:val="28"/>
          <w:szCs w:val="28"/>
        </w:rPr>
        <w:t xml:space="preserve"> (далее – глава муниципального округа)</w:t>
      </w:r>
      <w:r>
        <w:rPr>
          <w:iCs/>
          <w:sz w:val="28"/>
          <w:szCs w:val="28"/>
        </w:rPr>
        <w:t>,</w:t>
      </w:r>
      <w:r w:rsidRPr="0052683E">
        <w:rPr>
          <w:sz w:val="28"/>
          <w:szCs w:val="28"/>
        </w:rPr>
        <w:t xml:space="preserve"> выборных</w:t>
      </w:r>
      <w:r w:rsidRPr="00FF646D">
        <w:rPr>
          <w:sz w:val="28"/>
          <w:szCs w:val="28"/>
        </w:rPr>
        <w:t xml:space="preserve"> должностных лиц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должностного лица, исполняющего полномочия главы </w:t>
      </w:r>
      <w:r w:rsidR="00E819C2">
        <w:rPr>
          <w:sz w:val="28"/>
          <w:szCs w:val="28"/>
        </w:rPr>
        <w:t xml:space="preserve">администрации </w:t>
      </w:r>
      <w:r w:rsidR="00E819C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E819C2" w:rsidRPr="00FF646D">
        <w:rPr>
          <w:iCs/>
          <w:sz w:val="28"/>
          <w:szCs w:val="28"/>
        </w:rPr>
        <w:t>муниципального округа Ломоносовский</w:t>
      </w:r>
      <w:r w:rsidR="00E819C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(далее – главы администрации).</w:t>
      </w:r>
    </w:p>
    <w:p w14:paraId="14B7328B" w14:textId="3F3DA5D4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4.2.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в многоцветном варианте может размещаться:</w:t>
      </w:r>
    </w:p>
    <w:p w14:paraId="531ABB30" w14:textId="284B0969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в кабинетах руководителей органов администрации </w:t>
      </w:r>
      <w:r w:rsidR="002D7A9D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D7A9D"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</w:t>
      </w:r>
      <w:r w:rsidR="002D7A9D">
        <w:rPr>
          <w:iCs/>
          <w:sz w:val="28"/>
          <w:szCs w:val="28"/>
        </w:rPr>
        <w:lastRenderedPageBreak/>
        <w:t>Москве</w:t>
      </w:r>
      <w:r w:rsidRPr="0052683E"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муниципальной собственности;</w:t>
      </w:r>
    </w:p>
    <w:p w14:paraId="438BFF39" w14:textId="390166C1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на официальных сайтах органов местного самоуправления </w:t>
      </w:r>
      <w:r w:rsidR="002D7A9D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D7A9D" w:rsidRPr="00FF646D">
        <w:rPr>
          <w:iCs/>
          <w:sz w:val="28"/>
          <w:szCs w:val="28"/>
        </w:rPr>
        <w:t>муниципального округа Ломоносовский</w:t>
      </w:r>
      <w:r w:rsidR="002D7A9D">
        <w:rPr>
          <w:iCs/>
          <w:sz w:val="28"/>
          <w:szCs w:val="28"/>
        </w:rPr>
        <w:t xml:space="preserve"> в городе Москве</w:t>
      </w:r>
      <w:r w:rsidR="002D7A9D" w:rsidRPr="00FF646D">
        <w:rPr>
          <w:sz w:val="28"/>
          <w:szCs w:val="28"/>
        </w:rPr>
        <w:t xml:space="preserve"> </w:t>
      </w:r>
      <w:r w:rsidRPr="00FF646D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FF646D">
        <w:rPr>
          <w:sz w:val="28"/>
          <w:szCs w:val="28"/>
        </w:rPr>
        <w:t>»;</w:t>
      </w:r>
    </w:p>
    <w:p w14:paraId="6CCAFEED" w14:textId="5E822DF4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на транспортных средствах, используемых для служебных поездок и работы депутатами Совета депутатов, </w:t>
      </w:r>
      <w:r>
        <w:rPr>
          <w:sz w:val="28"/>
          <w:szCs w:val="28"/>
        </w:rPr>
        <w:t>г</w:t>
      </w:r>
      <w:r w:rsidRPr="00FF646D">
        <w:rPr>
          <w:sz w:val="28"/>
          <w:szCs w:val="28"/>
        </w:rPr>
        <w:t xml:space="preserve">лавой муниципального округа, сотрудниками администрации </w:t>
      </w:r>
      <w:r w:rsidR="00652E8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652E85" w:rsidRPr="00FF646D">
        <w:rPr>
          <w:iCs/>
          <w:sz w:val="28"/>
          <w:szCs w:val="28"/>
        </w:rPr>
        <w:t>муниципального округа Ломоносовский</w:t>
      </w:r>
      <w:r w:rsidR="00652E8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2A2C667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4) в заставках местных телевизионных программ;</w:t>
      </w:r>
    </w:p>
    <w:p w14:paraId="79A24471" w14:textId="762330FA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FF646D">
        <w:rPr>
          <w:iCs/>
          <w:sz w:val="28"/>
          <w:szCs w:val="28"/>
        </w:rPr>
        <w:t>муниципальн</w:t>
      </w:r>
      <w:r>
        <w:rPr>
          <w:iCs/>
          <w:sz w:val="28"/>
          <w:szCs w:val="28"/>
        </w:rPr>
        <w:t>ый округ</w:t>
      </w:r>
      <w:r w:rsidRPr="00FF646D">
        <w:rPr>
          <w:iCs/>
          <w:sz w:val="28"/>
          <w:szCs w:val="28"/>
        </w:rPr>
        <w:t xml:space="preserve">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612899E3" w14:textId="6B844D2E" w:rsidR="00004CEE" w:rsidRPr="00FF646D" w:rsidRDefault="00004CEE" w:rsidP="00B12590">
      <w:pPr>
        <w:tabs>
          <w:tab w:val="left" w:pos="1134"/>
        </w:tabs>
        <w:ind w:firstLine="567"/>
        <w:jc w:val="both"/>
        <w:rPr>
          <w:spacing w:val="-6"/>
          <w:sz w:val="28"/>
          <w:szCs w:val="28"/>
        </w:rPr>
      </w:pPr>
      <w:r w:rsidRPr="00FF646D">
        <w:rPr>
          <w:iCs/>
          <w:sz w:val="28"/>
          <w:szCs w:val="28"/>
        </w:rPr>
        <w:t xml:space="preserve">6) на стелах, </w:t>
      </w:r>
      <w:r w:rsidRPr="00FF646D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2B7C3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B7C32" w:rsidRPr="00FF646D">
        <w:rPr>
          <w:iCs/>
          <w:sz w:val="28"/>
          <w:szCs w:val="28"/>
        </w:rPr>
        <w:t>муниципального округа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pacing w:val="-6"/>
          <w:sz w:val="28"/>
          <w:szCs w:val="28"/>
        </w:rPr>
        <w:t xml:space="preserve">при въезде и выезде с территории </w:t>
      </w:r>
      <w:r w:rsidR="002B7C32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2B7C32" w:rsidRPr="00FF646D">
        <w:rPr>
          <w:iCs/>
          <w:sz w:val="28"/>
          <w:szCs w:val="28"/>
        </w:rPr>
        <w:t>муниципального округа Ломоносовский</w:t>
      </w:r>
      <w:r w:rsidR="002B7C32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>.</w:t>
      </w:r>
    </w:p>
    <w:p w14:paraId="6DA47699" w14:textId="5303652B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4.3.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 w:rsidR="002B7C32">
        <w:rPr>
          <w:sz w:val="28"/>
          <w:szCs w:val="28"/>
        </w:rPr>
        <w:t xml:space="preserve">в городе Москве </w:t>
      </w:r>
      <w:r>
        <w:rPr>
          <w:sz w:val="28"/>
          <w:szCs w:val="28"/>
        </w:rPr>
        <w:t xml:space="preserve">(в многоцветном и одноцветном вариантах) </w:t>
      </w:r>
      <w:r w:rsidRPr="00FF646D">
        <w:rPr>
          <w:sz w:val="28"/>
          <w:szCs w:val="28"/>
        </w:rPr>
        <w:t>может воспроизводиться на бланках:</w:t>
      </w:r>
    </w:p>
    <w:p w14:paraId="5966C351" w14:textId="2CE34DF8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1) Главы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565FDE74" w14:textId="6544665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Главы администрации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36E5F4CA" w14:textId="0BFC8CAD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3) Администрации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; </w:t>
      </w:r>
    </w:p>
    <w:p w14:paraId="2EECAB65" w14:textId="0630BAB0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Совета депутатов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8781C81" w14:textId="613E9EF8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5) депутатов Совета депутатов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42EA606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6) контрольного органа </w:t>
      </w:r>
      <w:r w:rsidRPr="00FF646D">
        <w:rPr>
          <w:iCs/>
          <w:sz w:val="28"/>
          <w:szCs w:val="28"/>
        </w:rPr>
        <w:t>муниципального округа Ломоносовский;</w:t>
      </w:r>
    </w:p>
    <w:p w14:paraId="3480F33C" w14:textId="6466506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7) должностных лиц органов местного самоуправления </w:t>
      </w:r>
      <w:r w:rsidR="000738F5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0738F5" w:rsidRPr="00FF646D">
        <w:rPr>
          <w:iCs/>
          <w:sz w:val="28"/>
          <w:szCs w:val="28"/>
        </w:rPr>
        <w:t>муниципального округа Ломоносовский</w:t>
      </w:r>
      <w:r w:rsidR="000738F5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;</w:t>
      </w:r>
    </w:p>
    <w:p w14:paraId="520017E4" w14:textId="4BD038E6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8) удостоверений лиц, осуществляющих службу на должностях в органах местного самоуправления, депутатов Совета депутатов </w:t>
      </w:r>
      <w:r w:rsidR="007F1688">
        <w:rPr>
          <w:iCs/>
          <w:sz w:val="28"/>
          <w:szCs w:val="28"/>
        </w:rPr>
        <w:t xml:space="preserve">внутригородского муниципального образования –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14:paraId="68A17086" w14:textId="77777777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9) удостоверений к знакам различия, знакам отличия, установленных муниципальными правовыми актами;</w:t>
      </w:r>
    </w:p>
    <w:p w14:paraId="1466B7B3" w14:textId="43E63865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4.4. Герб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воспроизводиться:</w:t>
      </w:r>
    </w:p>
    <w:p w14:paraId="43A1FA89" w14:textId="3BE98ACC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на знаках различия, знаках отличия, установленных муниципальными правовыми актами Совета депутатов;</w:t>
      </w:r>
    </w:p>
    <w:p w14:paraId="38152F90" w14:textId="59BE98DF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самоуправления, депутатов Совета депутатов</w:t>
      </w:r>
      <w:r w:rsidR="007F1688">
        <w:rPr>
          <w:sz w:val="28"/>
          <w:szCs w:val="28"/>
        </w:rPr>
        <w:t>,</w:t>
      </w:r>
      <w:r w:rsidRPr="00FF646D">
        <w:rPr>
          <w:sz w:val="28"/>
          <w:szCs w:val="28"/>
        </w:rPr>
        <w:t xml:space="preserve"> служащих (работников) муниципальных предприятий, учреждений и организаций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1FCE8054" w14:textId="61D2EB82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>
        <w:rPr>
          <w:sz w:val="28"/>
          <w:szCs w:val="28"/>
        </w:rPr>
        <w:t xml:space="preserve"> или</w:t>
      </w:r>
      <w:r w:rsidRPr="00FF646D">
        <w:rPr>
          <w:sz w:val="28"/>
          <w:szCs w:val="28"/>
        </w:rPr>
        <w:t xml:space="preserve"> </w:t>
      </w:r>
      <w:r w:rsidRPr="00E4760F">
        <w:rPr>
          <w:sz w:val="28"/>
          <w:szCs w:val="28"/>
        </w:rPr>
        <w:t xml:space="preserve">предприятия, учреждения и организации, находящиеся в муниципальной собственности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E4760F">
        <w:rPr>
          <w:sz w:val="28"/>
          <w:szCs w:val="28"/>
        </w:rPr>
        <w:t>;</w:t>
      </w:r>
    </w:p>
    <w:p w14:paraId="501DE843" w14:textId="1F154FE0" w:rsidR="00004CEE" w:rsidRPr="00FF646D" w:rsidRDefault="00004CEE" w:rsidP="00B12590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266432B3" w14:textId="4CA87A9D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4.5. Герб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="007F1688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FF646D">
        <w:rPr>
          <w:iCs/>
          <w:sz w:val="28"/>
          <w:szCs w:val="28"/>
        </w:rPr>
        <w:t xml:space="preserve">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6CF9C721" w14:textId="7866315E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4.6. Многоцветное изображение герба </w:t>
      </w:r>
      <w:r w:rsidR="007F1688" w:rsidRPr="00FF646D">
        <w:rPr>
          <w:iCs/>
          <w:sz w:val="28"/>
          <w:szCs w:val="28"/>
        </w:rPr>
        <w:t>муниципального округа Ломоносовский</w:t>
      </w:r>
      <w:r w:rsidR="007F1688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>может использоваться при проведении:</w:t>
      </w:r>
    </w:p>
    <w:p w14:paraId="45592F7B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протокольных мероприятий;</w:t>
      </w:r>
    </w:p>
    <w:p w14:paraId="097F4A25" w14:textId="2A52A328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Pr="00FF646D">
        <w:rPr>
          <w:iCs/>
          <w:sz w:val="28"/>
          <w:szCs w:val="28"/>
        </w:rPr>
        <w:t>муниципального округа</w:t>
      </w:r>
      <w:r w:rsidRPr="00FF646D">
        <w:rPr>
          <w:sz w:val="28"/>
          <w:szCs w:val="28"/>
        </w:rPr>
        <w:t xml:space="preserve">, официальных представителей </w:t>
      </w:r>
      <w:r w:rsidR="00BB7043" w:rsidRPr="00FF646D">
        <w:rPr>
          <w:iCs/>
          <w:sz w:val="28"/>
          <w:szCs w:val="28"/>
        </w:rPr>
        <w:t>муниципального округа Ломоносовский</w:t>
      </w:r>
      <w:r w:rsidR="00BB7043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;</w:t>
      </w:r>
    </w:p>
    <w:p w14:paraId="734C135A" w14:textId="77777777" w:rsidR="00004CEE" w:rsidRPr="00FF646D" w:rsidRDefault="00004CEE" w:rsidP="00B1259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иных официальных мероприятий.</w:t>
      </w:r>
    </w:p>
    <w:p w14:paraId="488F6073" w14:textId="21EAB5B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4.7. Изображение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="00901911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в одноцветном контурном варианте помещается на гербовых печатях органов местного </w:t>
      </w:r>
      <w:r w:rsidRPr="0052683E">
        <w:rPr>
          <w:sz w:val="28"/>
          <w:szCs w:val="28"/>
        </w:rPr>
        <w:t>самоуправления,</w:t>
      </w:r>
      <w:r w:rsidRPr="00FF646D">
        <w:rPr>
          <w:sz w:val="28"/>
          <w:szCs w:val="28"/>
        </w:rPr>
        <w:t xml:space="preserve"> </w:t>
      </w:r>
      <w:r w:rsidRPr="00030FB2">
        <w:rPr>
          <w:sz w:val="28"/>
          <w:szCs w:val="28"/>
        </w:rPr>
        <w:t>предприятий,</w:t>
      </w:r>
      <w:r w:rsidRPr="00FF646D">
        <w:rPr>
          <w:sz w:val="28"/>
          <w:szCs w:val="28"/>
        </w:rPr>
        <w:t xml:space="preserve"> учреждений и организаций, находящихся в муниципальной собственности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3F740640" w14:textId="319B8AB5" w:rsidR="00004CEE" w:rsidRPr="00FF646D" w:rsidRDefault="00004CEE" w:rsidP="00B12590">
      <w:pPr>
        <w:ind w:firstLine="567"/>
        <w:jc w:val="both"/>
        <w:rPr>
          <w:bCs/>
          <w:sz w:val="28"/>
          <w:szCs w:val="28"/>
        </w:rPr>
      </w:pPr>
      <w:r w:rsidRPr="00FF646D">
        <w:rPr>
          <w:sz w:val="28"/>
          <w:szCs w:val="28"/>
        </w:rPr>
        <w:t xml:space="preserve">4.8. Использование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="00901911" w:rsidRPr="00FF646D">
        <w:rPr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FF646D">
        <w:rPr>
          <w:bCs/>
          <w:sz w:val="28"/>
          <w:szCs w:val="28"/>
        </w:rPr>
        <w:t xml:space="preserve">является неофициальным использованием герба </w:t>
      </w:r>
      <w:r w:rsidR="00901911" w:rsidRPr="00FF646D">
        <w:rPr>
          <w:iCs/>
          <w:sz w:val="28"/>
          <w:szCs w:val="28"/>
        </w:rPr>
        <w:t>муниципального округа Ломоносовский</w:t>
      </w:r>
      <w:r w:rsidR="00901911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>.</w:t>
      </w:r>
    </w:p>
    <w:p w14:paraId="6120A35C" w14:textId="3CE6A3D4" w:rsidR="00004CEE" w:rsidRPr="00FF646D" w:rsidRDefault="00004CEE" w:rsidP="00B12590">
      <w:pPr>
        <w:ind w:firstLine="567"/>
        <w:jc w:val="both"/>
        <w:rPr>
          <w:iCs/>
          <w:sz w:val="28"/>
          <w:szCs w:val="28"/>
        </w:rPr>
      </w:pPr>
      <w:r w:rsidRPr="00FF646D">
        <w:rPr>
          <w:sz w:val="28"/>
          <w:szCs w:val="28"/>
        </w:rPr>
        <w:t xml:space="preserve">4.9. Использование герба </w:t>
      </w:r>
      <w:r w:rsidR="00664A7C" w:rsidRPr="00FF646D">
        <w:rPr>
          <w:iCs/>
          <w:sz w:val="28"/>
          <w:szCs w:val="28"/>
        </w:rPr>
        <w:t>муниципального округа Ломоносовский</w:t>
      </w:r>
      <w:r w:rsidR="00664A7C">
        <w:rPr>
          <w:iCs/>
          <w:sz w:val="28"/>
          <w:szCs w:val="28"/>
        </w:rPr>
        <w:t xml:space="preserve"> в городе Москве</w:t>
      </w:r>
      <w:r w:rsidR="00664A7C" w:rsidRPr="00FF646D">
        <w:rPr>
          <w:iCs/>
          <w:sz w:val="28"/>
          <w:szCs w:val="28"/>
        </w:rPr>
        <w:t xml:space="preserve"> </w:t>
      </w:r>
      <w:r w:rsidRPr="00FF646D">
        <w:rPr>
          <w:sz w:val="28"/>
          <w:szCs w:val="28"/>
        </w:rPr>
        <w:t xml:space="preserve">в случаях, не предусмотренных пунктами 4.1. – 4.7. настоящего Положения, осуществляется по </w:t>
      </w:r>
      <w:r w:rsidRPr="00FF646D">
        <w:rPr>
          <w:bCs/>
          <w:sz w:val="28"/>
          <w:szCs w:val="28"/>
        </w:rPr>
        <w:t>согласованию с администрацией</w:t>
      </w:r>
      <w:r w:rsidR="00E31673">
        <w:rPr>
          <w:bCs/>
          <w:sz w:val="28"/>
          <w:szCs w:val="28"/>
        </w:rPr>
        <w:t xml:space="preserve"> внутригородского муниципального образования – </w:t>
      </w:r>
      <w:r w:rsidR="00E31673" w:rsidRPr="00FF646D">
        <w:rPr>
          <w:iCs/>
          <w:sz w:val="28"/>
          <w:szCs w:val="28"/>
        </w:rPr>
        <w:t>муниципального округа Ломоносовский</w:t>
      </w:r>
      <w:r w:rsidR="00E31673">
        <w:rPr>
          <w:iCs/>
          <w:sz w:val="28"/>
          <w:szCs w:val="28"/>
        </w:rPr>
        <w:t xml:space="preserve"> в городе Москве (далее – администрация)</w:t>
      </w:r>
      <w:r w:rsidRPr="00FF646D">
        <w:rPr>
          <w:bCs/>
          <w:iCs/>
          <w:sz w:val="28"/>
          <w:szCs w:val="28"/>
        </w:rPr>
        <w:t>, в порядке,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bCs/>
          <w:iCs/>
          <w:sz w:val="28"/>
          <w:szCs w:val="28"/>
        </w:rPr>
        <w:t>установленном</w:t>
      </w:r>
      <w:r w:rsidRPr="00FF646D">
        <w:rPr>
          <w:b/>
          <w:iCs/>
          <w:sz w:val="28"/>
          <w:szCs w:val="28"/>
        </w:rPr>
        <w:t xml:space="preserve"> </w:t>
      </w:r>
      <w:r w:rsidRPr="00FF646D">
        <w:rPr>
          <w:iCs/>
          <w:sz w:val="28"/>
          <w:szCs w:val="28"/>
        </w:rPr>
        <w:t>решением Совета депутатов.</w:t>
      </w:r>
    </w:p>
    <w:p w14:paraId="3C27DFA8" w14:textId="77777777" w:rsidR="00004CEE" w:rsidRPr="00FF646D" w:rsidRDefault="00004CEE" w:rsidP="00B12590">
      <w:pPr>
        <w:ind w:firstLine="567"/>
        <w:jc w:val="both"/>
        <w:rPr>
          <w:b/>
          <w:sz w:val="28"/>
          <w:szCs w:val="28"/>
        </w:rPr>
      </w:pPr>
    </w:p>
    <w:p w14:paraId="60BC04B3" w14:textId="77777777" w:rsidR="00004CEE" w:rsidRPr="00FF646D" w:rsidRDefault="00004CEE" w:rsidP="00B12590">
      <w:pPr>
        <w:pStyle w:val="ae"/>
        <w:ind w:firstLine="0"/>
        <w:jc w:val="center"/>
        <w:rPr>
          <w:sz w:val="28"/>
          <w:szCs w:val="28"/>
        </w:rPr>
      </w:pPr>
      <w:r w:rsidRPr="00FF646D">
        <w:rPr>
          <w:sz w:val="28"/>
          <w:szCs w:val="28"/>
        </w:rPr>
        <w:t>5. Контроль и ответственность за нарушение настоящего Положения</w:t>
      </w:r>
    </w:p>
    <w:p w14:paraId="280D2A9C" w14:textId="77777777" w:rsidR="00004CEE" w:rsidRPr="00FF646D" w:rsidRDefault="00004CEE" w:rsidP="00B12590">
      <w:pPr>
        <w:pStyle w:val="ae"/>
        <w:ind w:firstLine="567"/>
        <w:jc w:val="both"/>
        <w:rPr>
          <w:sz w:val="28"/>
          <w:szCs w:val="28"/>
        </w:rPr>
      </w:pPr>
    </w:p>
    <w:p w14:paraId="1C286583" w14:textId="750B6F3F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5.1. Контроль соблюдения установленных настоящим Положением норм возлагается на администрацию.</w:t>
      </w:r>
    </w:p>
    <w:p w14:paraId="54CB06F7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  <w:r>
        <w:rPr>
          <w:sz w:val="28"/>
          <w:szCs w:val="28"/>
        </w:rPr>
        <w:t>.</w:t>
      </w:r>
    </w:p>
    <w:p w14:paraId="0BD70A4D" w14:textId="511F59DD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D956E2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 являются:</w:t>
      </w:r>
    </w:p>
    <w:p w14:paraId="53B2D3E9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1) использование герба в качестве геральдической основы гербов и флагов общественных объединений, муниципальных предприятий, учреждений, организаций, независимо от их организационно-правовой формы;</w:t>
      </w:r>
    </w:p>
    <w:p w14:paraId="0E78645E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lastRenderedPageBreak/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14:paraId="3BAF3201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14:paraId="4B1E319F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4) и</w:t>
      </w:r>
      <w:r w:rsidRPr="00FF646D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14:paraId="606271C2" w14:textId="77777777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 xml:space="preserve">5) </w:t>
      </w:r>
      <w:r w:rsidRPr="00FF646D">
        <w:rPr>
          <w:sz w:val="28"/>
          <w:szCs w:val="28"/>
        </w:rPr>
        <w:t xml:space="preserve">воспроизведение герба с искажением или изменением композиции или цветов, </w:t>
      </w:r>
      <w:r w:rsidRPr="003C478F">
        <w:rPr>
          <w:sz w:val="28"/>
          <w:szCs w:val="28"/>
        </w:rPr>
        <w:t>выходящи</w:t>
      </w:r>
      <w:r>
        <w:rPr>
          <w:sz w:val="28"/>
          <w:szCs w:val="28"/>
        </w:rPr>
        <w:t>м</w:t>
      </w:r>
      <w:r w:rsidRPr="00FF646D">
        <w:rPr>
          <w:sz w:val="28"/>
          <w:szCs w:val="28"/>
        </w:rPr>
        <w:t xml:space="preserve"> за пределы геральдически допустимого;</w:t>
      </w:r>
    </w:p>
    <w:p w14:paraId="3BB306E1" w14:textId="77777777" w:rsidR="00004CEE" w:rsidRPr="00FF646D" w:rsidRDefault="00004CEE" w:rsidP="00B1259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6) н</w:t>
      </w:r>
      <w:r w:rsidRPr="00FF646D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5E1BB2B0" w14:textId="77777777" w:rsidR="00004CEE" w:rsidRPr="00FF646D" w:rsidRDefault="00004CEE" w:rsidP="00B1259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F646D">
        <w:rPr>
          <w:bCs/>
          <w:sz w:val="28"/>
          <w:szCs w:val="28"/>
        </w:rPr>
        <w:t>7) у</w:t>
      </w:r>
      <w:r w:rsidRPr="00FF646D">
        <w:rPr>
          <w:sz w:val="28"/>
          <w:szCs w:val="28"/>
        </w:rPr>
        <w:t>мышленное повреждение герба или его изображения.</w:t>
      </w:r>
    </w:p>
    <w:p w14:paraId="67A2F8AE" w14:textId="71A66AF2" w:rsidR="00004CEE" w:rsidRPr="00FF646D" w:rsidRDefault="00004CEE" w:rsidP="00B12590">
      <w:pPr>
        <w:ind w:firstLine="567"/>
        <w:jc w:val="both"/>
        <w:rPr>
          <w:color w:val="000000"/>
          <w:sz w:val="28"/>
          <w:szCs w:val="28"/>
        </w:rPr>
      </w:pPr>
      <w:r w:rsidRPr="00FF646D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</w:t>
      </w:r>
      <w:r>
        <w:rPr>
          <w:sz w:val="28"/>
          <w:szCs w:val="28"/>
        </w:rPr>
        <w:t xml:space="preserve">города </w:t>
      </w:r>
      <w:r w:rsidRPr="00FF646D">
        <w:rPr>
          <w:sz w:val="28"/>
          <w:szCs w:val="28"/>
        </w:rPr>
        <w:t xml:space="preserve">Москвы </w:t>
      </w:r>
      <w:r w:rsidRPr="00FF646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ода</w:t>
      </w:r>
      <w:r w:rsidRPr="00FF646D">
        <w:rPr>
          <w:color w:val="000000"/>
          <w:sz w:val="28"/>
          <w:szCs w:val="28"/>
        </w:rPr>
        <w:t xml:space="preserve"> № 45 </w:t>
      </w:r>
      <w:r w:rsidR="0077247C">
        <w:rPr>
          <w:color w:val="000000"/>
          <w:sz w:val="28"/>
          <w:szCs w:val="28"/>
        </w:rPr>
        <w:t>«</w:t>
      </w:r>
      <w:r w:rsidRPr="00FF646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77247C">
        <w:rPr>
          <w:color w:val="000000"/>
          <w:sz w:val="28"/>
          <w:szCs w:val="28"/>
        </w:rPr>
        <w:t>»</w:t>
      </w:r>
      <w:r w:rsidRPr="00FF646D">
        <w:rPr>
          <w:color w:val="000000"/>
          <w:sz w:val="28"/>
          <w:szCs w:val="28"/>
        </w:rPr>
        <w:t xml:space="preserve"> (с изменениями и дополнениями). </w:t>
      </w:r>
    </w:p>
    <w:p w14:paraId="722B16E1" w14:textId="77777777" w:rsidR="00004CEE" w:rsidRPr="00FF646D" w:rsidRDefault="00004CEE" w:rsidP="00B12590">
      <w:pPr>
        <w:ind w:firstLine="567"/>
        <w:jc w:val="center"/>
        <w:rPr>
          <w:b/>
          <w:sz w:val="28"/>
          <w:szCs w:val="28"/>
        </w:rPr>
      </w:pPr>
      <w:r w:rsidRPr="00FF646D">
        <w:rPr>
          <w:b/>
          <w:sz w:val="28"/>
          <w:szCs w:val="28"/>
        </w:rPr>
        <w:t>6. Заключительные положения</w:t>
      </w:r>
    </w:p>
    <w:p w14:paraId="7A19B69D" w14:textId="77777777" w:rsidR="00004CEE" w:rsidRPr="00FF646D" w:rsidRDefault="00004CEE" w:rsidP="00B12590">
      <w:pPr>
        <w:pStyle w:val="ae"/>
        <w:ind w:firstLine="567"/>
        <w:jc w:val="both"/>
        <w:rPr>
          <w:sz w:val="28"/>
          <w:szCs w:val="28"/>
        </w:rPr>
      </w:pPr>
    </w:p>
    <w:p w14:paraId="477F8F0F" w14:textId="35EA528F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6.1. Внесение в композицию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Pr="00FF646D">
        <w:rPr>
          <w:sz w:val="28"/>
          <w:szCs w:val="28"/>
        </w:rPr>
        <w:t xml:space="preserve"> </w:t>
      </w:r>
      <w:r w:rsidR="009A79C2">
        <w:rPr>
          <w:sz w:val="28"/>
          <w:szCs w:val="28"/>
        </w:rPr>
        <w:t xml:space="preserve">в городе Москве </w:t>
      </w:r>
      <w:r w:rsidRPr="00FF646D">
        <w:rPr>
          <w:sz w:val="28"/>
          <w:szCs w:val="28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14:paraId="03A00D31" w14:textId="2AD95B50" w:rsidR="00004CEE" w:rsidRPr="00FF646D" w:rsidRDefault="00004CEE" w:rsidP="00B12590">
      <w:pPr>
        <w:ind w:firstLine="567"/>
        <w:jc w:val="both"/>
        <w:rPr>
          <w:sz w:val="28"/>
          <w:szCs w:val="28"/>
        </w:rPr>
      </w:pPr>
      <w:r w:rsidRPr="00FF646D">
        <w:rPr>
          <w:sz w:val="28"/>
          <w:szCs w:val="28"/>
        </w:rPr>
        <w:t xml:space="preserve">6.2. Права на использование герба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sz w:val="28"/>
          <w:szCs w:val="28"/>
        </w:rPr>
        <w:t xml:space="preserve">, принадлежат органам местного самоуправления </w:t>
      </w:r>
      <w:r w:rsidRPr="00FF646D">
        <w:rPr>
          <w:iCs/>
          <w:sz w:val="28"/>
          <w:szCs w:val="28"/>
        </w:rPr>
        <w:t>муниципального округа Ломоносовский</w:t>
      </w:r>
      <w:r w:rsidR="00FE3E70">
        <w:rPr>
          <w:iCs/>
          <w:sz w:val="28"/>
          <w:szCs w:val="28"/>
        </w:rPr>
        <w:t xml:space="preserve"> в городе Москве</w:t>
      </w:r>
      <w:r w:rsidRPr="00FF646D">
        <w:rPr>
          <w:iCs/>
          <w:sz w:val="28"/>
          <w:szCs w:val="28"/>
        </w:rPr>
        <w:t>.</w:t>
      </w:r>
    </w:p>
    <w:p w14:paraId="2E26C301" w14:textId="76C63855" w:rsidR="00004CEE" w:rsidRPr="00FF646D" w:rsidRDefault="00004CEE" w:rsidP="00B12590">
      <w:pPr>
        <w:ind w:firstLine="567"/>
        <w:jc w:val="both"/>
        <w:rPr>
          <w:spacing w:val="-6"/>
          <w:sz w:val="28"/>
          <w:szCs w:val="28"/>
        </w:rPr>
      </w:pPr>
      <w:r w:rsidRPr="00FF646D">
        <w:rPr>
          <w:spacing w:val="-6"/>
          <w:sz w:val="28"/>
          <w:szCs w:val="28"/>
        </w:rPr>
        <w:t>6.3. Герб</w:t>
      </w:r>
      <w:r w:rsidRPr="00FF646D">
        <w:rPr>
          <w:iCs/>
          <w:sz w:val="28"/>
          <w:szCs w:val="28"/>
        </w:rPr>
        <w:t xml:space="preserve"> </w:t>
      </w:r>
      <w:r w:rsidR="00A252E6" w:rsidRPr="00FF646D">
        <w:rPr>
          <w:iCs/>
          <w:sz w:val="28"/>
          <w:szCs w:val="28"/>
        </w:rPr>
        <w:t>муниципального округа Ломоносовский</w:t>
      </w:r>
      <w:r w:rsidR="00A252E6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 момента установления его Советом депутатов в качестве официального символа </w:t>
      </w:r>
      <w:r w:rsidR="00A252E6">
        <w:rPr>
          <w:spacing w:val="-6"/>
          <w:sz w:val="28"/>
          <w:szCs w:val="28"/>
        </w:rPr>
        <w:t xml:space="preserve">внутригородского муниципального образования – </w:t>
      </w:r>
      <w:r w:rsidR="00A252E6" w:rsidRPr="00FF646D">
        <w:rPr>
          <w:iCs/>
          <w:sz w:val="28"/>
          <w:szCs w:val="28"/>
        </w:rPr>
        <w:t>муниципального округа Ломоносовский</w:t>
      </w:r>
      <w:r w:rsidR="00A252E6">
        <w:rPr>
          <w:iCs/>
          <w:sz w:val="28"/>
          <w:szCs w:val="28"/>
        </w:rPr>
        <w:t xml:space="preserve"> в городе Москве</w:t>
      </w:r>
      <w:r w:rsidRPr="00FF646D">
        <w:rPr>
          <w:spacing w:val="-6"/>
          <w:sz w:val="28"/>
          <w:szCs w:val="28"/>
        </w:rPr>
        <w:t xml:space="preserve">, согласно </w:t>
      </w:r>
      <w:r w:rsidRPr="00FE1E08">
        <w:rPr>
          <w:spacing w:val="-6"/>
          <w:sz w:val="28"/>
          <w:szCs w:val="28"/>
        </w:rPr>
        <w:t>пункту 2 части 6 статьи 1259 части 4 Гражданского кодекса Российской Федерации «Об</w:t>
      </w:r>
      <w:r w:rsidRPr="00FF646D">
        <w:rPr>
          <w:spacing w:val="-6"/>
          <w:sz w:val="28"/>
          <w:szCs w:val="28"/>
        </w:rPr>
        <w:t xml:space="preserve"> авторском праве и смежных правах», авторским правом не охраняется.</w:t>
      </w:r>
    </w:p>
    <w:p w14:paraId="2013CBAA" w14:textId="77777777" w:rsidR="00004CEE" w:rsidRDefault="00004CEE" w:rsidP="00B12590"/>
    <w:p w14:paraId="795EB629" w14:textId="77777777" w:rsidR="00162EC2" w:rsidRDefault="00162EC2" w:rsidP="00B12590">
      <w:pPr>
        <w:sectPr w:rsidR="00162EC2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08BD42A0" w14:textId="52AB1D52" w:rsidR="00004CEE" w:rsidRPr="004F13EF" w:rsidRDefault="00AB368C" w:rsidP="004F13EF">
      <w:pPr>
        <w:ind w:left="6096"/>
        <w:rPr>
          <w:bCs/>
        </w:rPr>
      </w:pPr>
      <w:r w:rsidRPr="004F13EF">
        <w:rPr>
          <w:bCs/>
        </w:rPr>
        <w:lastRenderedPageBreak/>
        <w:t>Приложение 1</w:t>
      </w:r>
    </w:p>
    <w:p w14:paraId="5FB1BA7B" w14:textId="77777777" w:rsidR="00004CEE" w:rsidRPr="004F13EF" w:rsidRDefault="00004CEE" w:rsidP="004F13EF">
      <w:pPr>
        <w:ind w:left="6096"/>
      </w:pPr>
      <w:r w:rsidRPr="004F13EF">
        <w:t xml:space="preserve">к Положению «О гербе </w:t>
      </w:r>
    </w:p>
    <w:p w14:paraId="404BF007" w14:textId="0C92B946" w:rsidR="00004CEE" w:rsidRDefault="004F13EF" w:rsidP="004F13EF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 w:rsidR="00004CEE">
        <w:t>»</w:t>
      </w:r>
    </w:p>
    <w:p w14:paraId="3C44133C" w14:textId="77777777" w:rsidR="00004CEE" w:rsidRDefault="00004CEE" w:rsidP="00B12590">
      <w:pPr>
        <w:jc w:val="right"/>
      </w:pPr>
    </w:p>
    <w:p w14:paraId="1AA2C4B5" w14:textId="77777777" w:rsidR="00004CEE" w:rsidRDefault="00004CEE" w:rsidP="00B12590">
      <w:pPr>
        <w:jc w:val="center"/>
        <w:rPr>
          <w:b/>
          <w:sz w:val="32"/>
          <w:szCs w:val="32"/>
        </w:rPr>
      </w:pPr>
    </w:p>
    <w:p w14:paraId="71611A69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14:paraId="4FC8AD5B" w14:textId="79D1E3EB" w:rsidR="00004CEE" w:rsidRDefault="00AA519D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ВНУТРИГОРОДСКОГО МУНИЦИПАЛЬНОГО ОБРАЗОВАНИЯ – </w:t>
      </w:r>
      <w:r w:rsidR="00004CEE">
        <w:rPr>
          <w:b/>
          <w:sz w:val="32"/>
          <w:szCs w:val="32"/>
        </w:rPr>
        <w:t>МУНИЦИПАЛЬНОГО ОКРУГА ЛОМОНОСОВСКИЙ</w:t>
      </w:r>
      <w:r>
        <w:rPr>
          <w:b/>
          <w:sz w:val="32"/>
          <w:szCs w:val="32"/>
        </w:rPr>
        <w:t xml:space="preserve"> </w:t>
      </w:r>
      <w:r w:rsidR="00004CEE">
        <w:rPr>
          <w:b/>
          <w:sz w:val="32"/>
          <w:szCs w:val="32"/>
        </w:rPr>
        <w:t>В ГОРОДЕ МОСКВЕ</w:t>
      </w:r>
    </w:p>
    <w:p w14:paraId="60AF6B66" w14:textId="77777777" w:rsidR="00004CEE" w:rsidRPr="00AA06A6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14:paraId="44B8251C" w14:textId="77777777" w:rsidR="00004CEE" w:rsidRDefault="00004CEE" w:rsidP="00B12590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597890" wp14:editId="117310DF">
            <wp:simplePos x="0" y="0"/>
            <wp:positionH relativeFrom="column">
              <wp:posOffset>746760</wp:posOffset>
            </wp:positionH>
            <wp:positionV relativeFrom="paragraph">
              <wp:posOffset>314325</wp:posOffset>
            </wp:positionV>
            <wp:extent cx="5068570" cy="6318885"/>
            <wp:effectExtent l="19050" t="0" r="0" b="0"/>
            <wp:wrapNone/>
            <wp:docPr id="3" name="Рисунок 3" descr="ЛомоносовскоеМ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моносовскоеМО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48314" w14:textId="77777777" w:rsidR="00004CEE" w:rsidRDefault="00004CEE" w:rsidP="00B12590"/>
    <w:p w14:paraId="7BD58348" w14:textId="77777777" w:rsidR="00004CEE" w:rsidRDefault="00004CEE" w:rsidP="00B12590"/>
    <w:p w14:paraId="491A6C5F" w14:textId="77777777" w:rsidR="00004CEE" w:rsidRDefault="00004CEE" w:rsidP="00B12590"/>
    <w:p w14:paraId="15BC653C" w14:textId="77777777" w:rsidR="00004CEE" w:rsidRDefault="00004CEE" w:rsidP="00B12590"/>
    <w:p w14:paraId="778477C6" w14:textId="77777777" w:rsidR="00004CEE" w:rsidRDefault="00004CEE" w:rsidP="00B12590"/>
    <w:p w14:paraId="2FF3E3FC" w14:textId="77777777" w:rsidR="00004CEE" w:rsidRDefault="00004CEE" w:rsidP="00B12590"/>
    <w:p w14:paraId="3A7E1A88" w14:textId="77777777" w:rsidR="00004CEE" w:rsidRDefault="00004CEE" w:rsidP="00B12590"/>
    <w:p w14:paraId="12CCA109" w14:textId="77777777" w:rsidR="00004CEE" w:rsidRDefault="00004CEE" w:rsidP="00B12590"/>
    <w:p w14:paraId="4F4A90A3" w14:textId="77777777" w:rsidR="00004CEE" w:rsidRDefault="00004CEE" w:rsidP="00B12590"/>
    <w:p w14:paraId="7A9BAA28" w14:textId="77777777" w:rsidR="00004CEE" w:rsidRDefault="00004CEE" w:rsidP="00B12590"/>
    <w:p w14:paraId="40DBC4C8" w14:textId="77777777" w:rsidR="00004CEE" w:rsidRDefault="00004CEE" w:rsidP="00B12590"/>
    <w:p w14:paraId="4A18F70F" w14:textId="77777777" w:rsidR="00004CEE" w:rsidRDefault="00004CEE" w:rsidP="00B12590"/>
    <w:p w14:paraId="3ACAE273" w14:textId="77777777" w:rsidR="00004CEE" w:rsidRDefault="00004CEE" w:rsidP="00B12590"/>
    <w:p w14:paraId="145E341D" w14:textId="77777777" w:rsidR="00004CEE" w:rsidRDefault="00004CEE" w:rsidP="00B12590"/>
    <w:p w14:paraId="7D020A4F" w14:textId="77777777" w:rsidR="00004CEE" w:rsidRDefault="00004CEE" w:rsidP="00B12590"/>
    <w:p w14:paraId="5252675E" w14:textId="77777777" w:rsidR="00004CEE" w:rsidRDefault="00004CEE" w:rsidP="00B12590"/>
    <w:p w14:paraId="3E5465ED" w14:textId="77777777" w:rsidR="00004CEE" w:rsidRDefault="00004CEE" w:rsidP="00B12590"/>
    <w:p w14:paraId="46D71AB3" w14:textId="77777777" w:rsidR="00004CEE" w:rsidRDefault="00004CEE" w:rsidP="00B12590"/>
    <w:p w14:paraId="45282A8E" w14:textId="77777777" w:rsidR="00004CEE" w:rsidRDefault="00004CEE" w:rsidP="00B12590"/>
    <w:p w14:paraId="30F56826" w14:textId="77777777" w:rsidR="00004CEE" w:rsidRDefault="00004CEE" w:rsidP="00B12590"/>
    <w:p w14:paraId="51A9361F" w14:textId="77777777" w:rsidR="00004CEE" w:rsidRDefault="00004CEE" w:rsidP="00B12590"/>
    <w:p w14:paraId="638E2591" w14:textId="77777777" w:rsidR="00004CEE" w:rsidRDefault="00004CEE" w:rsidP="00B12590"/>
    <w:p w14:paraId="5F441180" w14:textId="77777777" w:rsidR="00004CEE" w:rsidRDefault="00004CEE" w:rsidP="00B12590"/>
    <w:p w14:paraId="516055EF" w14:textId="77777777" w:rsidR="00004CEE" w:rsidRDefault="00004CEE" w:rsidP="00B12590"/>
    <w:p w14:paraId="77CD8404" w14:textId="77777777" w:rsidR="00004CEE" w:rsidRDefault="00004CEE" w:rsidP="00B12590"/>
    <w:p w14:paraId="224E979F" w14:textId="77777777" w:rsidR="00004CEE" w:rsidRDefault="00004CEE" w:rsidP="00B12590"/>
    <w:p w14:paraId="3C1B8681" w14:textId="77777777" w:rsidR="00004CEE" w:rsidRDefault="00004CEE" w:rsidP="00B12590"/>
    <w:p w14:paraId="0703D13E" w14:textId="77777777" w:rsidR="00004CEE" w:rsidRDefault="00004CEE" w:rsidP="00B12590"/>
    <w:p w14:paraId="387EEADA" w14:textId="77777777" w:rsidR="00004CEE" w:rsidRDefault="00004CEE" w:rsidP="00B12590"/>
    <w:p w14:paraId="780470ED" w14:textId="77777777" w:rsidR="00004CEE" w:rsidRDefault="00004CEE" w:rsidP="00B12590"/>
    <w:p w14:paraId="5D6D3C17" w14:textId="77777777" w:rsidR="00004CEE" w:rsidRDefault="00004CEE" w:rsidP="00B12590"/>
    <w:p w14:paraId="42A73245" w14:textId="77777777" w:rsidR="00004CEE" w:rsidRDefault="00004CEE" w:rsidP="00B12590"/>
    <w:p w14:paraId="23405AD5" w14:textId="77777777" w:rsidR="00004CEE" w:rsidRDefault="00004CEE" w:rsidP="00B12590"/>
    <w:p w14:paraId="76E96814" w14:textId="77777777" w:rsidR="00004CEE" w:rsidRDefault="00004CEE" w:rsidP="00B12590"/>
    <w:p w14:paraId="734ACB23" w14:textId="77777777" w:rsidR="00004CEE" w:rsidRDefault="00004CEE" w:rsidP="00B12590"/>
    <w:p w14:paraId="175FF1EE" w14:textId="77777777" w:rsidR="00004CEE" w:rsidRDefault="00004CEE" w:rsidP="00B12590"/>
    <w:p w14:paraId="56D106CF" w14:textId="77777777" w:rsidR="00004CEE" w:rsidRDefault="00004CEE" w:rsidP="00B12590"/>
    <w:p w14:paraId="2BFF1AC0" w14:textId="77777777" w:rsidR="00004CEE" w:rsidRDefault="00004CEE" w:rsidP="00B12590"/>
    <w:p w14:paraId="74B212A3" w14:textId="77777777" w:rsidR="00004CEE" w:rsidRDefault="00004CEE" w:rsidP="00B12590"/>
    <w:p w14:paraId="20F123F5" w14:textId="77777777" w:rsidR="00180973" w:rsidRDefault="00180973" w:rsidP="00B12590">
      <w:pPr>
        <w:sectPr w:rsidR="00180973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331DB29A" w14:textId="052D9FB6" w:rsidR="00DB1909" w:rsidRPr="004F13EF" w:rsidRDefault="00DB1909" w:rsidP="00DB1909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2</w:t>
      </w:r>
    </w:p>
    <w:p w14:paraId="15597C24" w14:textId="77777777" w:rsidR="00DB1909" w:rsidRPr="004F13EF" w:rsidRDefault="00DB1909" w:rsidP="00DB1909">
      <w:pPr>
        <w:ind w:left="6096"/>
      </w:pPr>
      <w:r w:rsidRPr="004F13EF">
        <w:t xml:space="preserve">к Положению «О гербе </w:t>
      </w:r>
    </w:p>
    <w:p w14:paraId="24FC1B6A" w14:textId="77777777" w:rsidR="00DB1909" w:rsidRDefault="00DB1909" w:rsidP="00DB1909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739E10D3" w14:textId="77777777" w:rsidR="00004CEE" w:rsidRDefault="00004CEE" w:rsidP="00B12590">
      <w:pPr>
        <w:jc w:val="right"/>
      </w:pPr>
    </w:p>
    <w:p w14:paraId="11F8517C" w14:textId="77777777" w:rsidR="00004CEE" w:rsidRDefault="00004CEE" w:rsidP="00B12590">
      <w:pPr>
        <w:jc w:val="center"/>
        <w:rPr>
          <w:b/>
          <w:sz w:val="32"/>
          <w:szCs w:val="32"/>
        </w:rPr>
      </w:pPr>
    </w:p>
    <w:p w14:paraId="7E5ACBFF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14:paraId="4A8F186F" w14:textId="286DD241" w:rsidR="00004CEE" w:rsidRDefault="00180973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ВНУТРИГОРОДСКОГО МУНИЦИПАЛЬНОГО ОБРАЗОВАНИЯ – </w:t>
      </w:r>
      <w:r w:rsidR="00004CEE">
        <w:rPr>
          <w:b/>
          <w:sz w:val="32"/>
          <w:szCs w:val="32"/>
        </w:rPr>
        <w:t>МУНИЦИПАЛЬНОГО ОКРУГА ЛОМОНОСОВСКИЙ</w:t>
      </w:r>
      <w:r>
        <w:rPr>
          <w:b/>
          <w:sz w:val="32"/>
          <w:szCs w:val="32"/>
        </w:rPr>
        <w:t xml:space="preserve"> </w:t>
      </w:r>
      <w:r w:rsidR="00004CEE">
        <w:rPr>
          <w:b/>
          <w:sz w:val="32"/>
          <w:szCs w:val="32"/>
        </w:rPr>
        <w:t>В ГОРОДЕ МОСКВЕ</w:t>
      </w:r>
    </w:p>
    <w:p w14:paraId="6EA933DC" w14:textId="77777777" w:rsidR="00004CEE" w:rsidRPr="003F08FD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  <w:r w:rsidRPr="00391049">
        <w:rPr>
          <w:sz w:val="32"/>
          <w:szCs w:val="32"/>
        </w:rPr>
        <w:br/>
      </w:r>
    </w:p>
    <w:p w14:paraId="6C378172" w14:textId="77777777" w:rsidR="00004CEE" w:rsidRDefault="00004CEE" w:rsidP="00B12590">
      <w:pPr>
        <w:ind w:left="-18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5AE55A" wp14:editId="681D52DC">
            <wp:simplePos x="0" y="0"/>
            <wp:positionH relativeFrom="column">
              <wp:posOffset>689610</wp:posOffset>
            </wp:positionH>
            <wp:positionV relativeFrom="paragraph">
              <wp:posOffset>209550</wp:posOffset>
            </wp:positionV>
            <wp:extent cx="5068570" cy="6318885"/>
            <wp:effectExtent l="19050" t="0" r="0" b="0"/>
            <wp:wrapNone/>
            <wp:docPr id="4" name="Рисунок 4" descr="ЛомоносовскоеМО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моносовскоеМО-ПП-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DDC70" w14:textId="77777777" w:rsidR="00004CEE" w:rsidRDefault="00004CEE" w:rsidP="00B12590"/>
    <w:p w14:paraId="19AE8F6E" w14:textId="77777777" w:rsidR="00004CEE" w:rsidRDefault="00004CEE" w:rsidP="00B12590"/>
    <w:p w14:paraId="58C12129" w14:textId="77777777" w:rsidR="00004CEE" w:rsidRDefault="00004CEE" w:rsidP="00B12590"/>
    <w:p w14:paraId="04221690" w14:textId="77777777" w:rsidR="00004CEE" w:rsidRDefault="00004CEE" w:rsidP="00B12590"/>
    <w:p w14:paraId="2AC83EAC" w14:textId="77777777" w:rsidR="00004CEE" w:rsidRDefault="00004CEE" w:rsidP="00B12590"/>
    <w:p w14:paraId="5F191457" w14:textId="77777777" w:rsidR="00004CEE" w:rsidRDefault="00004CEE" w:rsidP="00B12590"/>
    <w:p w14:paraId="602E2EDC" w14:textId="77777777" w:rsidR="00004CEE" w:rsidRDefault="00004CEE" w:rsidP="00B12590"/>
    <w:p w14:paraId="66C8A548" w14:textId="77777777" w:rsidR="00004CEE" w:rsidRDefault="00004CEE" w:rsidP="00B12590"/>
    <w:p w14:paraId="3A79A28F" w14:textId="77777777" w:rsidR="00004CEE" w:rsidRDefault="00004CEE" w:rsidP="00B12590"/>
    <w:p w14:paraId="675E14E6" w14:textId="77777777" w:rsidR="00004CEE" w:rsidRDefault="00004CEE" w:rsidP="00B12590"/>
    <w:p w14:paraId="1F54AA4D" w14:textId="77777777" w:rsidR="00004CEE" w:rsidRDefault="00004CEE" w:rsidP="00B12590"/>
    <w:p w14:paraId="0E161149" w14:textId="77777777" w:rsidR="00004CEE" w:rsidRDefault="00004CEE" w:rsidP="00B12590"/>
    <w:p w14:paraId="7FA1D1AB" w14:textId="77777777" w:rsidR="00004CEE" w:rsidRDefault="00004CEE" w:rsidP="00B12590"/>
    <w:p w14:paraId="7DF57724" w14:textId="77777777" w:rsidR="00004CEE" w:rsidRDefault="00004CEE" w:rsidP="00B12590"/>
    <w:p w14:paraId="4CE8A12E" w14:textId="77777777" w:rsidR="00004CEE" w:rsidRDefault="00004CEE" w:rsidP="00B12590"/>
    <w:p w14:paraId="137C3A5B" w14:textId="77777777" w:rsidR="00004CEE" w:rsidRDefault="00004CEE" w:rsidP="00B12590"/>
    <w:p w14:paraId="1FD763F7" w14:textId="77777777" w:rsidR="00004CEE" w:rsidRDefault="00004CEE" w:rsidP="00B12590"/>
    <w:p w14:paraId="2522C955" w14:textId="77777777" w:rsidR="00004CEE" w:rsidRDefault="00004CEE" w:rsidP="00B12590"/>
    <w:p w14:paraId="42928A1C" w14:textId="77777777" w:rsidR="00004CEE" w:rsidRDefault="00004CEE" w:rsidP="00B12590"/>
    <w:p w14:paraId="0AC931E9" w14:textId="77777777" w:rsidR="00004CEE" w:rsidRDefault="00004CEE" w:rsidP="00B12590"/>
    <w:p w14:paraId="638C7409" w14:textId="77777777" w:rsidR="00004CEE" w:rsidRDefault="00004CEE" w:rsidP="00B12590"/>
    <w:p w14:paraId="1E4C668C" w14:textId="77777777" w:rsidR="00004CEE" w:rsidRDefault="00004CEE" w:rsidP="00B12590"/>
    <w:p w14:paraId="7406C433" w14:textId="77777777" w:rsidR="00004CEE" w:rsidRDefault="00004CEE" w:rsidP="00B12590"/>
    <w:p w14:paraId="42A1D356" w14:textId="77777777" w:rsidR="00004CEE" w:rsidRDefault="00004CEE" w:rsidP="00B12590"/>
    <w:p w14:paraId="553558FE" w14:textId="77777777" w:rsidR="00004CEE" w:rsidRDefault="00004CEE" w:rsidP="00B12590"/>
    <w:p w14:paraId="7AA3DE70" w14:textId="77777777" w:rsidR="00004CEE" w:rsidRDefault="00004CEE" w:rsidP="00B12590"/>
    <w:p w14:paraId="7B996A8A" w14:textId="77777777" w:rsidR="00004CEE" w:rsidRDefault="00004CEE" w:rsidP="00B12590"/>
    <w:p w14:paraId="47993A13" w14:textId="77777777" w:rsidR="00004CEE" w:rsidRDefault="00004CEE" w:rsidP="00B12590"/>
    <w:p w14:paraId="5C55D42D" w14:textId="77777777" w:rsidR="00004CEE" w:rsidRDefault="00004CEE" w:rsidP="00B12590"/>
    <w:p w14:paraId="63B9A40D" w14:textId="77777777" w:rsidR="00004CEE" w:rsidRDefault="00004CEE" w:rsidP="00B12590"/>
    <w:p w14:paraId="63D78187" w14:textId="77777777" w:rsidR="00004CEE" w:rsidRDefault="00004CEE" w:rsidP="00B12590"/>
    <w:p w14:paraId="5D910D14" w14:textId="77777777" w:rsidR="00004CEE" w:rsidRDefault="00004CEE" w:rsidP="00B12590"/>
    <w:p w14:paraId="20AFADD5" w14:textId="77777777" w:rsidR="00004CEE" w:rsidRDefault="00004CEE" w:rsidP="00B12590"/>
    <w:p w14:paraId="0EAC77A2" w14:textId="77777777" w:rsidR="00004CEE" w:rsidRDefault="00004CEE" w:rsidP="00B12590"/>
    <w:p w14:paraId="09763E9F" w14:textId="77777777" w:rsidR="00004CEE" w:rsidRDefault="00004CEE" w:rsidP="00B12590"/>
    <w:p w14:paraId="184D1927" w14:textId="77777777" w:rsidR="00004CEE" w:rsidRDefault="00004CEE" w:rsidP="00B12590"/>
    <w:p w14:paraId="60CABA44" w14:textId="77777777" w:rsidR="00004CEE" w:rsidRDefault="00004CEE" w:rsidP="00B12590"/>
    <w:p w14:paraId="5C58BF62" w14:textId="77777777" w:rsidR="00004CEE" w:rsidRDefault="00004CEE" w:rsidP="00B12590"/>
    <w:p w14:paraId="17E707EA" w14:textId="77777777" w:rsidR="001068E6" w:rsidRDefault="001068E6" w:rsidP="00B12590">
      <w:pPr>
        <w:sectPr w:rsidR="001068E6" w:rsidSect="00004CEE">
          <w:pgSz w:w="11906" w:h="16838"/>
          <w:pgMar w:top="568" w:right="850" w:bottom="284" w:left="1418" w:header="708" w:footer="708" w:gutter="0"/>
          <w:cols w:space="708"/>
          <w:docGrid w:linePitch="360"/>
        </w:sectPr>
      </w:pPr>
    </w:p>
    <w:p w14:paraId="71DFCC50" w14:textId="461664B2" w:rsidR="000E02F4" w:rsidRPr="004F13EF" w:rsidRDefault="000E02F4" w:rsidP="000E02F4">
      <w:pPr>
        <w:ind w:left="6096"/>
        <w:rPr>
          <w:bCs/>
        </w:rPr>
      </w:pPr>
      <w:r w:rsidRPr="004F13EF">
        <w:rPr>
          <w:bCs/>
        </w:rPr>
        <w:lastRenderedPageBreak/>
        <w:t xml:space="preserve">Приложение </w:t>
      </w:r>
      <w:r>
        <w:rPr>
          <w:bCs/>
        </w:rPr>
        <w:t>3</w:t>
      </w:r>
    </w:p>
    <w:p w14:paraId="31AE14FF" w14:textId="77777777" w:rsidR="000E02F4" w:rsidRPr="004F13EF" w:rsidRDefault="000E02F4" w:rsidP="000E02F4">
      <w:pPr>
        <w:ind w:left="6096"/>
      </w:pPr>
      <w:r w:rsidRPr="004F13EF">
        <w:t xml:space="preserve">к Положению «О гербе </w:t>
      </w:r>
    </w:p>
    <w:p w14:paraId="7E6855D2" w14:textId="77777777" w:rsidR="000E02F4" w:rsidRDefault="000E02F4" w:rsidP="000E02F4">
      <w:pPr>
        <w:ind w:left="6096"/>
      </w:pPr>
      <w:r w:rsidRPr="004F13EF">
        <w:t>внутригородского муниципального образования – муниципального округа Ломоносовский в городе Москве</w:t>
      </w:r>
      <w:r>
        <w:t>»</w:t>
      </w:r>
    </w:p>
    <w:p w14:paraId="47EAE7D5" w14:textId="77777777" w:rsidR="00004CEE" w:rsidRDefault="00004CEE" w:rsidP="00B12590">
      <w:pPr>
        <w:jc w:val="right"/>
      </w:pPr>
    </w:p>
    <w:p w14:paraId="19CCB59E" w14:textId="77777777" w:rsidR="00004CEE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УСЛОВНОЙ </w:t>
      </w:r>
    </w:p>
    <w:p w14:paraId="5D601CB4" w14:textId="77777777" w:rsidR="00004CEE" w:rsidRPr="00391049" w:rsidRDefault="00004CEE" w:rsidP="00B125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14:paraId="15275961" w14:textId="77777777" w:rsidR="001068E6" w:rsidRDefault="001068E6" w:rsidP="00106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ВНУТРИГОРОДСКОГО МУНИЦИПАЛЬНОГО ОБРАЗОВАНИЯ – МУНИЦИПАЛЬНОГО ОКРУГА ЛОМОНОСОВСКИЙ В ГОРОДЕ МОСКВЕ</w:t>
      </w:r>
    </w:p>
    <w:p w14:paraId="4B9346FC" w14:textId="77777777" w:rsidR="00004CEE" w:rsidRPr="00F26DAF" w:rsidRDefault="00004CEE" w:rsidP="00B1259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щит)</w:t>
      </w:r>
    </w:p>
    <w:p w14:paraId="6C170A1C" w14:textId="77777777" w:rsidR="00004CEE" w:rsidRDefault="00004CEE" w:rsidP="00B12590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009F5B" wp14:editId="5AEE534D">
            <wp:simplePos x="0" y="0"/>
            <wp:positionH relativeFrom="column">
              <wp:posOffset>615315</wp:posOffset>
            </wp:positionH>
            <wp:positionV relativeFrom="paragraph">
              <wp:posOffset>409575</wp:posOffset>
            </wp:positionV>
            <wp:extent cx="5068570" cy="6318885"/>
            <wp:effectExtent l="19050" t="0" r="0" b="0"/>
            <wp:wrapNone/>
            <wp:docPr id="5" name="Рисунок 5" descr="ЛомоносовскоеМО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моносовскоеМО-ПП-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EBC8D6" w14:textId="77777777" w:rsidR="00004CEE" w:rsidRDefault="00004CEE" w:rsidP="00B12590"/>
    <w:p w14:paraId="52848C8A" w14:textId="77777777" w:rsidR="00004CEE" w:rsidRDefault="00004CEE" w:rsidP="00B12590"/>
    <w:p w14:paraId="421058F5" w14:textId="77777777" w:rsidR="00004CEE" w:rsidRDefault="00004CEE" w:rsidP="00B12590"/>
    <w:p w14:paraId="08318C25" w14:textId="77777777" w:rsidR="00004CEE" w:rsidRDefault="00004CEE" w:rsidP="00B12590"/>
    <w:p w14:paraId="6FDA1273" w14:textId="77777777" w:rsidR="00004CEE" w:rsidRDefault="00004CEE" w:rsidP="00B12590"/>
    <w:p w14:paraId="1C02A9A9" w14:textId="77777777" w:rsidR="00004CEE" w:rsidRDefault="00004CEE" w:rsidP="00B12590"/>
    <w:p w14:paraId="2D3370D1" w14:textId="77777777" w:rsidR="00004CEE" w:rsidRDefault="00004CEE" w:rsidP="00B12590"/>
    <w:p w14:paraId="297BD326" w14:textId="77777777" w:rsidR="00004CEE" w:rsidRDefault="00004CEE" w:rsidP="00B12590"/>
    <w:p w14:paraId="0E602EC0" w14:textId="77777777" w:rsidR="00004CEE" w:rsidRDefault="00004CEE" w:rsidP="00B12590"/>
    <w:p w14:paraId="1AEE3C57" w14:textId="77777777" w:rsidR="00004CEE" w:rsidRDefault="00004CEE" w:rsidP="00B12590"/>
    <w:p w14:paraId="408D9F1C" w14:textId="77777777" w:rsidR="00004CEE" w:rsidRDefault="00004CEE" w:rsidP="00B12590"/>
    <w:p w14:paraId="141DD648" w14:textId="77777777" w:rsidR="00004CEE" w:rsidRDefault="00004CEE" w:rsidP="00B12590"/>
    <w:p w14:paraId="57B24B37" w14:textId="77777777" w:rsidR="00004CEE" w:rsidRDefault="00004CEE" w:rsidP="00B12590"/>
    <w:p w14:paraId="6DFC6C9F" w14:textId="77777777" w:rsidR="00004CEE" w:rsidRDefault="00004CEE" w:rsidP="00B12590"/>
    <w:p w14:paraId="07E00255" w14:textId="77777777" w:rsidR="00004CEE" w:rsidRDefault="00004CEE" w:rsidP="00B12590"/>
    <w:p w14:paraId="37C62004" w14:textId="77777777" w:rsidR="00004CEE" w:rsidRDefault="00004CEE" w:rsidP="00B12590"/>
    <w:p w14:paraId="46C70894" w14:textId="77777777" w:rsidR="00004CEE" w:rsidRDefault="00004CEE" w:rsidP="00B12590"/>
    <w:p w14:paraId="5CA0E869" w14:textId="77777777" w:rsidR="00004CEE" w:rsidRDefault="00004CEE" w:rsidP="00B12590"/>
    <w:p w14:paraId="2400EB66" w14:textId="77777777" w:rsidR="00004CEE" w:rsidRDefault="00004CEE" w:rsidP="00B12590"/>
    <w:p w14:paraId="52536712" w14:textId="77777777" w:rsidR="00004CEE" w:rsidRDefault="00004CEE" w:rsidP="00B12590"/>
    <w:p w14:paraId="64A5EE29" w14:textId="77777777" w:rsidR="00004CEE" w:rsidRDefault="00004CEE" w:rsidP="00B12590"/>
    <w:p w14:paraId="4CAE85D1" w14:textId="77777777" w:rsidR="00004CEE" w:rsidRDefault="00004CEE" w:rsidP="00B12590"/>
    <w:p w14:paraId="5E50847B" w14:textId="77777777" w:rsidR="00004CEE" w:rsidRDefault="00004CEE" w:rsidP="00B12590"/>
    <w:p w14:paraId="51F74F8E" w14:textId="77777777" w:rsidR="00004CEE" w:rsidRDefault="00004CEE" w:rsidP="00B12590"/>
    <w:p w14:paraId="17B3D181" w14:textId="77777777" w:rsidR="00004CEE" w:rsidRDefault="00004CEE" w:rsidP="00B12590"/>
    <w:p w14:paraId="68791050" w14:textId="77777777" w:rsidR="00004CEE" w:rsidRDefault="00004CEE" w:rsidP="00B12590"/>
    <w:p w14:paraId="0773ADB9" w14:textId="77777777" w:rsidR="00004CEE" w:rsidRDefault="00004CEE" w:rsidP="00B12590"/>
    <w:p w14:paraId="7BDC51D1" w14:textId="77777777" w:rsidR="00004CEE" w:rsidRDefault="00004CEE" w:rsidP="00B12590"/>
    <w:p w14:paraId="4E3BC74B" w14:textId="77777777" w:rsidR="00004CEE" w:rsidRDefault="00004CEE" w:rsidP="00B12590"/>
    <w:p w14:paraId="7F82B081" w14:textId="77777777" w:rsidR="00806989" w:rsidRDefault="00806989" w:rsidP="00B12590"/>
    <w:sectPr w:rsidR="00806989" w:rsidSect="00004CEE">
      <w:pgSz w:w="11906" w:h="16838"/>
      <w:pgMar w:top="568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EE"/>
    <w:rsid w:val="00004CEE"/>
    <w:rsid w:val="000738F5"/>
    <w:rsid w:val="0009396E"/>
    <w:rsid w:val="000B761F"/>
    <w:rsid w:val="000D5E6A"/>
    <w:rsid w:val="000E02F4"/>
    <w:rsid w:val="001068E6"/>
    <w:rsid w:val="00146033"/>
    <w:rsid w:val="00162EC2"/>
    <w:rsid w:val="00173917"/>
    <w:rsid w:val="00180973"/>
    <w:rsid w:val="00196C68"/>
    <w:rsid w:val="002B7C32"/>
    <w:rsid w:val="002D7A9D"/>
    <w:rsid w:val="003B2C3B"/>
    <w:rsid w:val="003B33D0"/>
    <w:rsid w:val="003F2BE4"/>
    <w:rsid w:val="00431163"/>
    <w:rsid w:val="004F13EF"/>
    <w:rsid w:val="00652E85"/>
    <w:rsid w:val="00664A7C"/>
    <w:rsid w:val="00687E43"/>
    <w:rsid w:val="00713A7F"/>
    <w:rsid w:val="00763A4A"/>
    <w:rsid w:val="0077247C"/>
    <w:rsid w:val="00797DE7"/>
    <w:rsid w:val="007A465D"/>
    <w:rsid w:val="007F1688"/>
    <w:rsid w:val="00806989"/>
    <w:rsid w:val="008A767C"/>
    <w:rsid w:val="00901911"/>
    <w:rsid w:val="009A70A0"/>
    <w:rsid w:val="009A79C2"/>
    <w:rsid w:val="00A252E6"/>
    <w:rsid w:val="00A35362"/>
    <w:rsid w:val="00AA519D"/>
    <w:rsid w:val="00AB368C"/>
    <w:rsid w:val="00B12590"/>
    <w:rsid w:val="00B64EF4"/>
    <w:rsid w:val="00BB7043"/>
    <w:rsid w:val="00C04986"/>
    <w:rsid w:val="00D006D1"/>
    <w:rsid w:val="00D6622A"/>
    <w:rsid w:val="00D956E2"/>
    <w:rsid w:val="00DB1909"/>
    <w:rsid w:val="00E31673"/>
    <w:rsid w:val="00E819C2"/>
    <w:rsid w:val="00EA4164"/>
    <w:rsid w:val="00EA7827"/>
    <w:rsid w:val="00EF1185"/>
    <w:rsid w:val="00F02208"/>
    <w:rsid w:val="00FE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4A43"/>
  <w15:chartTrackingRefBased/>
  <w15:docId w15:val="{8A52F2D6-AAD4-4F8B-BB61-3063F506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CE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04CE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004CE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4CE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4CE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4CE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4CE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CE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4CE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CE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4C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04C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4C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4CE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4CE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4C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04C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04C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04C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04C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04C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4CE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04C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4CE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04C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04CE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004CE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4C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04CE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04CEE"/>
    <w:rPr>
      <w:b/>
      <w:bCs/>
      <w:smallCaps/>
      <w:color w:val="0F4761" w:themeColor="accent1" w:themeShade="BF"/>
      <w:spacing w:val="5"/>
    </w:rPr>
  </w:style>
  <w:style w:type="paragraph" w:customStyle="1" w:styleId="11">
    <w:name w:val="Обычный1"/>
    <w:rsid w:val="00004CEE"/>
    <w:pPr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c">
    <w:name w:val="статьи Знак"/>
    <w:rsid w:val="00004CEE"/>
    <w:rPr>
      <w:b/>
      <w:sz w:val="24"/>
      <w:szCs w:val="24"/>
      <w:lang w:val="ru-RU" w:eastAsia="ru-RU" w:bidi="ar-SA"/>
    </w:rPr>
  </w:style>
  <w:style w:type="character" w:customStyle="1" w:styleId="ad">
    <w:name w:val="НАзвание главы Знак"/>
    <w:rsid w:val="00004CEE"/>
    <w:rPr>
      <w:b/>
      <w:sz w:val="24"/>
      <w:szCs w:val="24"/>
      <w:lang w:val="ru-RU" w:eastAsia="ru-RU" w:bidi="ar-SA"/>
    </w:rPr>
  </w:style>
  <w:style w:type="paragraph" w:customStyle="1" w:styleId="ae">
    <w:name w:val="НАзвание главы"/>
    <w:rsid w:val="00004CE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f">
    <w:name w:val="Body Text"/>
    <w:basedOn w:val="a"/>
    <w:link w:val="af0"/>
    <w:semiHidden/>
    <w:rsid w:val="00004CEE"/>
    <w:rPr>
      <w:b/>
      <w:bCs/>
      <w:sz w:val="32"/>
    </w:rPr>
  </w:style>
  <w:style w:type="character" w:customStyle="1" w:styleId="af0">
    <w:name w:val="Основной текст Знак"/>
    <w:basedOn w:val="a0"/>
    <w:link w:val="af"/>
    <w:semiHidden/>
    <w:rsid w:val="00004CEE"/>
    <w:rPr>
      <w:rFonts w:ascii="Times New Roman" w:eastAsia="Times New Roman" w:hAnsi="Times New Roman" w:cs="Times New Roman"/>
      <w:b/>
      <w:bCs/>
      <w:kern w:val="0"/>
      <w:sz w:val="32"/>
      <w:szCs w:val="24"/>
      <w:lang w:eastAsia="ru-RU"/>
      <w14:ligatures w14:val="none"/>
    </w:rPr>
  </w:style>
  <w:style w:type="paragraph" w:styleId="31">
    <w:name w:val="Body Text Indent 3"/>
    <w:basedOn w:val="a"/>
    <w:link w:val="32"/>
    <w:semiHidden/>
    <w:rsid w:val="00004CE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04CEE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paragraph" w:styleId="23">
    <w:name w:val="Body Text 2"/>
    <w:basedOn w:val="a"/>
    <w:link w:val="24"/>
    <w:uiPriority w:val="99"/>
    <w:semiHidden/>
    <w:rsid w:val="00004CEE"/>
    <w:pPr>
      <w:jc w:val="both"/>
    </w:pPr>
    <w:rPr>
      <w:sz w:val="26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004CEE"/>
    <w:rPr>
      <w:rFonts w:ascii="Times New Roman" w:eastAsia="Times New Roman" w:hAnsi="Times New Roman" w:cs="Times New Roman"/>
      <w:kern w:val="0"/>
      <w:sz w:val="26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2630</Words>
  <Characters>14996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43</cp:revision>
  <dcterms:created xsi:type="dcterms:W3CDTF">2025-02-07T09:11:00Z</dcterms:created>
  <dcterms:modified xsi:type="dcterms:W3CDTF">2025-02-12T09:12:00Z</dcterms:modified>
</cp:coreProperties>
</file>