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6F4A" w14:textId="77777777" w:rsidR="00441D62" w:rsidRPr="007B5372" w:rsidRDefault="00441D62" w:rsidP="00441D62">
      <w:pPr>
        <w:spacing w:line="240" w:lineRule="atLeast"/>
        <w:jc w:val="center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СОВЕТ ДЕПУТАТОВ </w:t>
      </w:r>
    </w:p>
    <w:p w14:paraId="3D395089" w14:textId="77777777" w:rsidR="00441D62" w:rsidRDefault="00441D62" w:rsidP="00441D62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 </w:t>
      </w:r>
    </w:p>
    <w:p w14:paraId="5AD36BC3" w14:textId="77777777" w:rsidR="00441D62" w:rsidRPr="00291768" w:rsidRDefault="00441D62" w:rsidP="00441D62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Ломоносовский </w:t>
      </w:r>
    </w:p>
    <w:p w14:paraId="7BDA096E" w14:textId="77777777" w:rsidR="00441D62" w:rsidRPr="00291768" w:rsidRDefault="00441D62" w:rsidP="00441D62">
      <w:pPr>
        <w:spacing w:line="240" w:lineRule="atLeast"/>
        <w:jc w:val="both"/>
        <w:rPr>
          <w:b/>
          <w:sz w:val="16"/>
          <w:szCs w:val="16"/>
        </w:rPr>
      </w:pPr>
    </w:p>
    <w:p w14:paraId="76A8A8E2" w14:textId="77777777" w:rsidR="00441D62" w:rsidRPr="00291768" w:rsidRDefault="00441D62" w:rsidP="00441D62">
      <w:pPr>
        <w:spacing w:line="240" w:lineRule="atLeast"/>
        <w:jc w:val="center"/>
        <w:rPr>
          <w:b/>
          <w:bCs/>
          <w:sz w:val="28"/>
          <w:szCs w:val="28"/>
        </w:rPr>
      </w:pPr>
      <w:r w:rsidRPr="00291768">
        <w:rPr>
          <w:b/>
          <w:bCs/>
          <w:sz w:val="28"/>
          <w:szCs w:val="28"/>
        </w:rPr>
        <w:t>РЕШЕНИЕ</w:t>
      </w:r>
    </w:p>
    <w:p w14:paraId="3F63E3E8" w14:textId="77777777" w:rsidR="00441D62" w:rsidRPr="00B2737B" w:rsidRDefault="00441D62" w:rsidP="00441D62">
      <w:pPr>
        <w:spacing w:line="240" w:lineRule="atLeast"/>
        <w:jc w:val="center"/>
        <w:rPr>
          <w:b/>
          <w:bCs/>
          <w:sz w:val="16"/>
          <w:szCs w:val="16"/>
        </w:rPr>
      </w:pPr>
    </w:p>
    <w:p w14:paraId="762B1438" w14:textId="77777777" w:rsidR="00441D62" w:rsidRPr="00417F03" w:rsidRDefault="00441D62" w:rsidP="00441D62">
      <w:pPr>
        <w:jc w:val="both"/>
        <w:rPr>
          <w:sz w:val="16"/>
          <w:szCs w:val="16"/>
        </w:rPr>
      </w:pPr>
    </w:p>
    <w:p w14:paraId="6DB3997C" w14:textId="77777777" w:rsidR="00441D62" w:rsidRPr="00D45B32" w:rsidRDefault="00441D62" w:rsidP="00441D6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21 января 2025 года   № 46/2</w:t>
      </w:r>
    </w:p>
    <w:p w14:paraId="1E140EAE" w14:textId="77777777" w:rsidR="00441D62" w:rsidRPr="00417F03" w:rsidRDefault="00441D62" w:rsidP="00441D62">
      <w:pPr>
        <w:ind w:right="-1"/>
        <w:jc w:val="both"/>
        <w:rPr>
          <w:b/>
          <w:bCs/>
          <w:sz w:val="16"/>
          <w:szCs w:val="16"/>
        </w:rPr>
      </w:pPr>
    </w:p>
    <w:p w14:paraId="0283DA98" w14:textId="77777777" w:rsidR="00441D62" w:rsidRDefault="00441D62" w:rsidP="00441D62">
      <w:pPr>
        <w:ind w:right="-1"/>
        <w:jc w:val="both"/>
        <w:rPr>
          <w:b/>
          <w:bCs/>
        </w:rPr>
      </w:pPr>
      <w:r w:rsidRPr="009416C3">
        <w:rPr>
          <w:b/>
          <w:bCs/>
        </w:rPr>
        <w:t xml:space="preserve">Об информации </w:t>
      </w:r>
      <w:r>
        <w:rPr>
          <w:b/>
          <w:bCs/>
        </w:rPr>
        <w:t xml:space="preserve">Государственного </w:t>
      </w:r>
    </w:p>
    <w:p w14:paraId="1765A13C" w14:textId="77777777" w:rsidR="00441D62" w:rsidRDefault="00441D62" w:rsidP="00441D62">
      <w:pPr>
        <w:ind w:right="-1"/>
        <w:jc w:val="both"/>
        <w:rPr>
          <w:b/>
          <w:bCs/>
        </w:rPr>
      </w:pPr>
      <w:r>
        <w:rPr>
          <w:b/>
          <w:bCs/>
        </w:rPr>
        <w:t xml:space="preserve">бюджетного учреждения </w:t>
      </w:r>
    </w:p>
    <w:p w14:paraId="30E72E20" w14:textId="77777777" w:rsidR="00441D62" w:rsidRDefault="00441D62" w:rsidP="00441D62">
      <w:pPr>
        <w:ind w:right="-1"/>
        <w:jc w:val="both"/>
        <w:rPr>
          <w:b/>
          <w:bCs/>
        </w:rPr>
      </w:pPr>
      <w:r>
        <w:rPr>
          <w:b/>
          <w:bCs/>
        </w:rPr>
        <w:t xml:space="preserve">здравоохранения города Москвы </w:t>
      </w:r>
    </w:p>
    <w:p w14:paraId="2FE15C5D" w14:textId="77777777" w:rsidR="00441D62" w:rsidRDefault="00441D62" w:rsidP="00441D62">
      <w:pPr>
        <w:ind w:right="-1"/>
        <w:jc w:val="both"/>
        <w:rPr>
          <w:b/>
          <w:bCs/>
        </w:rPr>
      </w:pPr>
      <w:r>
        <w:rPr>
          <w:b/>
          <w:bCs/>
        </w:rPr>
        <w:t xml:space="preserve">«Детская городская поликлиника № 10 </w:t>
      </w:r>
    </w:p>
    <w:p w14:paraId="73A13459" w14:textId="77777777" w:rsidR="00441D62" w:rsidRDefault="00441D62" w:rsidP="00441D62">
      <w:pPr>
        <w:ind w:right="-1"/>
        <w:jc w:val="both"/>
        <w:rPr>
          <w:b/>
          <w:bCs/>
        </w:rPr>
      </w:pPr>
      <w:r>
        <w:rPr>
          <w:b/>
          <w:bCs/>
        </w:rPr>
        <w:t xml:space="preserve">Департамента здравоохранения </w:t>
      </w:r>
    </w:p>
    <w:p w14:paraId="0A622F00" w14:textId="77777777" w:rsidR="00441D62" w:rsidRDefault="00441D62" w:rsidP="00441D62">
      <w:pPr>
        <w:ind w:right="-1"/>
        <w:jc w:val="both"/>
        <w:rPr>
          <w:b/>
          <w:bCs/>
        </w:rPr>
      </w:pPr>
      <w:r>
        <w:rPr>
          <w:b/>
          <w:bCs/>
        </w:rPr>
        <w:t xml:space="preserve">города Москвы» о </w:t>
      </w:r>
      <w:r w:rsidRPr="009416C3">
        <w:rPr>
          <w:b/>
          <w:bCs/>
        </w:rPr>
        <w:t>работе</w:t>
      </w:r>
      <w:r>
        <w:rPr>
          <w:b/>
          <w:bCs/>
        </w:rPr>
        <w:t xml:space="preserve"> «ДГП № 10 ДЗМ» </w:t>
      </w:r>
    </w:p>
    <w:p w14:paraId="73B1BF6E" w14:textId="77777777" w:rsidR="00441D62" w:rsidRDefault="00441D62" w:rsidP="00441D62">
      <w:pPr>
        <w:ind w:right="-1"/>
        <w:jc w:val="both"/>
        <w:rPr>
          <w:b/>
          <w:bCs/>
        </w:rPr>
      </w:pPr>
      <w:r>
        <w:rPr>
          <w:b/>
          <w:bCs/>
        </w:rPr>
        <w:t xml:space="preserve">в </w:t>
      </w:r>
      <w:r w:rsidRPr="009416C3">
        <w:rPr>
          <w:b/>
          <w:bCs/>
        </w:rPr>
        <w:t>20</w:t>
      </w:r>
      <w:r>
        <w:rPr>
          <w:b/>
          <w:bCs/>
        </w:rPr>
        <w:t>24</w:t>
      </w:r>
      <w:r w:rsidRPr="009416C3">
        <w:rPr>
          <w:b/>
          <w:bCs/>
        </w:rPr>
        <w:t xml:space="preserve"> году</w:t>
      </w:r>
    </w:p>
    <w:p w14:paraId="0509D427" w14:textId="77777777" w:rsidR="00441D62" w:rsidRPr="00C6749D" w:rsidRDefault="00441D62" w:rsidP="00441D62">
      <w:pPr>
        <w:ind w:right="-1"/>
        <w:jc w:val="both"/>
        <w:rPr>
          <w:b/>
          <w:bCs/>
        </w:rPr>
      </w:pPr>
    </w:p>
    <w:p w14:paraId="651C92F0" w14:textId="1BE4CBD2" w:rsidR="00441D62" w:rsidRPr="00291768" w:rsidRDefault="00441D62" w:rsidP="00441D62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D2C4A">
        <w:rPr>
          <w:sz w:val="28"/>
          <w:szCs w:val="28"/>
        </w:rPr>
        <w:t>Заслушав в соответствии с пунктом 5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>
        <w:rPr>
          <w:sz w:val="28"/>
          <w:szCs w:val="28"/>
        </w:rPr>
        <w:t xml:space="preserve">, постановлением Правительства Москвы от 10 сентября 2012 года № 474-ПП «О порядке ежегодного заслушивания Советом </w:t>
      </w:r>
      <w:r w:rsidRPr="00474ECF">
        <w:rPr>
          <w:sz w:val="28"/>
          <w:szCs w:val="28"/>
        </w:rPr>
        <w:t xml:space="preserve">депутатов муниципального округа отчета главы управы района и информации руководителей городских учреждений», ежегодную информацию главного врача </w:t>
      </w:r>
      <w:r w:rsidRPr="00474ECF">
        <w:rPr>
          <w:bCs/>
          <w:sz w:val="28"/>
          <w:szCs w:val="28"/>
        </w:rPr>
        <w:t>ГБУ здравоохранения города Москвы «Детская городская поликлиника № 10 Департамента здравоохранения города Москвы» о работе ГБУЗ «ДГП № 10 ДЗМ» в 202</w:t>
      </w:r>
      <w:r>
        <w:rPr>
          <w:bCs/>
          <w:sz w:val="28"/>
          <w:szCs w:val="28"/>
        </w:rPr>
        <w:t>4</w:t>
      </w:r>
      <w:r w:rsidRPr="00474ECF">
        <w:rPr>
          <w:bCs/>
          <w:sz w:val="28"/>
          <w:szCs w:val="28"/>
        </w:rPr>
        <w:t xml:space="preserve"> году</w:t>
      </w:r>
      <w:r w:rsidRPr="00474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768">
        <w:rPr>
          <w:bCs/>
          <w:sz w:val="28"/>
          <w:szCs w:val="28"/>
        </w:rPr>
        <w:t>Совет депутатов внутригородского муниципального образования</w:t>
      </w:r>
      <w:r w:rsidR="00531AB1">
        <w:rPr>
          <w:bCs/>
          <w:sz w:val="28"/>
          <w:szCs w:val="28"/>
        </w:rPr>
        <w:t xml:space="preserve"> </w:t>
      </w:r>
      <w:r w:rsidR="006803A3">
        <w:rPr>
          <w:bCs/>
          <w:sz w:val="28"/>
          <w:szCs w:val="28"/>
        </w:rPr>
        <w:t>–</w:t>
      </w:r>
      <w:r w:rsidR="00531AB1">
        <w:rPr>
          <w:bCs/>
          <w:sz w:val="28"/>
          <w:szCs w:val="28"/>
        </w:rPr>
        <w:t xml:space="preserve"> </w:t>
      </w:r>
      <w:r w:rsidRPr="00291768">
        <w:rPr>
          <w:bCs/>
          <w:sz w:val="28"/>
          <w:szCs w:val="28"/>
        </w:rPr>
        <w:t>муниципального округа Ломоносовский в городе Москве решил:</w:t>
      </w:r>
    </w:p>
    <w:p w14:paraId="143DF8ED" w14:textId="77777777" w:rsidR="00441D62" w:rsidRPr="00D04EE2" w:rsidRDefault="00441D62" w:rsidP="00441D62">
      <w:pPr>
        <w:ind w:right="-1"/>
        <w:jc w:val="both"/>
        <w:rPr>
          <w:sz w:val="16"/>
          <w:szCs w:val="16"/>
        </w:rPr>
      </w:pPr>
    </w:p>
    <w:p w14:paraId="2883599E" w14:textId="77777777" w:rsidR="00441D62" w:rsidRDefault="00441D62" w:rsidP="00441D62">
      <w:pPr>
        <w:pStyle w:val="ac"/>
        <w:ind w:firstLine="700"/>
      </w:pPr>
      <w:r>
        <w:t xml:space="preserve">1. Принять информацию главного врача </w:t>
      </w:r>
      <w:r>
        <w:rPr>
          <w:bCs/>
        </w:rPr>
        <w:t>ГБУ здравоохранения города Москвы «Детская городская поликлиника № 10 Департамента здравоохранения города Москвы» Мирзоева Тахира Ханафиевича</w:t>
      </w:r>
      <w:r>
        <w:t xml:space="preserve"> о работе </w:t>
      </w:r>
      <w:r>
        <w:rPr>
          <w:bCs/>
        </w:rPr>
        <w:t>ГБУЗ</w:t>
      </w:r>
      <w:r w:rsidRPr="00996E9A">
        <w:rPr>
          <w:bCs/>
        </w:rPr>
        <w:t xml:space="preserve"> </w:t>
      </w:r>
      <w:r>
        <w:rPr>
          <w:bCs/>
        </w:rPr>
        <w:t>«ДГП № 10 ДЗМ» в 2024</w:t>
      </w:r>
      <w:r w:rsidRPr="00996E9A">
        <w:rPr>
          <w:bCs/>
        </w:rPr>
        <w:t xml:space="preserve"> году</w:t>
      </w:r>
      <w:r>
        <w:t xml:space="preserve"> к сведению.</w:t>
      </w:r>
    </w:p>
    <w:p w14:paraId="5211BABE" w14:textId="77777777" w:rsidR="00441D62" w:rsidRDefault="00441D62" w:rsidP="00441D62">
      <w:pPr>
        <w:pStyle w:val="ac"/>
        <w:ind w:firstLine="567"/>
      </w:pPr>
      <w:r>
        <w:t xml:space="preserve">2. Направить настоящее решение в Департамент здравоохранения города Москвы, </w:t>
      </w:r>
      <w:r w:rsidRPr="00996E9A">
        <w:rPr>
          <w:bCs/>
        </w:rPr>
        <w:t>Г</w:t>
      </w:r>
      <w:r>
        <w:rPr>
          <w:bCs/>
        </w:rPr>
        <w:t>БУ</w:t>
      </w:r>
      <w:r w:rsidRPr="00996E9A">
        <w:rPr>
          <w:bCs/>
        </w:rPr>
        <w:t xml:space="preserve"> здравоохранения города Мо</w:t>
      </w:r>
      <w:r>
        <w:rPr>
          <w:bCs/>
        </w:rPr>
        <w:t>сквы «Детская городская поликлиника № 10</w:t>
      </w:r>
      <w:r w:rsidRPr="00996E9A">
        <w:rPr>
          <w:bCs/>
        </w:rPr>
        <w:t xml:space="preserve"> Департамента здравоохранения города Москвы»</w:t>
      </w:r>
      <w:r>
        <w:t xml:space="preserve">, </w:t>
      </w:r>
      <w:r w:rsidRPr="00BC0876">
        <w:t>Департамент территориальных органов исполнительной власти города Москвы</w:t>
      </w:r>
      <w:r>
        <w:t xml:space="preserve"> в течение 3 </w:t>
      </w:r>
      <w:r w:rsidRPr="00626733"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0D35FBA5" w14:textId="77777777" w:rsidR="00441D62" w:rsidRPr="007B5372" w:rsidRDefault="00441D62" w:rsidP="00441D62">
      <w:pPr>
        <w:pStyle w:val="a7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7B5372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6B039CA4" w14:textId="77777777" w:rsidR="00441D62" w:rsidRPr="00291768" w:rsidRDefault="00441D62" w:rsidP="00441D62">
      <w:pPr>
        <w:autoSpaceDE w:val="0"/>
        <w:autoSpaceDN w:val="0"/>
        <w:jc w:val="both"/>
        <w:rPr>
          <w:sz w:val="28"/>
          <w:szCs w:val="28"/>
        </w:rPr>
      </w:pPr>
    </w:p>
    <w:p w14:paraId="049D2629" w14:textId="77777777" w:rsidR="00441D62" w:rsidRDefault="00441D62" w:rsidP="00441D62">
      <w:pPr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1BCD99A3" w14:textId="46F98A18" w:rsidR="00441D62" w:rsidRPr="00291768" w:rsidRDefault="00531AB1" w:rsidP="00441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41D62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="0006492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41D62" w:rsidRPr="00291768">
        <w:rPr>
          <w:b/>
          <w:sz w:val="28"/>
          <w:szCs w:val="28"/>
        </w:rPr>
        <w:t xml:space="preserve">муниципального </w:t>
      </w:r>
    </w:p>
    <w:p w14:paraId="398BB22B" w14:textId="77777777" w:rsidR="00441D62" w:rsidRPr="00291768" w:rsidRDefault="00441D62" w:rsidP="00441D62">
      <w:pPr>
        <w:spacing w:after="200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 xml:space="preserve"> в городе Москве</w:t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  <w:t>Ю.В. Куземина</w:t>
      </w:r>
    </w:p>
    <w:p w14:paraId="3F3EFF0D" w14:textId="77777777" w:rsidR="00441D62" w:rsidRDefault="00441D62" w:rsidP="00441D62">
      <w:pPr>
        <w:pStyle w:val="ac"/>
        <w:ind w:firstLine="700"/>
      </w:pPr>
    </w:p>
    <w:p w14:paraId="6ECB70FC" w14:textId="77777777" w:rsidR="00441D62" w:rsidRDefault="00441D62" w:rsidP="00441D62"/>
    <w:p w14:paraId="192DEC60" w14:textId="77777777" w:rsidR="00806989" w:rsidRDefault="00806989"/>
    <w:sectPr w:rsidR="00806989" w:rsidSect="00441D6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27B0"/>
    <w:multiLevelType w:val="hybridMultilevel"/>
    <w:tmpl w:val="4594CF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5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62"/>
    <w:rsid w:val="00064928"/>
    <w:rsid w:val="001C33B5"/>
    <w:rsid w:val="00441D62"/>
    <w:rsid w:val="00531AB1"/>
    <w:rsid w:val="006803A3"/>
    <w:rsid w:val="00736F00"/>
    <w:rsid w:val="00806989"/>
    <w:rsid w:val="00D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E78"/>
  <w15:chartTrackingRefBased/>
  <w15:docId w15:val="{779BEAE1-72C1-4647-8C5E-0EBDE3A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1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1D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1D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1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1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1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1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1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1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1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1D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1D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1D62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441D62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41D6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</cp:revision>
  <dcterms:created xsi:type="dcterms:W3CDTF">2025-01-20T09:09:00Z</dcterms:created>
  <dcterms:modified xsi:type="dcterms:W3CDTF">2025-01-28T06:37:00Z</dcterms:modified>
</cp:coreProperties>
</file>