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3D28" w14:textId="77777777" w:rsidR="00F15432" w:rsidRPr="008B7790" w:rsidRDefault="00F15432" w:rsidP="00F15432">
      <w:pPr>
        <w:jc w:val="center"/>
        <w:rPr>
          <w:sz w:val="28"/>
          <w:szCs w:val="28"/>
        </w:rPr>
      </w:pPr>
      <w:r w:rsidRPr="008B7790">
        <w:rPr>
          <w:sz w:val="28"/>
          <w:szCs w:val="28"/>
        </w:rPr>
        <w:t>СОВЕТ ДЕПУТАТОВ</w:t>
      </w:r>
    </w:p>
    <w:p w14:paraId="5A6B0112" w14:textId="77777777" w:rsidR="00F15432" w:rsidRPr="008B7790" w:rsidRDefault="00F15432" w:rsidP="00F15432">
      <w:pPr>
        <w:jc w:val="center"/>
        <w:rPr>
          <w:sz w:val="28"/>
          <w:szCs w:val="28"/>
        </w:rPr>
      </w:pPr>
      <w:r w:rsidRPr="008B7790">
        <w:rPr>
          <w:sz w:val="28"/>
          <w:szCs w:val="28"/>
        </w:rPr>
        <w:t>МУНИЦИПАЛЬНОГО ОКРУГА ЛОМОНОСОВСКИЙ</w:t>
      </w:r>
    </w:p>
    <w:p w14:paraId="5614EBB3" w14:textId="77777777" w:rsidR="00F15432" w:rsidRPr="008B7790" w:rsidRDefault="00F15432" w:rsidP="00F15432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</w:p>
    <w:p w14:paraId="7BA31BE6" w14:textId="081981C9" w:rsidR="00F15432" w:rsidRPr="008B7790" w:rsidRDefault="00F15432" w:rsidP="00F15432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  <w:r w:rsidRPr="008B7790">
        <w:rPr>
          <w:sz w:val="28"/>
          <w:szCs w:val="28"/>
        </w:rPr>
        <w:t xml:space="preserve">ПРОТОКОЛЬНОЕ РЕШЕНИЕ </w:t>
      </w:r>
    </w:p>
    <w:p w14:paraId="3B7239A5" w14:textId="77777777" w:rsidR="00F15432" w:rsidRPr="00C121C8" w:rsidRDefault="00F15432" w:rsidP="00F15432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</w:p>
    <w:p w14:paraId="281A48C8" w14:textId="77777777" w:rsidR="00F15432" w:rsidRDefault="00F15432" w:rsidP="00F15432">
      <w:pPr>
        <w:jc w:val="both"/>
        <w:rPr>
          <w:b/>
          <w:sz w:val="28"/>
        </w:rPr>
      </w:pPr>
    </w:p>
    <w:p w14:paraId="1366F255" w14:textId="77777777" w:rsidR="00F15432" w:rsidRDefault="00F15432" w:rsidP="00F15432">
      <w:pPr>
        <w:jc w:val="both"/>
        <w:rPr>
          <w:b/>
          <w:sz w:val="28"/>
        </w:rPr>
      </w:pPr>
    </w:p>
    <w:p w14:paraId="6F6B59E7" w14:textId="509BC858" w:rsidR="00F15432" w:rsidRDefault="00F15432" w:rsidP="00F15432">
      <w:pPr>
        <w:jc w:val="both"/>
        <w:rPr>
          <w:sz w:val="28"/>
        </w:rPr>
      </w:pPr>
      <w:r>
        <w:rPr>
          <w:b/>
          <w:sz w:val="28"/>
        </w:rPr>
        <w:t>город Москва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5 ноября 2024 года</w:t>
      </w:r>
      <w:r>
        <w:rPr>
          <w:sz w:val="28"/>
        </w:rPr>
        <w:t>.</w:t>
      </w:r>
    </w:p>
    <w:p w14:paraId="0464E783" w14:textId="1F7E4EB3" w:rsidR="00F15432" w:rsidRDefault="00F15432" w:rsidP="00F15432">
      <w:pPr>
        <w:jc w:val="both"/>
        <w:rPr>
          <w:b/>
          <w:sz w:val="28"/>
        </w:rPr>
      </w:pPr>
      <w:r>
        <w:rPr>
          <w:b/>
          <w:sz w:val="28"/>
        </w:rPr>
        <w:t>проспект Вернадского, д.33, к. 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11.00ч.</w:t>
      </w:r>
    </w:p>
    <w:p w14:paraId="2E1231FB" w14:textId="77777777" w:rsidR="00F15432" w:rsidRDefault="00F15432" w:rsidP="00F15432">
      <w:pPr>
        <w:pStyle w:val="ac"/>
      </w:pPr>
    </w:p>
    <w:p w14:paraId="0B14362A" w14:textId="77777777" w:rsidR="00F15432" w:rsidRDefault="00F15432" w:rsidP="00F15432">
      <w:pPr>
        <w:pStyle w:val="ac"/>
      </w:pPr>
    </w:p>
    <w:p w14:paraId="216EA3C7" w14:textId="38E875F9" w:rsidR="00F15432" w:rsidRDefault="00F15432" w:rsidP="00F1543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1A681C">
        <w:rPr>
          <w:b/>
          <w:sz w:val="24"/>
          <w:szCs w:val="24"/>
        </w:rPr>
        <w:t>б отмене</w:t>
      </w:r>
      <w:r>
        <w:rPr>
          <w:b/>
          <w:sz w:val="24"/>
          <w:szCs w:val="24"/>
        </w:rPr>
        <w:t xml:space="preserve"> проведения очередного заседания</w:t>
      </w:r>
    </w:p>
    <w:p w14:paraId="2C8DDDD0" w14:textId="77777777" w:rsidR="00F15432" w:rsidRDefault="00F15432" w:rsidP="00F154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муниципального </w:t>
      </w:r>
    </w:p>
    <w:p w14:paraId="59834A34" w14:textId="005F9246" w:rsidR="00F15432" w:rsidRPr="00830D57" w:rsidRDefault="00F15432" w:rsidP="00F1543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округа Ломоносовский 19 ноября 2024 года</w:t>
      </w:r>
    </w:p>
    <w:p w14:paraId="1CC29E56" w14:textId="77777777" w:rsidR="00F15432" w:rsidRDefault="00F15432" w:rsidP="00F15432">
      <w:pPr>
        <w:pStyle w:val="ac"/>
        <w:jc w:val="both"/>
        <w:rPr>
          <w:b w:val="0"/>
        </w:rPr>
      </w:pPr>
    </w:p>
    <w:p w14:paraId="7140FCDD" w14:textId="7D9A46B9" w:rsidR="00F15432" w:rsidRDefault="00F15432" w:rsidP="002D1912">
      <w:pPr>
        <w:pStyle w:val="ac"/>
        <w:spacing w:line="276" w:lineRule="auto"/>
        <w:jc w:val="both"/>
        <w:rPr>
          <w:b w:val="0"/>
        </w:rPr>
      </w:pPr>
      <w:r>
        <w:rPr>
          <w:b w:val="0"/>
        </w:rPr>
        <w:tab/>
      </w:r>
      <w:r w:rsidR="002D1912">
        <w:rPr>
          <w:b w:val="0"/>
        </w:rPr>
        <w:t>На основании пункта 2 статьи 24</w:t>
      </w:r>
      <w:r>
        <w:rPr>
          <w:b w:val="0"/>
        </w:rPr>
        <w:t xml:space="preserve"> Регламент</w:t>
      </w:r>
      <w:r w:rsidR="002D1912">
        <w:rPr>
          <w:b w:val="0"/>
        </w:rPr>
        <w:t>а</w:t>
      </w:r>
      <w:r>
        <w:rPr>
          <w:b w:val="0"/>
        </w:rPr>
        <w:t xml:space="preserve"> Совета депутатов муниципального округа Ломоносовский, </w:t>
      </w:r>
      <w:r w:rsidRPr="00B23DA0">
        <w:t>Совет депутатов решил</w:t>
      </w:r>
      <w:r>
        <w:rPr>
          <w:b w:val="0"/>
        </w:rPr>
        <w:t>:</w:t>
      </w:r>
    </w:p>
    <w:p w14:paraId="6531B041" w14:textId="77777777" w:rsidR="00F15432" w:rsidRPr="00830D57" w:rsidRDefault="00F15432" w:rsidP="002D1912">
      <w:pPr>
        <w:pStyle w:val="ac"/>
        <w:spacing w:line="276" w:lineRule="auto"/>
        <w:ind w:left="360"/>
        <w:jc w:val="both"/>
        <w:rPr>
          <w:b w:val="0"/>
          <w:sz w:val="24"/>
          <w:szCs w:val="24"/>
        </w:rPr>
      </w:pPr>
    </w:p>
    <w:p w14:paraId="3E43A520" w14:textId="47745530" w:rsidR="00F15432" w:rsidRDefault="00F15432" w:rsidP="002D1912">
      <w:pPr>
        <w:numPr>
          <w:ilvl w:val="0"/>
          <w:numId w:val="1"/>
        </w:numPr>
        <w:tabs>
          <w:tab w:val="clear" w:pos="900"/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3B4">
        <w:rPr>
          <w:sz w:val="28"/>
          <w:szCs w:val="28"/>
        </w:rPr>
        <w:t>Отменить проведение</w:t>
      </w:r>
      <w:r w:rsidR="002D1912">
        <w:rPr>
          <w:sz w:val="28"/>
          <w:szCs w:val="28"/>
        </w:rPr>
        <w:t xml:space="preserve"> о</w:t>
      </w:r>
      <w:r w:rsidRPr="002B300E">
        <w:rPr>
          <w:sz w:val="28"/>
          <w:szCs w:val="28"/>
        </w:rPr>
        <w:t>чередно</w:t>
      </w:r>
      <w:r w:rsidR="002363B4">
        <w:rPr>
          <w:sz w:val="28"/>
          <w:szCs w:val="28"/>
        </w:rPr>
        <w:t>го</w:t>
      </w:r>
      <w:r w:rsidRPr="002B300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2B300E">
        <w:rPr>
          <w:sz w:val="28"/>
          <w:szCs w:val="28"/>
        </w:rPr>
        <w:t xml:space="preserve"> Совета депутатов муниципального округа Ломоносовский </w:t>
      </w:r>
      <w:r>
        <w:rPr>
          <w:sz w:val="28"/>
          <w:szCs w:val="28"/>
        </w:rPr>
        <w:t>19 ноября</w:t>
      </w:r>
      <w:r w:rsidRPr="002B300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2B300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14:paraId="44228B99" w14:textId="77777777" w:rsidR="00F15432" w:rsidRPr="005639FA" w:rsidRDefault="00F15432" w:rsidP="002D1912">
      <w:pPr>
        <w:numPr>
          <w:ilvl w:val="0"/>
          <w:numId w:val="1"/>
        </w:numPr>
        <w:tabs>
          <w:tab w:val="clear" w:pos="900"/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39FA">
        <w:rPr>
          <w:sz w:val="28"/>
          <w:szCs w:val="28"/>
        </w:rPr>
        <w:t xml:space="preserve">Разместить настоящее Протокольное решение на официальном сайте муниципального округа Ломоносовский </w:t>
      </w:r>
      <w:hyperlink r:id="rId5">
        <w:r w:rsidRPr="005639FA">
          <w:rPr>
            <w:color w:val="0000FF"/>
            <w:sz w:val="28"/>
            <w:szCs w:val="28"/>
            <w:u w:val="single"/>
          </w:rPr>
          <w:t>molomonosovskiy.ru</w:t>
        </w:r>
      </w:hyperlink>
    </w:p>
    <w:p w14:paraId="7C5257A7" w14:textId="77777777" w:rsidR="00F15432" w:rsidRPr="00190010" w:rsidRDefault="00F15432" w:rsidP="002D1912">
      <w:pPr>
        <w:numPr>
          <w:ilvl w:val="0"/>
          <w:numId w:val="1"/>
        </w:numPr>
        <w:tabs>
          <w:tab w:val="clear" w:pos="900"/>
          <w:tab w:val="left" w:pos="0"/>
          <w:tab w:val="num" w:pos="284"/>
        </w:tabs>
        <w:spacing w:line="276" w:lineRule="auto"/>
        <w:ind w:left="284" w:right="-5" w:firstLine="0"/>
        <w:jc w:val="both"/>
        <w:rPr>
          <w:sz w:val="28"/>
        </w:rPr>
      </w:pPr>
      <w:r w:rsidRPr="00190010">
        <w:rPr>
          <w:sz w:val="28"/>
        </w:rPr>
        <w:t>Контроль</w:t>
      </w:r>
      <w:r w:rsidRPr="00190010">
        <w:rPr>
          <w:sz w:val="28"/>
          <w:szCs w:val="28"/>
        </w:rPr>
        <w:t xml:space="preserve"> за выполнением настоящего Протокольного решения возложить на главу муниципального округа Ломоносовский </w:t>
      </w:r>
      <w:r>
        <w:rPr>
          <w:sz w:val="28"/>
          <w:szCs w:val="28"/>
        </w:rPr>
        <w:t>Куземину Ю.В.</w:t>
      </w:r>
    </w:p>
    <w:p w14:paraId="7DF99128" w14:textId="77777777" w:rsidR="00F15432" w:rsidRPr="00637304" w:rsidRDefault="00F15432" w:rsidP="00F15432">
      <w:pPr>
        <w:pStyle w:val="11"/>
        <w:ind w:left="709" w:hanging="709"/>
        <w:jc w:val="both"/>
        <w:rPr>
          <w:sz w:val="28"/>
          <w:szCs w:val="28"/>
        </w:rPr>
      </w:pPr>
    </w:p>
    <w:p w14:paraId="6A42B685" w14:textId="77777777" w:rsidR="00F15432" w:rsidRDefault="00F15432" w:rsidP="00F15432">
      <w:pPr>
        <w:pStyle w:val="11"/>
        <w:ind w:left="709" w:hanging="709"/>
        <w:jc w:val="both"/>
        <w:rPr>
          <w:sz w:val="22"/>
          <w:szCs w:val="22"/>
        </w:rPr>
      </w:pPr>
    </w:p>
    <w:p w14:paraId="1C610A6C" w14:textId="77777777" w:rsidR="00F15432" w:rsidRDefault="00F15432" w:rsidP="00F15432">
      <w:pPr>
        <w:spacing w:line="100" w:lineRule="atLeast"/>
        <w:ind w:left="-142" w:right="-284"/>
        <w:jc w:val="both"/>
        <w:rPr>
          <w:b/>
          <w:sz w:val="28"/>
          <w:szCs w:val="28"/>
        </w:rPr>
      </w:pPr>
    </w:p>
    <w:p w14:paraId="51D99F9C" w14:textId="57A202F6" w:rsidR="00F15432" w:rsidRDefault="00F15432" w:rsidP="00F15432">
      <w:pPr>
        <w:spacing w:line="100" w:lineRule="atLeast"/>
        <w:ind w:left="-142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Протокольное решение </w:t>
      </w:r>
      <w:r w:rsidR="002363B4">
        <w:rPr>
          <w:b/>
          <w:sz w:val="28"/>
          <w:szCs w:val="28"/>
        </w:rPr>
        <w:t>принято</w:t>
      </w:r>
      <w:r>
        <w:rPr>
          <w:b/>
          <w:sz w:val="28"/>
          <w:szCs w:val="28"/>
        </w:rPr>
        <w:t>.</w:t>
      </w:r>
    </w:p>
    <w:p w14:paraId="24CCFD5D" w14:textId="77777777" w:rsidR="00F15432" w:rsidRDefault="00F15432" w:rsidP="00F15432">
      <w:pPr>
        <w:pStyle w:val="11"/>
        <w:ind w:left="709" w:hanging="709"/>
        <w:jc w:val="both"/>
        <w:rPr>
          <w:sz w:val="22"/>
          <w:szCs w:val="22"/>
        </w:rPr>
      </w:pPr>
    </w:p>
    <w:p w14:paraId="67209C85" w14:textId="77777777" w:rsidR="00F15432" w:rsidRDefault="00F15432" w:rsidP="00F15432">
      <w:pPr>
        <w:pStyle w:val="11"/>
        <w:ind w:left="709" w:hanging="709"/>
        <w:jc w:val="both"/>
        <w:rPr>
          <w:sz w:val="22"/>
          <w:szCs w:val="22"/>
        </w:rPr>
      </w:pPr>
    </w:p>
    <w:p w14:paraId="69217BF2" w14:textId="77777777" w:rsidR="00F15432" w:rsidRDefault="00F15432" w:rsidP="00F15432">
      <w:pPr>
        <w:pStyle w:val="11"/>
        <w:ind w:left="709" w:hanging="709"/>
        <w:jc w:val="both"/>
        <w:rPr>
          <w:sz w:val="22"/>
          <w:szCs w:val="22"/>
        </w:rPr>
      </w:pPr>
    </w:p>
    <w:p w14:paraId="449CE6C1" w14:textId="77777777" w:rsidR="00F15432" w:rsidRPr="00D362F3" w:rsidRDefault="00F15432" w:rsidP="00F15432">
      <w:pPr>
        <w:pStyle w:val="1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муниципального </w:t>
      </w:r>
    </w:p>
    <w:p w14:paraId="524D4CE9" w14:textId="77777777" w:rsidR="00F15432" w:rsidRPr="00D362F3" w:rsidRDefault="00F15432" w:rsidP="00F15432">
      <w:pPr>
        <w:pStyle w:val="1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округа Ломоносовский</w:t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Ю.В. Куземина</w:t>
      </w:r>
    </w:p>
    <w:sectPr w:rsidR="00F15432" w:rsidRPr="00D362F3" w:rsidSect="00F15432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3051F"/>
    <w:multiLevelType w:val="hybridMultilevel"/>
    <w:tmpl w:val="5A2CD3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9722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32"/>
    <w:rsid w:val="001A681C"/>
    <w:rsid w:val="001D1B1B"/>
    <w:rsid w:val="002363B4"/>
    <w:rsid w:val="002D1912"/>
    <w:rsid w:val="003C55DC"/>
    <w:rsid w:val="00443D54"/>
    <w:rsid w:val="00806989"/>
    <w:rsid w:val="00B703A7"/>
    <w:rsid w:val="00CA5A96"/>
    <w:rsid w:val="00F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5599"/>
  <w15:chartTrackingRefBased/>
  <w15:docId w15:val="{D17D816F-5C19-437B-B727-1108A8A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4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1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5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5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54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54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54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54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54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54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54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54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54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54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5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54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5432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F15432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caption"/>
    <w:basedOn w:val="a"/>
    <w:qFormat/>
    <w:rsid w:val="00F15432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lomonosov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2024-11-01T07:36:00Z</dcterms:created>
  <dcterms:modified xsi:type="dcterms:W3CDTF">2024-11-05T08:12:00Z</dcterms:modified>
</cp:coreProperties>
</file>