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7DE5" w14:textId="77777777" w:rsidR="003050AF" w:rsidRPr="00B95B9E" w:rsidRDefault="003050AF" w:rsidP="003050AF">
      <w:pPr>
        <w:tabs>
          <w:tab w:val="left" w:pos="709"/>
        </w:tabs>
        <w:jc w:val="right"/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>ПРОЕКТ</w:t>
      </w:r>
    </w:p>
    <w:p w14:paraId="799AAE7A" w14:textId="77777777" w:rsidR="003050AF" w:rsidRPr="00B95B9E" w:rsidRDefault="003050AF" w:rsidP="003050AF">
      <w:pPr>
        <w:tabs>
          <w:tab w:val="left" w:pos="709"/>
        </w:tabs>
        <w:jc w:val="center"/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>ПОВЕСТКА</w:t>
      </w:r>
    </w:p>
    <w:p w14:paraId="3E247AED" w14:textId="77777777" w:rsidR="003050AF" w:rsidRPr="00B95B9E" w:rsidRDefault="003050AF" w:rsidP="003050AF">
      <w:pPr>
        <w:tabs>
          <w:tab w:val="left" w:pos="709"/>
        </w:tabs>
        <w:jc w:val="center"/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 xml:space="preserve">внеочередного заседания Совета депутатов </w:t>
      </w:r>
    </w:p>
    <w:p w14:paraId="188CB2A3" w14:textId="77777777" w:rsidR="003050AF" w:rsidRPr="00B95B9E" w:rsidRDefault="003050AF" w:rsidP="003050AF">
      <w:pPr>
        <w:tabs>
          <w:tab w:val="left" w:pos="0"/>
        </w:tabs>
        <w:jc w:val="center"/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 xml:space="preserve">муниципального округа Ломоносовский </w:t>
      </w:r>
    </w:p>
    <w:p w14:paraId="68ADD734" w14:textId="77777777" w:rsidR="003050AF" w:rsidRPr="00B95B9E" w:rsidRDefault="003050AF" w:rsidP="003050AF">
      <w:pPr>
        <w:tabs>
          <w:tab w:val="left" w:pos="709"/>
        </w:tabs>
        <w:jc w:val="center"/>
        <w:rPr>
          <w:sz w:val="28"/>
          <w:szCs w:val="28"/>
        </w:rPr>
      </w:pPr>
      <w:r w:rsidRPr="00B95B9E">
        <w:rPr>
          <w:sz w:val="28"/>
          <w:szCs w:val="28"/>
        </w:rPr>
        <w:t xml:space="preserve">созыв 2022–2027 гг. </w:t>
      </w:r>
    </w:p>
    <w:p w14:paraId="7025C45F" w14:textId="77777777" w:rsidR="003050AF" w:rsidRPr="00B95B9E" w:rsidRDefault="003050AF" w:rsidP="003050AF">
      <w:pPr>
        <w:tabs>
          <w:tab w:val="left" w:pos="709"/>
        </w:tabs>
        <w:rPr>
          <w:sz w:val="28"/>
          <w:szCs w:val="28"/>
        </w:rPr>
      </w:pPr>
    </w:p>
    <w:p w14:paraId="73EB7296" w14:textId="44D021DF" w:rsidR="003050AF" w:rsidRPr="00B95B9E" w:rsidRDefault="003050AF" w:rsidP="003050AF">
      <w:pPr>
        <w:tabs>
          <w:tab w:val="left" w:pos="0"/>
        </w:tabs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город Москва</w:t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  <w:t>0</w:t>
      </w:r>
      <w:r w:rsidRPr="00B95B9E">
        <w:rPr>
          <w:bCs/>
          <w:sz w:val="28"/>
          <w:szCs w:val="28"/>
        </w:rPr>
        <w:t>5 августа</w:t>
      </w:r>
      <w:r w:rsidRPr="00B95B9E">
        <w:rPr>
          <w:bCs/>
          <w:sz w:val="28"/>
          <w:szCs w:val="28"/>
        </w:rPr>
        <w:t xml:space="preserve"> 2024 год</w:t>
      </w:r>
    </w:p>
    <w:p w14:paraId="2A97CAEC" w14:textId="293CA9F6" w:rsidR="003050AF" w:rsidRPr="00B95B9E" w:rsidRDefault="003050AF" w:rsidP="003050AF">
      <w:pPr>
        <w:tabs>
          <w:tab w:val="left" w:pos="0"/>
        </w:tabs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проспект Вернадского дом 33 корпус 1</w:t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</w:r>
      <w:r w:rsidRPr="00B95B9E">
        <w:rPr>
          <w:bCs/>
          <w:sz w:val="28"/>
          <w:szCs w:val="28"/>
        </w:rPr>
        <w:tab/>
        <w:t>1</w:t>
      </w:r>
      <w:r w:rsidRPr="00B95B9E">
        <w:rPr>
          <w:bCs/>
          <w:sz w:val="28"/>
          <w:szCs w:val="28"/>
        </w:rPr>
        <w:t>0</w:t>
      </w:r>
      <w:r w:rsidRPr="00B95B9E">
        <w:rPr>
          <w:bCs/>
          <w:sz w:val="28"/>
          <w:szCs w:val="28"/>
        </w:rPr>
        <w:t>.00 ч.</w:t>
      </w:r>
    </w:p>
    <w:p w14:paraId="1C507EE7" w14:textId="77777777" w:rsidR="003050AF" w:rsidRPr="00B95B9E" w:rsidRDefault="003050AF" w:rsidP="003050AF">
      <w:pPr>
        <w:pStyle w:val="a7"/>
        <w:ind w:left="0" w:right="-1"/>
        <w:jc w:val="both"/>
        <w:rPr>
          <w:sz w:val="28"/>
          <w:szCs w:val="28"/>
        </w:rPr>
      </w:pPr>
    </w:p>
    <w:p w14:paraId="2190C695" w14:textId="779ED61F" w:rsidR="00526A8A" w:rsidRPr="00B95B9E" w:rsidRDefault="00526A8A" w:rsidP="00526A8A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B95B9E">
        <w:rPr>
          <w:bCs/>
          <w:sz w:val="28"/>
          <w:szCs w:val="28"/>
        </w:rPr>
        <w:t xml:space="preserve"> </w:t>
      </w:r>
      <w:bookmarkStart w:id="0" w:name="_Hlk153792616"/>
      <w:r w:rsidRPr="00B95B9E">
        <w:rPr>
          <w:bCs/>
          <w:sz w:val="28"/>
          <w:szCs w:val="28"/>
        </w:rPr>
        <w:t xml:space="preserve">О согласовании проекта адресного перечня </w:t>
      </w:r>
      <w:r w:rsidRPr="00B95B9E">
        <w:rPr>
          <w:rFonts w:eastAsiaTheme="minorHAnsi"/>
          <w:bCs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B95B9E">
        <w:rPr>
          <w:bCs/>
          <w:sz w:val="28"/>
          <w:szCs w:val="28"/>
        </w:rPr>
        <w:t>муниципального округа Ломоносовский в городе Москве</w:t>
      </w:r>
      <w:r w:rsidRPr="00B95B9E">
        <w:rPr>
          <w:bCs/>
          <w:sz w:val="28"/>
          <w:szCs w:val="28"/>
        </w:rPr>
        <w:t>.</w:t>
      </w:r>
      <w:bookmarkEnd w:id="0"/>
    </w:p>
    <w:p w14:paraId="2C406738" w14:textId="77777777" w:rsidR="003050AF" w:rsidRPr="00B95B9E" w:rsidRDefault="003050AF" w:rsidP="003050AF">
      <w:pPr>
        <w:pStyle w:val="a7"/>
        <w:tabs>
          <w:tab w:val="left" w:pos="9923"/>
        </w:tabs>
        <w:ind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3DC48B49" w14:textId="77777777" w:rsidR="003050AF" w:rsidRPr="00B95B9E" w:rsidRDefault="003050AF" w:rsidP="003050AF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Директор ГБУ «Жилищник района Ломоносовский»</w:t>
      </w:r>
    </w:p>
    <w:p w14:paraId="38205559" w14:textId="77777777" w:rsidR="003050AF" w:rsidRPr="00B95B9E" w:rsidRDefault="003050AF" w:rsidP="003050AF">
      <w:pPr>
        <w:pStyle w:val="a7"/>
        <w:tabs>
          <w:tab w:val="left" w:pos="0"/>
          <w:tab w:val="left" w:pos="4820"/>
        </w:tabs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 xml:space="preserve">Владимир Николаевич </w:t>
      </w:r>
      <w:proofErr w:type="spellStart"/>
      <w:r w:rsidRPr="00B95B9E">
        <w:rPr>
          <w:bCs/>
          <w:sz w:val="28"/>
          <w:szCs w:val="28"/>
        </w:rPr>
        <w:t>Рослевич</w:t>
      </w:r>
      <w:proofErr w:type="spellEnd"/>
    </w:p>
    <w:p w14:paraId="4B770B67" w14:textId="77777777" w:rsidR="003050AF" w:rsidRPr="00710995" w:rsidRDefault="003050AF" w:rsidP="003050AF">
      <w:pPr>
        <w:jc w:val="right"/>
        <w:rPr>
          <w:sz w:val="16"/>
          <w:szCs w:val="16"/>
        </w:rPr>
      </w:pPr>
    </w:p>
    <w:p w14:paraId="5004365B" w14:textId="5213AF23" w:rsidR="00526A8A" w:rsidRPr="00B95B9E" w:rsidRDefault="00526A8A" w:rsidP="00526A8A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 w:rsidRPr="00B95B9E">
        <w:rPr>
          <w:bCs/>
          <w:iCs/>
          <w:sz w:val="28"/>
          <w:szCs w:val="28"/>
        </w:rPr>
        <w:t xml:space="preserve"> </w:t>
      </w:r>
      <w:r w:rsidRPr="00B95B9E">
        <w:rPr>
          <w:bCs/>
          <w:sz w:val="28"/>
          <w:szCs w:val="28"/>
        </w:rPr>
        <w:t xml:space="preserve">О согласовании проекта адресного перечня </w:t>
      </w:r>
      <w:r w:rsidRPr="00B95B9E">
        <w:rPr>
          <w:rFonts w:eastAsiaTheme="minorHAnsi"/>
          <w:bCs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в 2033, 2034 и 2035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B95B9E">
        <w:rPr>
          <w:bCs/>
          <w:sz w:val="28"/>
          <w:szCs w:val="28"/>
        </w:rPr>
        <w:t>муниципального округа Ломоносовский в городе Москве</w:t>
      </w:r>
      <w:r w:rsidRPr="00B95B9E">
        <w:rPr>
          <w:bCs/>
          <w:sz w:val="28"/>
          <w:szCs w:val="28"/>
        </w:rPr>
        <w:t xml:space="preserve">. </w:t>
      </w:r>
    </w:p>
    <w:p w14:paraId="344409FD" w14:textId="77777777" w:rsidR="00526A8A" w:rsidRPr="00B95B9E" w:rsidRDefault="00526A8A" w:rsidP="00526A8A">
      <w:pPr>
        <w:pStyle w:val="a7"/>
        <w:tabs>
          <w:tab w:val="left" w:pos="0"/>
          <w:tab w:val="left" w:pos="4820"/>
        </w:tabs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313FFFE9" w14:textId="77777777" w:rsidR="00526A8A" w:rsidRPr="00B95B9E" w:rsidRDefault="00526A8A" w:rsidP="00526A8A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Директор ГБУ «Жилищник района Ломоносовский»</w:t>
      </w:r>
    </w:p>
    <w:p w14:paraId="29488B24" w14:textId="7F494EAE" w:rsidR="00526A8A" w:rsidRDefault="00526A8A" w:rsidP="00526A8A">
      <w:pPr>
        <w:pStyle w:val="a7"/>
        <w:tabs>
          <w:tab w:val="left" w:pos="426"/>
          <w:tab w:val="left" w:pos="4680"/>
        </w:tabs>
        <w:ind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 xml:space="preserve">Владимир Николаевич </w:t>
      </w:r>
      <w:proofErr w:type="spellStart"/>
      <w:r w:rsidRPr="00B95B9E">
        <w:rPr>
          <w:bCs/>
          <w:sz w:val="28"/>
          <w:szCs w:val="28"/>
        </w:rPr>
        <w:t>Рослевич</w:t>
      </w:r>
      <w:proofErr w:type="spellEnd"/>
    </w:p>
    <w:p w14:paraId="4025AC22" w14:textId="77777777" w:rsidR="00710995" w:rsidRPr="00710995" w:rsidRDefault="00710995" w:rsidP="00526A8A">
      <w:pPr>
        <w:pStyle w:val="a7"/>
        <w:tabs>
          <w:tab w:val="left" w:pos="426"/>
          <w:tab w:val="left" w:pos="4680"/>
        </w:tabs>
        <w:ind w:right="-1"/>
        <w:jc w:val="right"/>
        <w:rPr>
          <w:iCs/>
          <w:sz w:val="16"/>
          <w:szCs w:val="16"/>
        </w:rPr>
      </w:pPr>
    </w:p>
    <w:p w14:paraId="3501C2D6" w14:textId="027BA70A" w:rsidR="00F11AEE" w:rsidRPr="00710995" w:rsidRDefault="00526A8A" w:rsidP="00F11AEE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 w:rsidRPr="00B95B9E">
        <w:rPr>
          <w:bCs/>
          <w:iCs/>
          <w:sz w:val="28"/>
          <w:szCs w:val="28"/>
        </w:rPr>
        <w:t xml:space="preserve"> </w:t>
      </w:r>
      <w:bookmarkStart w:id="1" w:name="_Hlk133916139"/>
      <w:r w:rsidR="00AF5EF6" w:rsidRPr="00B95B9E">
        <w:rPr>
          <w:bCs/>
          <w:sz w:val="28"/>
          <w:szCs w:val="28"/>
        </w:rPr>
        <w:t xml:space="preserve">Об утверждении Порядка учета предложений граждан по проекту Устава муниципального округа Ломоносовский в городе Москве, проекту решения Совета депутатов муниципального округа Ломоносовский в городе Москве о внесении изменений и дополнений в Устав муниципального округа Ломоносовский в городе Москве </w:t>
      </w:r>
      <w:bookmarkEnd w:id="1"/>
      <w:r w:rsidR="00AF5EF6" w:rsidRPr="00B95B9E">
        <w:rPr>
          <w:bCs/>
          <w:sz w:val="28"/>
          <w:szCs w:val="28"/>
        </w:rPr>
        <w:t>и участия граждан в их обсуждении в форме публичных слушаний</w:t>
      </w:r>
      <w:r w:rsidR="00AF5EF6" w:rsidRPr="00B95B9E">
        <w:rPr>
          <w:bCs/>
          <w:sz w:val="28"/>
          <w:szCs w:val="28"/>
        </w:rPr>
        <w:t xml:space="preserve">. </w:t>
      </w:r>
    </w:p>
    <w:p w14:paraId="19D07999" w14:textId="77777777" w:rsidR="00710995" w:rsidRPr="00710995" w:rsidRDefault="00710995" w:rsidP="00710995">
      <w:pPr>
        <w:pStyle w:val="a7"/>
        <w:tabs>
          <w:tab w:val="left" w:pos="426"/>
          <w:tab w:val="left" w:pos="4680"/>
        </w:tabs>
        <w:ind w:left="0" w:right="-1"/>
        <w:jc w:val="both"/>
        <w:rPr>
          <w:iCs/>
          <w:sz w:val="16"/>
          <w:szCs w:val="16"/>
        </w:rPr>
      </w:pPr>
    </w:p>
    <w:p w14:paraId="1F9C5F11" w14:textId="77777777" w:rsidR="00F11AEE" w:rsidRPr="00B95B9E" w:rsidRDefault="00F11AEE" w:rsidP="00F11AEE">
      <w:pPr>
        <w:pStyle w:val="a7"/>
        <w:shd w:val="clear" w:color="auto" w:fill="FFFFFF"/>
        <w:spacing w:line="323" w:lineRule="exact"/>
        <w:ind w:left="360"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4CF7C20D" w14:textId="77777777" w:rsidR="00F11AEE" w:rsidRPr="00B95B9E" w:rsidRDefault="00F11AEE" w:rsidP="00F11AEE">
      <w:pPr>
        <w:pStyle w:val="a7"/>
        <w:ind w:left="360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254D8F0E" w14:textId="57DC5360" w:rsidR="00526A8A" w:rsidRDefault="00F11AEE" w:rsidP="00F11AEE">
      <w:pPr>
        <w:pStyle w:val="a7"/>
        <w:tabs>
          <w:tab w:val="left" w:pos="426"/>
          <w:tab w:val="left" w:pos="4680"/>
        </w:tabs>
        <w:ind w:left="0" w:right="-1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</w:p>
    <w:p w14:paraId="39DE6FF7" w14:textId="77777777" w:rsidR="00710995" w:rsidRPr="00710995" w:rsidRDefault="00710995" w:rsidP="00F11AEE">
      <w:pPr>
        <w:pStyle w:val="a7"/>
        <w:tabs>
          <w:tab w:val="left" w:pos="426"/>
          <w:tab w:val="left" w:pos="4680"/>
        </w:tabs>
        <w:ind w:left="0" w:right="-1"/>
        <w:jc w:val="right"/>
        <w:rPr>
          <w:iCs/>
          <w:sz w:val="16"/>
          <w:szCs w:val="16"/>
        </w:rPr>
      </w:pPr>
    </w:p>
    <w:p w14:paraId="3603087D" w14:textId="242598ED" w:rsidR="00512445" w:rsidRPr="00B95B9E" w:rsidRDefault="00526A8A" w:rsidP="00512445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 w:rsidRPr="00B95B9E">
        <w:rPr>
          <w:bCs/>
          <w:iCs/>
          <w:sz w:val="28"/>
          <w:szCs w:val="28"/>
        </w:rPr>
        <w:t xml:space="preserve"> </w:t>
      </w:r>
      <w:r w:rsidR="00512445" w:rsidRPr="00B95B9E">
        <w:rPr>
          <w:bCs/>
          <w:sz w:val="28"/>
          <w:szCs w:val="28"/>
        </w:rPr>
        <w:t xml:space="preserve">Об утверждении Порядка организации и проведения публичных слушаний в </w:t>
      </w:r>
      <w:r w:rsidR="00512445" w:rsidRPr="00B95B9E">
        <w:rPr>
          <w:bCs/>
          <w:iCs/>
          <w:sz w:val="28"/>
          <w:szCs w:val="28"/>
        </w:rPr>
        <w:t>муниципальном округе</w:t>
      </w:r>
      <w:r w:rsidR="00512445" w:rsidRPr="00B95B9E">
        <w:rPr>
          <w:bCs/>
          <w:i/>
          <w:sz w:val="28"/>
          <w:szCs w:val="28"/>
        </w:rPr>
        <w:t xml:space="preserve"> </w:t>
      </w:r>
      <w:r w:rsidR="00512445" w:rsidRPr="00B95B9E">
        <w:rPr>
          <w:bCs/>
          <w:sz w:val="28"/>
          <w:szCs w:val="28"/>
        </w:rPr>
        <w:t>Ломоносовский в городе Москве</w:t>
      </w:r>
      <w:r w:rsidR="00512445" w:rsidRPr="00B95B9E">
        <w:rPr>
          <w:bCs/>
          <w:sz w:val="28"/>
          <w:szCs w:val="28"/>
        </w:rPr>
        <w:t>.</w:t>
      </w:r>
    </w:p>
    <w:p w14:paraId="1505B3C7" w14:textId="77777777" w:rsidR="00512445" w:rsidRPr="00B95B9E" w:rsidRDefault="00512445" w:rsidP="00512445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16CEA460" w14:textId="77777777" w:rsidR="00512445" w:rsidRPr="00B95B9E" w:rsidRDefault="00512445" w:rsidP="00512445">
      <w:pPr>
        <w:pStyle w:val="a7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1084AA81" w14:textId="77777777" w:rsidR="00512445" w:rsidRPr="00B95B9E" w:rsidRDefault="00512445" w:rsidP="00512445">
      <w:pPr>
        <w:pStyle w:val="a7"/>
        <w:tabs>
          <w:tab w:val="left" w:pos="426"/>
          <w:tab w:val="left" w:pos="4680"/>
        </w:tabs>
        <w:ind w:right="-1"/>
        <w:jc w:val="right"/>
        <w:rPr>
          <w:iCs/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</w:p>
    <w:p w14:paraId="1A95E9BE" w14:textId="2D6964F9" w:rsidR="00526A8A" w:rsidRPr="00710995" w:rsidRDefault="00526A8A" w:rsidP="00512445">
      <w:pPr>
        <w:pStyle w:val="a7"/>
        <w:tabs>
          <w:tab w:val="left" w:pos="426"/>
          <w:tab w:val="left" w:pos="4680"/>
        </w:tabs>
        <w:ind w:left="0" w:right="-1"/>
        <w:jc w:val="right"/>
        <w:rPr>
          <w:iCs/>
          <w:sz w:val="16"/>
          <w:szCs w:val="16"/>
        </w:rPr>
      </w:pPr>
    </w:p>
    <w:p w14:paraId="5E99BED5" w14:textId="5D31423E" w:rsidR="00AF3784" w:rsidRPr="00B95B9E" w:rsidRDefault="00526A8A" w:rsidP="00AF3784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 w:rsidRPr="00B95B9E">
        <w:rPr>
          <w:iCs/>
          <w:sz w:val="28"/>
          <w:szCs w:val="28"/>
        </w:rPr>
        <w:t xml:space="preserve"> </w:t>
      </w:r>
      <w:r w:rsidR="00AF3784" w:rsidRPr="00B95B9E">
        <w:rPr>
          <w:iCs/>
          <w:sz w:val="28"/>
          <w:szCs w:val="28"/>
        </w:rPr>
        <w:t>О</w:t>
      </w:r>
      <w:r w:rsidR="00AF3784" w:rsidRPr="00B95B9E">
        <w:rPr>
          <w:i/>
          <w:sz w:val="28"/>
          <w:szCs w:val="28"/>
        </w:rPr>
        <w:t xml:space="preserve"> </w:t>
      </w:r>
      <w:r w:rsidR="00AF3784" w:rsidRPr="00B95B9E">
        <w:rPr>
          <w:sz w:val="28"/>
          <w:szCs w:val="28"/>
        </w:rPr>
        <w:t>согласовании проекта изменения схемы размещения сезонных (летних) кафе при стационарных предприятиях общественного питания на территории Юго-Западного административного округа города Москвы</w:t>
      </w:r>
      <w:r w:rsidR="00AF3784" w:rsidRPr="00B95B9E">
        <w:rPr>
          <w:sz w:val="28"/>
          <w:szCs w:val="28"/>
        </w:rPr>
        <w:t>.</w:t>
      </w:r>
    </w:p>
    <w:p w14:paraId="637A375D" w14:textId="77777777" w:rsidR="00AF3784" w:rsidRPr="00B95B9E" w:rsidRDefault="00AF3784" w:rsidP="00AF3784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62AAC752" w14:textId="77777777" w:rsidR="00AF3784" w:rsidRPr="00B95B9E" w:rsidRDefault="00AF3784" w:rsidP="00AF3784">
      <w:pPr>
        <w:pStyle w:val="a7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4CAD7B24" w14:textId="77777777" w:rsidR="00AF3784" w:rsidRPr="00B95B9E" w:rsidRDefault="00AF3784" w:rsidP="00AF3784">
      <w:pPr>
        <w:pStyle w:val="a7"/>
        <w:tabs>
          <w:tab w:val="left" w:pos="426"/>
          <w:tab w:val="left" w:pos="4680"/>
        </w:tabs>
        <w:ind w:right="-1"/>
        <w:jc w:val="right"/>
        <w:rPr>
          <w:iCs/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</w:p>
    <w:p w14:paraId="133FA902" w14:textId="4B3ACDD7" w:rsidR="00526A8A" w:rsidRPr="00B95B9E" w:rsidRDefault="00526A8A" w:rsidP="00AF3784">
      <w:pPr>
        <w:pStyle w:val="a7"/>
        <w:tabs>
          <w:tab w:val="left" w:pos="426"/>
          <w:tab w:val="left" w:pos="4680"/>
        </w:tabs>
        <w:ind w:left="0" w:right="-1"/>
        <w:jc w:val="both"/>
        <w:rPr>
          <w:iCs/>
          <w:sz w:val="28"/>
          <w:szCs w:val="28"/>
        </w:rPr>
      </w:pPr>
    </w:p>
    <w:p w14:paraId="52BB9F6F" w14:textId="7DFE7606" w:rsidR="00F11AEE" w:rsidRPr="00B95B9E" w:rsidRDefault="00F11AEE" w:rsidP="006F6B6D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bCs/>
          <w:iCs/>
          <w:sz w:val="28"/>
          <w:szCs w:val="28"/>
        </w:rPr>
      </w:pPr>
      <w:r w:rsidRPr="00B95B9E">
        <w:rPr>
          <w:bCs/>
          <w:iCs/>
          <w:sz w:val="28"/>
          <w:szCs w:val="28"/>
        </w:rPr>
        <w:t xml:space="preserve"> </w:t>
      </w:r>
      <w:r w:rsidR="006F6B6D" w:rsidRPr="00B95B9E">
        <w:rPr>
          <w:bCs/>
          <w:sz w:val="28"/>
          <w:szCs w:val="28"/>
        </w:rPr>
        <w:t>Об утверждении Правил аккредитации журналистов средств массовой информации при органах местного самоуправления муниципального округа Ломоносовский в городе Москве</w:t>
      </w:r>
      <w:r w:rsidR="006F6B6D" w:rsidRPr="00B95B9E">
        <w:rPr>
          <w:bCs/>
          <w:sz w:val="28"/>
          <w:szCs w:val="28"/>
        </w:rPr>
        <w:t>.</w:t>
      </w:r>
    </w:p>
    <w:p w14:paraId="424C1525" w14:textId="77777777" w:rsidR="006F6B6D" w:rsidRPr="00B95B9E" w:rsidRDefault="006F6B6D" w:rsidP="006F6B6D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7BD3FE7C" w14:textId="77777777" w:rsidR="006F6B6D" w:rsidRPr="00B95B9E" w:rsidRDefault="006F6B6D" w:rsidP="006F6B6D">
      <w:pPr>
        <w:pStyle w:val="a7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0ED6D748" w14:textId="77777777" w:rsidR="006F6B6D" w:rsidRPr="00B95B9E" w:rsidRDefault="006F6B6D" w:rsidP="006F6B6D">
      <w:pPr>
        <w:pStyle w:val="a7"/>
        <w:tabs>
          <w:tab w:val="left" w:pos="426"/>
          <w:tab w:val="left" w:pos="4680"/>
        </w:tabs>
        <w:ind w:right="-1"/>
        <w:jc w:val="right"/>
        <w:rPr>
          <w:iCs/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</w:p>
    <w:p w14:paraId="0E62C9AE" w14:textId="78C1EA72" w:rsidR="00F11AEE" w:rsidRPr="00B95B9E" w:rsidRDefault="00F11AEE" w:rsidP="006F6B6D">
      <w:pPr>
        <w:pStyle w:val="a7"/>
        <w:tabs>
          <w:tab w:val="left" w:pos="426"/>
          <w:tab w:val="left" w:pos="4680"/>
        </w:tabs>
        <w:ind w:left="0" w:right="-1"/>
        <w:jc w:val="both"/>
        <w:rPr>
          <w:iCs/>
          <w:sz w:val="28"/>
          <w:szCs w:val="28"/>
        </w:rPr>
      </w:pPr>
    </w:p>
    <w:p w14:paraId="238FDBA5" w14:textId="456DCCE4" w:rsidR="00955552" w:rsidRPr="00B95B9E" w:rsidRDefault="006F6B6D" w:rsidP="00955552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 w:rsidRPr="00B95B9E">
        <w:rPr>
          <w:iCs/>
          <w:sz w:val="28"/>
          <w:szCs w:val="28"/>
        </w:rPr>
        <w:t xml:space="preserve"> </w:t>
      </w:r>
      <w:r w:rsidR="00955552" w:rsidRPr="00B95B9E">
        <w:rPr>
          <w:sz w:val="28"/>
          <w:szCs w:val="28"/>
        </w:rPr>
        <w:t>О признании утратившими силу отдельных нормативных актов муниципального округа Ломоносовский в городе Москве</w:t>
      </w:r>
      <w:r w:rsidR="00955552" w:rsidRPr="00B95B9E">
        <w:rPr>
          <w:sz w:val="28"/>
          <w:szCs w:val="28"/>
        </w:rPr>
        <w:t xml:space="preserve">. </w:t>
      </w:r>
    </w:p>
    <w:p w14:paraId="2FC6B504" w14:textId="77777777" w:rsidR="00955552" w:rsidRPr="00B95B9E" w:rsidRDefault="00955552" w:rsidP="00955552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751B26CD" w14:textId="77777777" w:rsidR="00955552" w:rsidRPr="00B95B9E" w:rsidRDefault="00955552" w:rsidP="00955552">
      <w:pPr>
        <w:pStyle w:val="a7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2DAC8A33" w14:textId="77777777" w:rsidR="00955552" w:rsidRPr="00B95B9E" w:rsidRDefault="00955552" w:rsidP="00955552">
      <w:pPr>
        <w:pStyle w:val="a7"/>
        <w:tabs>
          <w:tab w:val="left" w:pos="426"/>
          <w:tab w:val="left" w:pos="4680"/>
        </w:tabs>
        <w:ind w:right="-1"/>
        <w:jc w:val="right"/>
        <w:rPr>
          <w:iCs/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</w:p>
    <w:p w14:paraId="52120679" w14:textId="60EA0DF3" w:rsidR="006F6B6D" w:rsidRPr="00B95B9E" w:rsidRDefault="006F6B6D" w:rsidP="00955552">
      <w:pPr>
        <w:pStyle w:val="a7"/>
        <w:tabs>
          <w:tab w:val="left" w:pos="426"/>
          <w:tab w:val="left" w:pos="4680"/>
        </w:tabs>
        <w:ind w:left="0" w:right="-1"/>
        <w:jc w:val="both"/>
        <w:rPr>
          <w:iCs/>
          <w:sz w:val="28"/>
          <w:szCs w:val="28"/>
        </w:rPr>
      </w:pPr>
    </w:p>
    <w:p w14:paraId="3E597C12" w14:textId="59156A80" w:rsidR="002E31CC" w:rsidRPr="00B95B9E" w:rsidRDefault="002E31CC" w:rsidP="002E31CC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 w:rsidRPr="00B95B9E">
        <w:rPr>
          <w:iCs/>
          <w:sz w:val="28"/>
          <w:szCs w:val="28"/>
        </w:rPr>
        <w:t xml:space="preserve"> </w:t>
      </w:r>
      <w:r w:rsidRPr="00B95B9E">
        <w:rPr>
          <w:sz w:val="28"/>
          <w:szCs w:val="28"/>
        </w:rPr>
        <w:t>О выдвижении кандидатур для зачисления в резерв составов участковых избирательных комиссий Ломоносовского района города Москвы</w:t>
      </w:r>
      <w:r w:rsidRPr="00B95B9E">
        <w:rPr>
          <w:sz w:val="28"/>
          <w:szCs w:val="28"/>
        </w:rPr>
        <w:t xml:space="preserve">. </w:t>
      </w:r>
    </w:p>
    <w:p w14:paraId="68C3D652" w14:textId="77777777" w:rsidR="002E31CC" w:rsidRPr="00B95B9E" w:rsidRDefault="002E31CC" w:rsidP="002E31CC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>Докладчик:</w:t>
      </w:r>
    </w:p>
    <w:p w14:paraId="3C01F842" w14:textId="77777777" w:rsidR="002E31CC" w:rsidRPr="00B95B9E" w:rsidRDefault="002E31CC" w:rsidP="002E31CC">
      <w:pPr>
        <w:pStyle w:val="a7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>Глава муниципального округа Ломоносовский</w:t>
      </w:r>
    </w:p>
    <w:p w14:paraId="329DC81B" w14:textId="77777777" w:rsidR="002E31CC" w:rsidRPr="00B95B9E" w:rsidRDefault="002E31CC" w:rsidP="002E31CC">
      <w:pPr>
        <w:pStyle w:val="a7"/>
        <w:tabs>
          <w:tab w:val="left" w:pos="426"/>
          <w:tab w:val="left" w:pos="4680"/>
        </w:tabs>
        <w:ind w:right="-1"/>
        <w:jc w:val="right"/>
        <w:rPr>
          <w:iCs/>
          <w:sz w:val="28"/>
          <w:szCs w:val="28"/>
        </w:rPr>
      </w:pPr>
      <w:r w:rsidRPr="00B95B9E">
        <w:rPr>
          <w:sz w:val="28"/>
          <w:szCs w:val="28"/>
        </w:rPr>
        <w:t>Юлия Владимировна Куземина</w:t>
      </w:r>
    </w:p>
    <w:p w14:paraId="6719586F" w14:textId="09F982A7" w:rsidR="002E31CC" w:rsidRPr="00B95B9E" w:rsidRDefault="002E31CC" w:rsidP="002E31CC">
      <w:pPr>
        <w:pStyle w:val="a7"/>
        <w:tabs>
          <w:tab w:val="left" w:pos="426"/>
          <w:tab w:val="left" w:pos="4680"/>
        </w:tabs>
        <w:ind w:left="0" w:right="-1"/>
        <w:jc w:val="both"/>
        <w:rPr>
          <w:iCs/>
          <w:sz w:val="28"/>
          <w:szCs w:val="28"/>
        </w:rPr>
      </w:pPr>
    </w:p>
    <w:p w14:paraId="7A6C6ED0" w14:textId="6F981CDF" w:rsidR="002E31CC" w:rsidRPr="00B95B9E" w:rsidRDefault="002E31CC" w:rsidP="00526A8A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8"/>
          <w:szCs w:val="28"/>
        </w:rPr>
      </w:pPr>
      <w:r w:rsidRPr="00B95B9E">
        <w:rPr>
          <w:iCs/>
          <w:sz w:val="28"/>
          <w:szCs w:val="28"/>
        </w:rPr>
        <w:t xml:space="preserve"> </w:t>
      </w:r>
      <w:r w:rsidR="00FB5AB4" w:rsidRPr="00B95B9E">
        <w:rPr>
          <w:iCs/>
          <w:sz w:val="28"/>
          <w:szCs w:val="28"/>
        </w:rPr>
        <w:t>Разное.</w:t>
      </w:r>
    </w:p>
    <w:p w14:paraId="0E3AD1DA" w14:textId="77777777" w:rsidR="003050AF" w:rsidRPr="00B95B9E" w:rsidRDefault="003050AF" w:rsidP="003050AF">
      <w:pPr>
        <w:pStyle w:val="a7"/>
        <w:tabs>
          <w:tab w:val="left" w:pos="0"/>
          <w:tab w:val="left" w:pos="4820"/>
        </w:tabs>
        <w:jc w:val="right"/>
        <w:rPr>
          <w:bCs/>
          <w:sz w:val="28"/>
          <w:szCs w:val="28"/>
        </w:rPr>
      </w:pPr>
    </w:p>
    <w:p w14:paraId="2D4C138B" w14:textId="305E50CC" w:rsidR="003050AF" w:rsidRPr="00B95B9E" w:rsidRDefault="003050AF" w:rsidP="003050AF">
      <w:pPr>
        <w:pStyle w:val="a7"/>
        <w:tabs>
          <w:tab w:val="left" w:pos="0"/>
          <w:tab w:val="left" w:pos="4820"/>
        </w:tabs>
        <w:jc w:val="right"/>
        <w:rPr>
          <w:bCs/>
          <w:sz w:val="28"/>
          <w:szCs w:val="28"/>
        </w:rPr>
      </w:pPr>
    </w:p>
    <w:p w14:paraId="5A96829A" w14:textId="77777777" w:rsidR="003050AF" w:rsidRPr="00B95B9E" w:rsidRDefault="003050AF" w:rsidP="003050AF">
      <w:pPr>
        <w:pStyle w:val="a7"/>
        <w:tabs>
          <w:tab w:val="left" w:pos="567"/>
        </w:tabs>
        <w:ind w:left="0"/>
        <w:jc w:val="right"/>
        <w:rPr>
          <w:sz w:val="28"/>
          <w:szCs w:val="28"/>
        </w:rPr>
      </w:pPr>
      <w:r w:rsidRPr="00B95B9E">
        <w:rPr>
          <w:sz w:val="28"/>
          <w:szCs w:val="28"/>
        </w:rPr>
        <w:t xml:space="preserve"> </w:t>
      </w:r>
    </w:p>
    <w:p w14:paraId="5B1D363F" w14:textId="77777777" w:rsidR="003050AF" w:rsidRPr="00B95B9E" w:rsidRDefault="003050AF" w:rsidP="003050AF">
      <w:pPr>
        <w:pStyle w:val="a7"/>
        <w:tabs>
          <w:tab w:val="left" w:pos="0"/>
        </w:tabs>
        <w:jc w:val="right"/>
        <w:rPr>
          <w:bCs/>
          <w:sz w:val="28"/>
          <w:szCs w:val="28"/>
        </w:rPr>
      </w:pPr>
      <w:r w:rsidRPr="00B95B9E">
        <w:rPr>
          <w:bCs/>
          <w:sz w:val="28"/>
          <w:szCs w:val="28"/>
        </w:rPr>
        <w:t xml:space="preserve"> </w:t>
      </w:r>
    </w:p>
    <w:p w14:paraId="0AB6E2BC" w14:textId="77777777" w:rsidR="003050AF" w:rsidRPr="00B95B9E" w:rsidRDefault="003050AF" w:rsidP="003050AF">
      <w:pPr>
        <w:rPr>
          <w:b/>
          <w:sz w:val="28"/>
          <w:szCs w:val="28"/>
        </w:rPr>
      </w:pPr>
    </w:p>
    <w:p w14:paraId="26C57AE5" w14:textId="77777777" w:rsidR="003158CF" w:rsidRDefault="003050AF" w:rsidP="003050AF">
      <w:pPr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 xml:space="preserve">Глава муниципального </w:t>
      </w:r>
    </w:p>
    <w:p w14:paraId="1B641A7D" w14:textId="77777777" w:rsidR="003158CF" w:rsidRDefault="003050AF" w:rsidP="003158CF">
      <w:pPr>
        <w:rPr>
          <w:b/>
          <w:sz w:val="28"/>
          <w:szCs w:val="28"/>
        </w:rPr>
      </w:pPr>
      <w:r w:rsidRPr="00B95B9E">
        <w:rPr>
          <w:b/>
          <w:sz w:val="28"/>
          <w:szCs w:val="28"/>
        </w:rPr>
        <w:t>округа Ломоносовский</w:t>
      </w:r>
      <w:r w:rsidR="003158CF">
        <w:rPr>
          <w:b/>
          <w:sz w:val="28"/>
          <w:szCs w:val="28"/>
        </w:rPr>
        <w:t xml:space="preserve"> </w:t>
      </w:r>
    </w:p>
    <w:p w14:paraId="180781AA" w14:textId="69D111AA" w:rsidR="003050AF" w:rsidRPr="00B95B9E" w:rsidRDefault="003158CF" w:rsidP="003158C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050AF" w:rsidRPr="00B95B9E">
        <w:rPr>
          <w:b/>
          <w:sz w:val="28"/>
          <w:szCs w:val="28"/>
        </w:rPr>
        <w:tab/>
        <w:t>Ю.В. Куземина</w:t>
      </w:r>
    </w:p>
    <w:p w14:paraId="55828957" w14:textId="77777777" w:rsidR="00806989" w:rsidRPr="00B95B9E" w:rsidRDefault="00806989">
      <w:pPr>
        <w:rPr>
          <w:sz w:val="28"/>
          <w:szCs w:val="28"/>
        </w:rPr>
      </w:pPr>
    </w:p>
    <w:sectPr w:rsidR="00806989" w:rsidRPr="00B95B9E" w:rsidSect="00B95B9E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34741"/>
    <w:multiLevelType w:val="hybridMultilevel"/>
    <w:tmpl w:val="C9AC5852"/>
    <w:lvl w:ilvl="0" w:tplc="0584DE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1"/>
  </w:num>
  <w:num w:numId="2" w16cid:durableId="69096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AF"/>
    <w:rsid w:val="002E31CC"/>
    <w:rsid w:val="003050AF"/>
    <w:rsid w:val="003158CF"/>
    <w:rsid w:val="00512445"/>
    <w:rsid w:val="00526A8A"/>
    <w:rsid w:val="006F6B6D"/>
    <w:rsid w:val="00710995"/>
    <w:rsid w:val="00806989"/>
    <w:rsid w:val="00955552"/>
    <w:rsid w:val="00AF3784"/>
    <w:rsid w:val="00AF5EF6"/>
    <w:rsid w:val="00B16656"/>
    <w:rsid w:val="00B95B9E"/>
    <w:rsid w:val="00F11AEE"/>
    <w:rsid w:val="00F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3600"/>
  <w15:chartTrackingRefBased/>
  <w15:docId w15:val="{243C1A9F-2ED7-4E25-A771-81054400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5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0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0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0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0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0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0A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0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50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50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50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50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5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5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5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50AF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3050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50A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5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50A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5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12</cp:revision>
  <dcterms:created xsi:type="dcterms:W3CDTF">2024-08-02T06:36:00Z</dcterms:created>
  <dcterms:modified xsi:type="dcterms:W3CDTF">2024-08-02T06:50:00Z</dcterms:modified>
</cp:coreProperties>
</file>