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827A" w14:textId="77777777" w:rsidR="00474381" w:rsidRPr="009B4A39" w:rsidRDefault="00474381" w:rsidP="00474381">
      <w:pPr>
        <w:tabs>
          <w:tab w:val="left" w:pos="709"/>
        </w:tabs>
        <w:jc w:val="center"/>
        <w:rPr>
          <w:b/>
          <w:sz w:val="28"/>
          <w:szCs w:val="28"/>
        </w:rPr>
      </w:pPr>
      <w:r w:rsidRPr="009B4A39">
        <w:rPr>
          <w:b/>
          <w:sz w:val="28"/>
          <w:szCs w:val="28"/>
        </w:rPr>
        <w:t>ПОВЕСТКА</w:t>
      </w:r>
    </w:p>
    <w:p w14:paraId="58D970D7" w14:textId="29E5F3BA" w:rsidR="00474381" w:rsidRPr="009B4A39" w:rsidRDefault="00474381" w:rsidP="00474381">
      <w:pPr>
        <w:tabs>
          <w:tab w:val="left" w:pos="709"/>
        </w:tabs>
        <w:jc w:val="center"/>
        <w:rPr>
          <w:b/>
          <w:sz w:val="28"/>
          <w:szCs w:val="28"/>
        </w:rPr>
      </w:pPr>
      <w:r w:rsidRPr="009B4A39">
        <w:rPr>
          <w:b/>
          <w:sz w:val="28"/>
          <w:szCs w:val="28"/>
        </w:rPr>
        <w:t xml:space="preserve">очередного заседания Совета депутатов </w:t>
      </w:r>
    </w:p>
    <w:p w14:paraId="28CABEE0" w14:textId="77777777" w:rsidR="00474381" w:rsidRPr="009B4A39" w:rsidRDefault="00474381" w:rsidP="00474381">
      <w:pPr>
        <w:tabs>
          <w:tab w:val="left" w:pos="0"/>
        </w:tabs>
        <w:jc w:val="center"/>
        <w:rPr>
          <w:b/>
          <w:sz w:val="28"/>
          <w:szCs w:val="28"/>
        </w:rPr>
      </w:pPr>
      <w:r w:rsidRPr="009B4A39">
        <w:rPr>
          <w:b/>
          <w:sz w:val="28"/>
          <w:szCs w:val="28"/>
        </w:rPr>
        <w:t xml:space="preserve">муниципального округа Ломоносовский </w:t>
      </w:r>
    </w:p>
    <w:p w14:paraId="050957E4" w14:textId="77777777" w:rsidR="00474381" w:rsidRPr="009B4A39" w:rsidRDefault="00474381" w:rsidP="00474381">
      <w:pPr>
        <w:tabs>
          <w:tab w:val="left" w:pos="709"/>
        </w:tabs>
        <w:jc w:val="center"/>
        <w:rPr>
          <w:sz w:val="28"/>
          <w:szCs w:val="28"/>
        </w:rPr>
      </w:pPr>
      <w:r w:rsidRPr="009B4A39">
        <w:rPr>
          <w:sz w:val="28"/>
          <w:szCs w:val="28"/>
        </w:rPr>
        <w:t xml:space="preserve">созыв 2022–2027 гг. </w:t>
      </w:r>
    </w:p>
    <w:p w14:paraId="527D885D" w14:textId="77777777" w:rsidR="00474381" w:rsidRPr="007E311A" w:rsidRDefault="00474381" w:rsidP="00474381">
      <w:pPr>
        <w:tabs>
          <w:tab w:val="left" w:pos="709"/>
        </w:tabs>
        <w:rPr>
          <w:sz w:val="16"/>
          <w:szCs w:val="16"/>
        </w:rPr>
      </w:pPr>
    </w:p>
    <w:p w14:paraId="34E53D04" w14:textId="79EEFDB8" w:rsidR="00474381" w:rsidRPr="009B4A39" w:rsidRDefault="00474381" w:rsidP="00474381">
      <w:pPr>
        <w:tabs>
          <w:tab w:val="left" w:pos="0"/>
        </w:tabs>
        <w:rPr>
          <w:bCs/>
          <w:sz w:val="28"/>
          <w:szCs w:val="28"/>
        </w:rPr>
      </w:pPr>
      <w:r w:rsidRPr="009B4A39">
        <w:rPr>
          <w:bCs/>
          <w:sz w:val="28"/>
          <w:szCs w:val="28"/>
        </w:rPr>
        <w:t>город Москва</w:t>
      </w:r>
      <w:r w:rsidRPr="009B4A39">
        <w:rPr>
          <w:bCs/>
          <w:sz w:val="28"/>
          <w:szCs w:val="28"/>
        </w:rPr>
        <w:tab/>
      </w:r>
      <w:r w:rsidRPr="009B4A39">
        <w:rPr>
          <w:bCs/>
          <w:sz w:val="28"/>
          <w:szCs w:val="28"/>
        </w:rPr>
        <w:tab/>
      </w:r>
      <w:r w:rsidRPr="009B4A39">
        <w:rPr>
          <w:bCs/>
          <w:sz w:val="28"/>
          <w:szCs w:val="28"/>
        </w:rPr>
        <w:tab/>
      </w:r>
      <w:r w:rsidRPr="009B4A39">
        <w:rPr>
          <w:bCs/>
          <w:sz w:val="28"/>
          <w:szCs w:val="28"/>
        </w:rPr>
        <w:tab/>
      </w:r>
      <w:r w:rsidRPr="009B4A39">
        <w:rPr>
          <w:bCs/>
          <w:sz w:val="28"/>
          <w:szCs w:val="28"/>
        </w:rPr>
        <w:tab/>
      </w:r>
      <w:r w:rsidRPr="009B4A39">
        <w:rPr>
          <w:bCs/>
          <w:sz w:val="28"/>
          <w:szCs w:val="28"/>
        </w:rPr>
        <w:tab/>
      </w:r>
      <w:r w:rsidRPr="009B4A39">
        <w:rPr>
          <w:bCs/>
          <w:sz w:val="28"/>
          <w:szCs w:val="28"/>
        </w:rPr>
        <w:tab/>
      </w:r>
      <w:r w:rsidRPr="009B4A3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</w:t>
      </w:r>
      <w:r w:rsidRPr="0042298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декабря</w:t>
      </w:r>
      <w:r w:rsidRPr="009B4A39">
        <w:rPr>
          <w:bCs/>
          <w:sz w:val="28"/>
          <w:szCs w:val="28"/>
        </w:rPr>
        <w:t xml:space="preserve"> 2023 год</w:t>
      </w:r>
    </w:p>
    <w:p w14:paraId="59628523" w14:textId="77777777" w:rsidR="00474381" w:rsidRPr="009B4A39" w:rsidRDefault="00474381" w:rsidP="00474381">
      <w:pPr>
        <w:tabs>
          <w:tab w:val="left" w:pos="0"/>
        </w:tabs>
        <w:rPr>
          <w:bCs/>
          <w:sz w:val="28"/>
          <w:szCs w:val="28"/>
        </w:rPr>
      </w:pPr>
      <w:r w:rsidRPr="009B4A39">
        <w:rPr>
          <w:bCs/>
          <w:sz w:val="28"/>
          <w:szCs w:val="28"/>
        </w:rPr>
        <w:t>проспект Вернадского дом 33 корпус 1</w:t>
      </w:r>
      <w:r w:rsidRPr="009B4A39">
        <w:rPr>
          <w:bCs/>
          <w:sz w:val="28"/>
          <w:szCs w:val="28"/>
        </w:rPr>
        <w:tab/>
      </w:r>
      <w:r w:rsidRPr="009B4A39">
        <w:rPr>
          <w:bCs/>
          <w:sz w:val="28"/>
          <w:szCs w:val="28"/>
        </w:rPr>
        <w:tab/>
      </w:r>
      <w:r w:rsidRPr="009B4A39">
        <w:rPr>
          <w:bCs/>
          <w:sz w:val="28"/>
          <w:szCs w:val="28"/>
        </w:rPr>
        <w:tab/>
      </w:r>
      <w:r w:rsidRPr="009B4A39">
        <w:rPr>
          <w:bCs/>
          <w:sz w:val="28"/>
          <w:szCs w:val="28"/>
        </w:rPr>
        <w:tab/>
        <w:t>15.00 ч.</w:t>
      </w:r>
    </w:p>
    <w:p w14:paraId="339A82E1" w14:textId="77777777" w:rsidR="00474381" w:rsidRPr="007E311A" w:rsidRDefault="00474381" w:rsidP="00474381">
      <w:pPr>
        <w:pStyle w:val="a3"/>
        <w:ind w:left="0" w:right="-1"/>
        <w:jc w:val="both"/>
        <w:rPr>
          <w:sz w:val="16"/>
          <w:szCs w:val="16"/>
        </w:rPr>
      </w:pPr>
    </w:p>
    <w:p w14:paraId="29FAF353" w14:textId="6D315482" w:rsidR="008F1F59" w:rsidRPr="008F1F59" w:rsidRDefault="00474381" w:rsidP="008F1F5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color w:val="333333"/>
          <w:sz w:val="28"/>
          <w:szCs w:val="28"/>
        </w:rPr>
      </w:pPr>
      <w:r w:rsidRPr="009B4A39">
        <w:rPr>
          <w:bCs/>
          <w:iCs/>
          <w:sz w:val="28"/>
          <w:szCs w:val="28"/>
        </w:rPr>
        <w:t xml:space="preserve"> </w:t>
      </w:r>
      <w:r w:rsidR="008F1F59" w:rsidRPr="008F1F59">
        <w:rPr>
          <w:bCs/>
          <w:sz w:val="28"/>
          <w:szCs w:val="28"/>
        </w:rPr>
        <w:t>Об утверждении Порядка установления местных праздников, организации и проведении местных праздничных и социально значимых мероприятий, участия в организации и проведении городских праздничных и иных зрелищных мероприятий в муниципальном округе Ломоносовский.</w:t>
      </w:r>
    </w:p>
    <w:p w14:paraId="79E91268" w14:textId="77777777" w:rsidR="00474381" w:rsidRPr="004530A2" w:rsidRDefault="00474381" w:rsidP="00474381">
      <w:pPr>
        <w:pStyle w:val="a3"/>
        <w:tabs>
          <w:tab w:val="left" w:pos="0"/>
        </w:tabs>
        <w:ind w:left="360"/>
        <w:jc w:val="right"/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 xml:space="preserve">Докладчик: </w:t>
      </w:r>
    </w:p>
    <w:p w14:paraId="7D741FE8" w14:textId="77777777" w:rsidR="00474381" w:rsidRPr="004530A2" w:rsidRDefault="00474381" w:rsidP="00474381">
      <w:pPr>
        <w:pStyle w:val="a3"/>
        <w:tabs>
          <w:tab w:val="left" w:pos="0"/>
        </w:tabs>
        <w:ind w:left="360"/>
        <w:jc w:val="right"/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 xml:space="preserve">Глава администрации муниципального </w:t>
      </w:r>
    </w:p>
    <w:p w14:paraId="6AF8F87F" w14:textId="77777777" w:rsidR="00474381" w:rsidRPr="004530A2" w:rsidRDefault="00474381" w:rsidP="00474381">
      <w:pPr>
        <w:pStyle w:val="a3"/>
        <w:tabs>
          <w:tab w:val="left" w:pos="0"/>
        </w:tabs>
        <w:ind w:left="360"/>
        <w:jc w:val="right"/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>округа Ломоносовский</w:t>
      </w:r>
    </w:p>
    <w:p w14:paraId="6C620BA8" w14:textId="77777777" w:rsidR="00474381" w:rsidRDefault="00474381" w:rsidP="00474381">
      <w:pPr>
        <w:pStyle w:val="a3"/>
        <w:tabs>
          <w:tab w:val="left" w:pos="0"/>
        </w:tabs>
        <w:ind w:left="360"/>
        <w:jc w:val="right"/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>Анастасия Владимировна Шутова</w:t>
      </w:r>
      <w:r>
        <w:rPr>
          <w:bCs/>
          <w:sz w:val="28"/>
          <w:szCs w:val="28"/>
        </w:rPr>
        <w:t xml:space="preserve"> </w:t>
      </w:r>
    </w:p>
    <w:p w14:paraId="4C121B35" w14:textId="40F60029" w:rsidR="00804279" w:rsidRPr="00804279" w:rsidRDefault="00474381" w:rsidP="00804279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77CD5">
        <w:rPr>
          <w:sz w:val="28"/>
          <w:szCs w:val="28"/>
        </w:rPr>
        <w:t xml:space="preserve"> </w:t>
      </w:r>
      <w:r w:rsidR="00804279" w:rsidRPr="00804279">
        <w:rPr>
          <w:bCs/>
          <w:sz w:val="28"/>
          <w:szCs w:val="28"/>
        </w:rPr>
        <w:t xml:space="preserve">О поощрении депутатов Совета депутатов муниципального округа Ломоносовский за </w:t>
      </w:r>
      <w:r w:rsidR="00804279" w:rsidRPr="00804279">
        <w:rPr>
          <w:bCs/>
          <w:sz w:val="28"/>
          <w:szCs w:val="28"/>
          <w:lang w:val="en-US"/>
        </w:rPr>
        <w:t>IV</w:t>
      </w:r>
      <w:r w:rsidR="00804279" w:rsidRPr="00804279">
        <w:rPr>
          <w:bCs/>
          <w:sz w:val="28"/>
          <w:szCs w:val="28"/>
        </w:rPr>
        <w:t xml:space="preserve"> квартал 2023 года</w:t>
      </w:r>
      <w:r w:rsidR="00804279">
        <w:rPr>
          <w:bCs/>
          <w:sz w:val="28"/>
          <w:szCs w:val="28"/>
        </w:rPr>
        <w:t>.</w:t>
      </w:r>
    </w:p>
    <w:p w14:paraId="26C428AA" w14:textId="68E98A63" w:rsidR="00804279" w:rsidRPr="004C090C" w:rsidRDefault="00F67414" w:rsidP="00804279">
      <w:pPr>
        <w:pStyle w:val="a3"/>
        <w:tabs>
          <w:tab w:val="left" w:pos="5245"/>
        </w:tabs>
        <w:ind w:right="-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804279" w:rsidRPr="004C090C">
        <w:rPr>
          <w:bCs/>
          <w:sz w:val="28"/>
          <w:szCs w:val="28"/>
        </w:rPr>
        <w:t>окладчик:</w:t>
      </w:r>
    </w:p>
    <w:p w14:paraId="4E58D501" w14:textId="77777777" w:rsidR="00804279" w:rsidRPr="009B4A39" w:rsidRDefault="00804279" w:rsidP="00804279">
      <w:pPr>
        <w:pStyle w:val="a3"/>
        <w:tabs>
          <w:tab w:val="left" w:pos="426"/>
        </w:tabs>
        <w:jc w:val="right"/>
        <w:rPr>
          <w:sz w:val="28"/>
          <w:szCs w:val="28"/>
        </w:rPr>
      </w:pPr>
      <w:r w:rsidRPr="009B4A39">
        <w:rPr>
          <w:sz w:val="28"/>
          <w:szCs w:val="28"/>
        </w:rPr>
        <w:t>Глава муниципального округа Ломоносовский</w:t>
      </w:r>
    </w:p>
    <w:p w14:paraId="40F059A3" w14:textId="77777777" w:rsidR="00804279" w:rsidRDefault="00804279" w:rsidP="00804279">
      <w:pPr>
        <w:pStyle w:val="a3"/>
        <w:ind w:right="-1"/>
        <w:jc w:val="right"/>
        <w:rPr>
          <w:sz w:val="28"/>
          <w:szCs w:val="28"/>
        </w:rPr>
      </w:pPr>
      <w:r w:rsidRPr="004C090C">
        <w:rPr>
          <w:sz w:val="28"/>
          <w:szCs w:val="28"/>
        </w:rPr>
        <w:t>Юлия Владимировна Куземина</w:t>
      </w:r>
      <w:r>
        <w:rPr>
          <w:sz w:val="28"/>
          <w:szCs w:val="28"/>
        </w:rPr>
        <w:t xml:space="preserve"> </w:t>
      </w:r>
    </w:p>
    <w:p w14:paraId="08B6895C" w14:textId="3F3D4895" w:rsidR="00473B2A" w:rsidRPr="00473B2A" w:rsidRDefault="00474381" w:rsidP="00473B2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473B2A">
        <w:rPr>
          <w:bCs/>
          <w:sz w:val="28"/>
          <w:szCs w:val="28"/>
        </w:rPr>
        <w:t xml:space="preserve"> </w:t>
      </w:r>
      <w:r w:rsidR="00473B2A" w:rsidRPr="00473B2A">
        <w:rPr>
          <w:rFonts w:cs="Calibri"/>
          <w:bCs/>
          <w:sz w:val="28"/>
          <w:szCs w:val="28"/>
        </w:rPr>
        <w:t>О поощрении главы муниципального округа Ломоносовский по итогам работы за 2023 год</w:t>
      </w:r>
      <w:r w:rsidR="00473B2A">
        <w:rPr>
          <w:rFonts w:cs="Calibri"/>
          <w:bCs/>
          <w:sz w:val="28"/>
          <w:szCs w:val="28"/>
        </w:rPr>
        <w:t>.</w:t>
      </w:r>
    </w:p>
    <w:p w14:paraId="4813154F" w14:textId="77777777" w:rsidR="00473B2A" w:rsidRPr="004530A2" w:rsidRDefault="00473B2A" w:rsidP="00473B2A">
      <w:pPr>
        <w:pStyle w:val="a3"/>
        <w:tabs>
          <w:tab w:val="left" w:pos="0"/>
        </w:tabs>
        <w:ind w:left="360"/>
        <w:jc w:val="right"/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 xml:space="preserve">Докладчик: </w:t>
      </w:r>
    </w:p>
    <w:p w14:paraId="2CC3774D" w14:textId="77777777" w:rsidR="006140C3" w:rsidRDefault="006140C3" w:rsidP="00473B2A">
      <w:pPr>
        <w:pStyle w:val="a3"/>
        <w:tabs>
          <w:tab w:val="left" w:pos="0"/>
        </w:tabs>
        <w:ind w:left="36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Председателя </w:t>
      </w:r>
    </w:p>
    <w:p w14:paraId="1F2565D9" w14:textId="78BAAE73" w:rsidR="00473B2A" w:rsidRPr="004530A2" w:rsidRDefault="006140C3" w:rsidP="00473B2A">
      <w:pPr>
        <w:pStyle w:val="a3"/>
        <w:tabs>
          <w:tab w:val="left" w:pos="0"/>
        </w:tabs>
        <w:ind w:left="36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Совета депутатов </w:t>
      </w:r>
      <w:r w:rsidR="00473B2A" w:rsidRPr="004530A2">
        <w:rPr>
          <w:bCs/>
          <w:sz w:val="28"/>
          <w:szCs w:val="28"/>
        </w:rPr>
        <w:t xml:space="preserve">муниципального </w:t>
      </w:r>
    </w:p>
    <w:p w14:paraId="78C0E9C1" w14:textId="059C6B8C" w:rsidR="00473B2A" w:rsidRPr="004530A2" w:rsidRDefault="00473B2A" w:rsidP="00473B2A">
      <w:pPr>
        <w:pStyle w:val="a3"/>
        <w:tabs>
          <w:tab w:val="left" w:pos="0"/>
        </w:tabs>
        <w:ind w:left="360"/>
        <w:jc w:val="right"/>
        <w:rPr>
          <w:bCs/>
          <w:sz w:val="28"/>
          <w:szCs w:val="28"/>
        </w:rPr>
      </w:pPr>
      <w:r w:rsidRPr="004530A2">
        <w:rPr>
          <w:bCs/>
          <w:sz w:val="28"/>
          <w:szCs w:val="28"/>
        </w:rPr>
        <w:t>округа Ломоносовский</w:t>
      </w:r>
      <w:r w:rsidR="006140C3">
        <w:rPr>
          <w:bCs/>
          <w:sz w:val="28"/>
          <w:szCs w:val="28"/>
        </w:rPr>
        <w:t xml:space="preserve">, депутат </w:t>
      </w:r>
    </w:p>
    <w:p w14:paraId="1BD48C99" w14:textId="36626B49" w:rsidR="00473B2A" w:rsidRDefault="006140C3" w:rsidP="00473B2A">
      <w:pPr>
        <w:pStyle w:val="a3"/>
        <w:tabs>
          <w:tab w:val="left" w:pos="0"/>
        </w:tabs>
        <w:ind w:left="36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Ирина Алексеевна Бабурина</w:t>
      </w:r>
      <w:r w:rsidR="00473B2A">
        <w:rPr>
          <w:bCs/>
          <w:sz w:val="28"/>
          <w:szCs w:val="28"/>
        </w:rPr>
        <w:t xml:space="preserve"> </w:t>
      </w:r>
    </w:p>
    <w:p w14:paraId="4DEFFCD4" w14:textId="5485BA51" w:rsidR="00FB57DA" w:rsidRPr="00FB57DA" w:rsidRDefault="00474381" w:rsidP="00FB57DA">
      <w:pPr>
        <w:pStyle w:val="a3"/>
        <w:numPr>
          <w:ilvl w:val="0"/>
          <w:numId w:val="1"/>
        </w:numPr>
        <w:tabs>
          <w:tab w:val="left" w:pos="567"/>
        </w:tabs>
        <w:ind w:left="0" w:right="-1" w:firstLine="0"/>
        <w:jc w:val="both"/>
        <w:rPr>
          <w:bCs/>
          <w:sz w:val="28"/>
          <w:szCs w:val="28"/>
        </w:rPr>
      </w:pPr>
      <w:r w:rsidRPr="00FB57DA">
        <w:rPr>
          <w:bCs/>
          <w:sz w:val="28"/>
          <w:szCs w:val="28"/>
        </w:rPr>
        <w:t xml:space="preserve"> </w:t>
      </w:r>
      <w:r w:rsidR="00FB57DA" w:rsidRPr="00FB57DA">
        <w:rPr>
          <w:rFonts w:cs="Calibri"/>
          <w:bCs/>
          <w:sz w:val="28"/>
          <w:szCs w:val="28"/>
        </w:rPr>
        <w:t>О поощрении муниципальных служащих администрации муниципального округа Ломоносовский по итогам работы за 2023 год</w:t>
      </w:r>
      <w:r w:rsidR="00FB57DA">
        <w:rPr>
          <w:rFonts w:cs="Calibri"/>
          <w:bCs/>
          <w:sz w:val="28"/>
          <w:szCs w:val="28"/>
        </w:rPr>
        <w:t xml:space="preserve">. </w:t>
      </w:r>
    </w:p>
    <w:p w14:paraId="0FB3BEE8" w14:textId="77777777" w:rsidR="00474381" w:rsidRPr="004C090C" w:rsidRDefault="00474381" w:rsidP="00474381">
      <w:pPr>
        <w:pStyle w:val="a3"/>
        <w:tabs>
          <w:tab w:val="left" w:pos="5245"/>
        </w:tabs>
        <w:ind w:right="-1"/>
        <w:jc w:val="right"/>
        <w:rPr>
          <w:bCs/>
          <w:sz w:val="28"/>
          <w:szCs w:val="28"/>
        </w:rPr>
      </w:pPr>
      <w:r w:rsidRPr="004C090C">
        <w:rPr>
          <w:bCs/>
          <w:sz w:val="28"/>
          <w:szCs w:val="28"/>
        </w:rPr>
        <w:t>Докладчик:</w:t>
      </w:r>
    </w:p>
    <w:p w14:paraId="7DAF7B22" w14:textId="77777777" w:rsidR="00474381" w:rsidRPr="009B4A39" w:rsidRDefault="00474381" w:rsidP="00474381">
      <w:pPr>
        <w:pStyle w:val="a3"/>
        <w:tabs>
          <w:tab w:val="left" w:pos="426"/>
        </w:tabs>
        <w:jc w:val="right"/>
        <w:rPr>
          <w:sz w:val="28"/>
          <w:szCs w:val="28"/>
        </w:rPr>
      </w:pPr>
      <w:r w:rsidRPr="009B4A39">
        <w:rPr>
          <w:sz w:val="28"/>
          <w:szCs w:val="28"/>
        </w:rPr>
        <w:t>Глава муниципального округа Ломоносовский</w:t>
      </w:r>
    </w:p>
    <w:p w14:paraId="5013B1AD" w14:textId="77777777" w:rsidR="00474381" w:rsidRDefault="00474381" w:rsidP="00474381">
      <w:pPr>
        <w:pStyle w:val="a3"/>
        <w:ind w:right="-1"/>
        <w:jc w:val="right"/>
        <w:rPr>
          <w:sz w:val="28"/>
          <w:szCs w:val="28"/>
        </w:rPr>
      </w:pPr>
      <w:r w:rsidRPr="004C090C">
        <w:rPr>
          <w:sz w:val="28"/>
          <w:szCs w:val="28"/>
        </w:rPr>
        <w:t>Юлия Владимировна Куземина</w:t>
      </w:r>
      <w:r>
        <w:rPr>
          <w:sz w:val="28"/>
          <w:szCs w:val="28"/>
        </w:rPr>
        <w:t xml:space="preserve"> </w:t>
      </w:r>
    </w:p>
    <w:p w14:paraId="5DE568F9" w14:textId="55BD23E5" w:rsidR="00BE17D0" w:rsidRPr="00BE17D0" w:rsidRDefault="00474381" w:rsidP="00BE17D0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BE17D0">
        <w:rPr>
          <w:bCs/>
          <w:sz w:val="28"/>
          <w:szCs w:val="28"/>
        </w:rPr>
        <w:t xml:space="preserve"> </w:t>
      </w:r>
      <w:r w:rsidR="00BE17D0" w:rsidRPr="00BE17D0">
        <w:rPr>
          <w:bCs/>
          <w:snapToGrid w:val="0"/>
          <w:sz w:val="28"/>
          <w:szCs w:val="28"/>
        </w:rPr>
        <w:t>О внесении изменений в решение Совета депутатов муниципального округа Ломоносовский от 15</w:t>
      </w:r>
      <w:r w:rsidR="00BE17D0" w:rsidRPr="00BE17D0">
        <w:rPr>
          <w:bCs/>
          <w:sz w:val="28"/>
          <w:szCs w:val="28"/>
        </w:rPr>
        <w:t xml:space="preserve"> декабря 2022 года № 08/6 </w:t>
      </w:r>
      <w:r w:rsidR="00BE17D0" w:rsidRPr="00BE17D0">
        <w:rPr>
          <w:bCs/>
          <w:snapToGrid w:val="0"/>
          <w:sz w:val="28"/>
          <w:szCs w:val="28"/>
        </w:rPr>
        <w:t>«О бюджете муниципального округа Ломоносовский на 2023 год и плановый период 2024 и 2025 годов»</w:t>
      </w:r>
      <w:r w:rsidR="00BE17D0">
        <w:rPr>
          <w:bCs/>
          <w:snapToGrid w:val="0"/>
          <w:sz w:val="28"/>
          <w:szCs w:val="28"/>
        </w:rPr>
        <w:t>.</w:t>
      </w:r>
    </w:p>
    <w:p w14:paraId="27BC000F" w14:textId="77777777" w:rsidR="00474381" w:rsidRPr="004C090C" w:rsidRDefault="00474381" w:rsidP="00474381">
      <w:pPr>
        <w:pStyle w:val="a3"/>
        <w:tabs>
          <w:tab w:val="left" w:pos="5245"/>
        </w:tabs>
        <w:ind w:right="-1"/>
        <w:jc w:val="right"/>
        <w:rPr>
          <w:bCs/>
          <w:sz w:val="28"/>
          <w:szCs w:val="28"/>
        </w:rPr>
      </w:pPr>
      <w:r w:rsidRPr="004C090C">
        <w:rPr>
          <w:bCs/>
          <w:sz w:val="28"/>
          <w:szCs w:val="28"/>
        </w:rPr>
        <w:t>Докладчик:</w:t>
      </w:r>
    </w:p>
    <w:p w14:paraId="4C0844C4" w14:textId="77777777" w:rsidR="00422983" w:rsidRDefault="00BE17D0" w:rsidP="00474381">
      <w:pPr>
        <w:pStyle w:val="a3"/>
        <w:tabs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474381" w:rsidRPr="009B4A39">
        <w:rPr>
          <w:sz w:val="28"/>
          <w:szCs w:val="28"/>
        </w:rPr>
        <w:t>лав</w:t>
      </w:r>
      <w:r>
        <w:rPr>
          <w:sz w:val="28"/>
          <w:szCs w:val="28"/>
        </w:rPr>
        <w:t xml:space="preserve">ы администрации </w:t>
      </w:r>
    </w:p>
    <w:p w14:paraId="725B0415" w14:textId="6A3D4837" w:rsidR="00474381" w:rsidRPr="009B4A39" w:rsidRDefault="00422983" w:rsidP="00474381">
      <w:pPr>
        <w:pStyle w:val="a3"/>
        <w:tabs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 экономическим вопросам</w:t>
      </w:r>
      <w:r w:rsidR="00BE17D0">
        <w:rPr>
          <w:sz w:val="28"/>
          <w:szCs w:val="28"/>
        </w:rPr>
        <w:t>– главный бухгалтер</w:t>
      </w:r>
    </w:p>
    <w:p w14:paraId="28B88228" w14:textId="6A581C36" w:rsidR="00474381" w:rsidRDefault="00BE17D0" w:rsidP="00474381">
      <w:pPr>
        <w:pStyle w:val="a3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Елена Николаевна Орлова</w:t>
      </w:r>
    </w:p>
    <w:p w14:paraId="352CEF57" w14:textId="77777777" w:rsidR="00474381" w:rsidRDefault="00474381" w:rsidP="0047438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Разное: </w:t>
      </w:r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74381" w:rsidRPr="00F67414" w14:paraId="07A773F6" w14:textId="77777777" w:rsidTr="00F67414">
        <w:tc>
          <w:tcPr>
            <w:tcW w:w="10348" w:type="dxa"/>
          </w:tcPr>
          <w:p w14:paraId="17E6ADD5" w14:textId="2BC32EEC" w:rsidR="00474381" w:rsidRPr="00F67414" w:rsidRDefault="00F67414" w:rsidP="00F67414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F67414">
              <w:rPr>
                <w:sz w:val="28"/>
                <w:szCs w:val="28"/>
              </w:rPr>
              <w:t>Об утверждении перечня вопросов главе управы Ломоносовского района к отчету о результатах деятельности управы Ломоносовского района города Москвы в 2023 году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3E1864F5" w14:textId="77777777" w:rsidR="00474381" w:rsidRPr="00924E4C" w:rsidRDefault="00474381" w:rsidP="00474381">
      <w:pPr>
        <w:pStyle w:val="a3"/>
        <w:tabs>
          <w:tab w:val="left" w:pos="426"/>
        </w:tabs>
        <w:ind w:left="0" w:right="-1"/>
        <w:jc w:val="both"/>
        <w:rPr>
          <w:bCs/>
          <w:sz w:val="28"/>
          <w:szCs w:val="28"/>
        </w:rPr>
      </w:pPr>
    </w:p>
    <w:p w14:paraId="597A864D" w14:textId="77777777" w:rsidR="00474381" w:rsidRPr="009B4A39" w:rsidRDefault="00474381" w:rsidP="00474381">
      <w:pPr>
        <w:ind w:right="-1"/>
        <w:jc w:val="both"/>
        <w:rPr>
          <w:bCs/>
          <w:sz w:val="28"/>
          <w:szCs w:val="28"/>
        </w:rPr>
      </w:pPr>
    </w:p>
    <w:p w14:paraId="4C7F279E" w14:textId="77777777" w:rsidR="00474381" w:rsidRPr="009B4A39" w:rsidRDefault="00474381" w:rsidP="00474381">
      <w:pPr>
        <w:rPr>
          <w:b/>
          <w:sz w:val="28"/>
          <w:szCs w:val="28"/>
        </w:rPr>
      </w:pPr>
      <w:r w:rsidRPr="009B4A39">
        <w:rPr>
          <w:b/>
          <w:sz w:val="28"/>
          <w:szCs w:val="28"/>
        </w:rPr>
        <w:t xml:space="preserve">Глава муниципального округа </w:t>
      </w:r>
    </w:p>
    <w:p w14:paraId="451FA49A" w14:textId="77777777" w:rsidR="00474381" w:rsidRPr="009B4A39" w:rsidRDefault="00474381" w:rsidP="00474381">
      <w:pPr>
        <w:ind w:left="-142" w:firstLine="142"/>
        <w:rPr>
          <w:b/>
          <w:sz w:val="28"/>
          <w:szCs w:val="28"/>
        </w:rPr>
      </w:pPr>
      <w:r w:rsidRPr="009B4A39">
        <w:rPr>
          <w:b/>
          <w:sz w:val="28"/>
          <w:szCs w:val="28"/>
        </w:rPr>
        <w:t xml:space="preserve">Ломоносовский </w:t>
      </w:r>
      <w:r w:rsidRPr="009B4A39">
        <w:rPr>
          <w:b/>
          <w:sz w:val="28"/>
          <w:szCs w:val="28"/>
        </w:rPr>
        <w:tab/>
      </w:r>
      <w:r w:rsidRPr="009B4A39">
        <w:rPr>
          <w:b/>
          <w:sz w:val="28"/>
          <w:szCs w:val="28"/>
        </w:rPr>
        <w:tab/>
      </w:r>
      <w:r w:rsidRPr="009B4A39">
        <w:rPr>
          <w:b/>
          <w:sz w:val="28"/>
          <w:szCs w:val="28"/>
        </w:rPr>
        <w:tab/>
      </w:r>
      <w:r w:rsidRPr="009B4A39">
        <w:rPr>
          <w:b/>
          <w:sz w:val="28"/>
          <w:szCs w:val="28"/>
        </w:rPr>
        <w:tab/>
      </w:r>
      <w:r w:rsidRPr="009B4A39">
        <w:rPr>
          <w:b/>
          <w:sz w:val="28"/>
          <w:szCs w:val="28"/>
        </w:rPr>
        <w:tab/>
      </w:r>
      <w:r w:rsidRPr="009B4A39">
        <w:rPr>
          <w:b/>
          <w:sz w:val="28"/>
          <w:szCs w:val="28"/>
        </w:rPr>
        <w:tab/>
      </w:r>
      <w:r w:rsidRPr="009B4A39">
        <w:rPr>
          <w:b/>
          <w:sz w:val="28"/>
          <w:szCs w:val="28"/>
        </w:rPr>
        <w:tab/>
      </w:r>
      <w:r w:rsidRPr="009B4A39">
        <w:rPr>
          <w:b/>
          <w:sz w:val="28"/>
          <w:szCs w:val="28"/>
        </w:rPr>
        <w:tab/>
        <w:t>Ю.В. Куземина</w:t>
      </w:r>
    </w:p>
    <w:sectPr w:rsidR="00474381" w:rsidRPr="009B4A39" w:rsidSect="004E5504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637"/>
    <w:multiLevelType w:val="hybridMultilevel"/>
    <w:tmpl w:val="CEA63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769F7"/>
    <w:multiLevelType w:val="hybridMultilevel"/>
    <w:tmpl w:val="FBA44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B4582"/>
    <w:multiLevelType w:val="hybridMultilevel"/>
    <w:tmpl w:val="1E04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002734">
    <w:abstractNumId w:val="2"/>
  </w:num>
  <w:num w:numId="2" w16cid:durableId="176388313">
    <w:abstractNumId w:val="1"/>
  </w:num>
  <w:num w:numId="3" w16cid:durableId="414211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81"/>
    <w:rsid w:val="00422983"/>
    <w:rsid w:val="00473B2A"/>
    <w:rsid w:val="00474381"/>
    <w:rsid w:val="006140C3"/>
    <w:rsid w:val="00804279"/>
    <w:rsid w:val="00806989"/>
    <w:rsid w:val="008F1F59"/>
    <w:rsid w:val="00BE17D0"/>
    <w:rsid w:val="00F67414"/>
    <w:rsid w:val="00FB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5DDD"/>
  <w15:chartTrackingRefBased/>
  <w15:docId w15:val="{934A2475-2E7F-41E9-B6C5-B502490F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38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74381"/>
    <w:pPr>
      <w:ind w:left="720"/>
      <w:contextualSpacing/>
    </w:pPr>
    <w:rPr>
      <w:sz w:val="24"/>
      <w:szCs w:val="24"/>
    </w:rPr>
  </w:style>
  <w:style w:type="paragraph" w:styleId="a4">
    <w:name w:val="caption"/>
    <w:basedOn w:val="a"/>
    <w:qFormat/>
    <w:rsid w:val="00474381"/>
    <w:pPr>
      <w:jc w:val="center"/>
    </w:pPr>
    <w:rPr>
      <w:b/>
      <w:sz w:val="28"/>
    </w:rPr>
  </w:style>
  <w:style w:type="table" w:styleId="a5">
    <w:name w:val="Table Grid"/>
    <w:basedOn w:val="a1"/>
    <w:rsid w:val="00474381"/>
    <w:pPr>
      <w:spacing w:beforeAutospacing="1" w:after="0" w:afterAutospacing="1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473B2A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73B2A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8</cp:revision>
  <dcterms:created xsi:type="dcterms:W3CDTF">2023-12-15T01:51:00Z</dcterms:created>
  <dcterms:modified xsi:type="dcterms:W3CDTF">2023-12-15T02:15:00Z</dcterms:modified>
</cp:coreProperties>
</file>