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4367" w14:textId="77777777" w:rsidR="00534EF6" w:rsidRPr="002F7E08" w:rsidRDefault="00534EF6" w:rsidP="00534EF6">
      <w:pPr>
        <w:jc w:val="right"/>
        <w:rPr>
          <w:szCs w:val="28"/>
        </w:rPr>
      </w:pPr>
      <w:r w:rsidRPr="002F7E08">
        <w:rPr>
          <w:szCs w:val="28"/>
        </w:rPr>
        <w:t>ПРОЕКТ</w:t>
      </w:r>
    </w:p>
    <w:p w14:paraId="791BB648" w14:textId="77777777" w:rsidR="00534EF6" w:rsidRPr="002F7E08" w:rsidRDefault="00534EF6" w:rsidP="00534EF6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372CEFA1" w14:textId="77777777" w:rsidR="00534EF6" w:rsidRPr="002F7E08" w:rsidRDefault="00534EF6" w:rsidP="00534EF6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51F1B68C" w14:textId="77777777" w:rsidR="00534EF6" w:rsidRPr="002F7E08" w:rsidRDefault="00534EF6" w:rsidP="00534EF6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40F50881" w14:textId="77777777" w:rsidR="00534EF6" w:rsidRPr="002F7E08" w:rsidRDefault="00534EF6" w:rsidP="00534EF6">
      <w:pPr>
        <w:jc w:val="both"/>
        <w:rPr>
          <w:szCs w:val="28"/>
        </w:rPr>
      </w:pPr>
    </w:p>
    <w:p w14:paraId="13540912" w14:textId="77777777" w:rsidR="00534EF6" w:rsidRPr="002F7E08" w:rsidRDefault="00534EF6" w:rsidP="00534EF6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19ECA09A" w14:textId="77777777" w:rsidR="00534EF6" w:rsidRPr="001E465E" w:rsidRDefault="00534EF6" w:rsidP="00534EF6">
      <w:pPr>
        <w:jc w:val="both"/>
        <w:rPr>
          <w:sz w:val="24"/>
          <w:szCs w:val="24"/>
        </w:rPr>
      </w:pPr>
    </w:p>
    <w:p w14:paraId="25D9FC1A" w14:textId="45653C1B" w:rsidR="00534EF6" w:rsidRPr="002F7E08" w:rsidRDefault="00534EF6" w:rsidP="00534EF6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07 ноября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27/</w:t>
      </w:r>
      <w:r w:rsidR="00536BAA">
        <w:rPr>
          <w:b/>
          <w:szCs w:val="28"/>
          <w:u w:val="single"/>
        </w:rPr>
        <w:t>4</w:t>
      </w:r>
    </w:p>
    <w:p w14:paraId="36A94837" w14:textId="77777777" w:rsidR="00534EF6" w:rsidRPr="001C60AD" w:rsidRDefault="00534EF6" w:rsidP="00534EF6">
      <w:pPr>
        <w:adjustRightInd w:val="0"/>
        <w:rPr>
          <w:b/>
          <w:bCs/>
        </w:rPr>
      </w:pPr>
    </w:p>
    <w:p w14:paraId="1744267F" w14:textId="77777777" w:rsidR="00534EF6" w:rsidRPr="008273CC" w:rsidRDefault="00534EF6" w:rsidP="00534EF6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2C8598AD" w14:textId="77777777" w:rsidR="00534EF6" w:rsidRDefault="00534EF6" w:rsidP="00534EF6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1C3EE3B7" w14:textId="1E7A023E" w:rsidR="00534EF6" w:rsidRPr="00615791" w:rsidRDefault="00534EF6" w:rsidP="00534EF6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 xml:space="preserve">от 31 </w:t>
      </w:r>
      <w:r w:rsidR="00921705">
        <w:t>октября</w:t>
      </w:r>
      <w:r>
        <w:t xml:space="preserve"> 2023 года № 12-08-2</w:t>
      </w:r>
      <w:r w:rsidR="00921705">
        <w:t>524</w:t>
      </w:r>
      <w:r>
        <w:t xml:space="preserve">/23, поступившее в Совет депутатов муниципального округа Ломоносовский 31 </w:t>
      </w:r>
      <w:r w:rsidR="00921705">
        <w:t>октября</w:t>
      </w:r>
      <w:r>
        <w:t xml:space="preserve">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33B2A62B" w14:textId="77777777" w:rsidR="00534EF6" w:rsidRPr="00615791" w:rsidRDefault="00534EF6" w:rsidP="00534EF6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679D8C6C" w14:textId="77777777" w:rsidR="00534EF6" w:rsidRDefault="00534EF6" w:rsidP="00534EF6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2220EC0B" w14:textId="77777777" w:rsidR="00534EF6" w:rsidRPr="00615791" w:rsidRDefault="00534EF6" w:rsidP="00534EF6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21D1CA37" w14:textId="77777777" w:rsidR="00981E9C" w:rsidRDefault="00981E9C" w:rsidP="00981E9C">
      <w:pPr>
        <w:contextualSpacing/>
        <w:jc w:val="both"/>
        <w:rPr>
          <w:b/>
          <w:bCs/>
          <w:szCs w:val="28"/>
        </w:rPr>
      </w:pPr>
    </w:p>
    <w:p w14:paraId="3570291F" w14:textId="77777777" w:rsidR="00981E9C" w:rsidRDefault="00981E9C" w:rsidP="00981E9C">
      <w:pPr>
        <w:contextualSpacing/>
        <w:jc w:val="both"/>
        <w:rPr>
          <w:b/>
          <w:bCs/>
          <w:szCs w:val="28"/>
        </w:rPr>
      </w:pPr>
    </w:p>
    <w:p w14:paraId="05D28235" w14:textId="77777777" w:rsidR="00AD1D30" w:rsidRDefault="00AD1D30" w:rsidP="00AD1D30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77D9DBF4" w14:textId="77777777" w:rsidR="00AD1D30" w:rsidRDefault="00AD1D30" w:rsidP="00AD1D30">
      <w:pPr>
        <w:jc w:val="both"/>
        <w:rPr>
          <w:b/>
          <w:bCs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Ю.В. Куземина </w:t>
      </w:r>
    </w:p>
    <w:p w14:paraId="15A83587" w14:textId="77777777" w:rsidR="00534EF6" w:rsidRDefault="00534EF6" w:rsidP="00534EF6"/>
    <w:p w14:paraId="1891A578" w14:textId="77777777" w:rsidR="00534EF6" w:rsidRPr="00A61B6A" w:rsidRDefault="00534EF6" w:rsidP="00534EF6">
      <w:pPr>
        <w:adjustRightInd w:val="0"/>
        <w:ind w:firstLine="709"/>
        <w:jc w:val="both"/>
        <w:outlineLvl w:val="1"/>
        <w:rPr>
          <w:szCs w:val="28"/>
        </w:rPr>
      </w:pPr>
    </w:p>
    <w:p w14:paraId="2685A6F7" w14:textId="77777777" w:rsidR="00534EF6" w:rsidRDefault="00534EF6" w:rsidP="00534EF6">
      <w:pPr>
        <w:rPr>
          <w:szCs w:val="28"/>
        </w:rPr>
        <w:sectPr w:rsidR="00534EF6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7063184F" w14:textId="77777777" w:rsidR="00534EF6" w:rsidRDefault="00534EF6" w:rsidP="00534EF6">
      <w:pPr>
        <w:rPr>
          <w:sz w:val="24"/>
          <w:szCs w:val="24"/>
        </w:rPr>
      </w:pPr>
    </w:p>
    <w:p w14:paraId="24A892F3" w14:textId="77777777" w:rsidR="00534EF6" w:rsidRPr="00D255DE" w:rsidRDefault="00534EF6" w:rsidP="00534EF6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721A3EAE" w14:textId="77777777" w:rsidR="00534EF6" w:rsidRPr="00D255DE" w:rsidRDefault="00534EF6" w:rsidP="00534EF6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79E0D2F3" w14:textId="57BFAE20" w:rsidR="00534EF6" w:rsidRDefault="00534EF6" w:rsidP="001F717F">
      <w:pPr>
        <w:ind w:left="10773" w:firstLine="15"/>
        <w:contextualSpacing/>
        <w:jc w:val="both"/>
        <w:rPr>
          <w:b/>
          <w:bCs/>
          <w:szCs w:val="28"/>
        </w:rPr>
      </w:pPr>
      <w:r>
        <w:rPr>
          <w:sz w:val="24"/>
          <w:szCs w:val="24"/>
        </w:rPr>
        <w:t>от 0</w:t>
      </w:r>
      <w:r w:rsidR="001F717F">
        <w:rPr>
          <w:sz w:val="24"/>
          <w:szCs w:val="24"/>
        </w:rPr>
        <w:t>7 ноября</w:t>
      </w:r>
      <w:r>
        <w:rPr>
          <w:sz w:val="24"/>
          <w:szCs w:val="24"/>
        </w:rPr>
        <w:t xml:space="preserve">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</w:t>
      </w:r>
      <w:r w:rsidR="001F717F">
        <w:rPr>
          <w:sz w:val="24"/>
          <w:szCs w:val="24"/>
        </w:rPr>
        <w:t>7/</w:t>
      </w:r>
      <w:r w:rsidR="00536BAA">
        <w:rPr>
          <w:sz w:val="24"/>
          <w:szCs w:val="24"/>
        </w:rPr>
        <w:t>4</w:t>
      </w:r>
    </w:p>
    <w:p w14:paraId="4109A87E" w14:textId="77777777" w:rsidR="00534EF6" w:rsidRDefault="00534EF6" w:rsidP="00534EF6">
      <w:pPr>
        <w:jc w:val="center"/>
        <w:rPr>
          <w:b/>
          <w:bCs/>
          <w:szCs w:val="28"/>
        </w:rPr>
      </w:pPr>
    </w:p>
    <w:p w14:paraId="2A91B920" w14:textId="77777777" w:rsidR="00534EF6" w:rsidRDefault="00534EF6" w:rsidP="00534EF6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Проект </w:t>
      </w:r>
      <w:r>
        <w:rPr>
          <w:b/>
          <w:bCs/>
          <w:szCs w:val="28"/>
        </w:rPr>
        <w:t xml:space="preserve">изменения </w:t>
      </w:r>
      <w:r w:rsidRPr="00D96B9F">
        <w:rPr>
          <w:b/>
          <w:bCs/>
          <w:szCs w:val="28"/>
        </w:rPr>
        <w:t>схемы размещения нестационарных торговых объектов</w:t>
      </w:r>
      <w:r>
        <w:rPr>
          <w:b/>
          <w:bCs/>
          <w:szCs w:val="28"/>
        </w:rPr>
        <w:t xml:space="preserve"> вида «Киоск»</w:t>
      </w:r>
    </w:p>
    <w:p w14:paraId="3377C1D0" w14:textId="77777777" w:rsidR="00534EF6" w:rsidRDefault="00534EF6" w:rsidP="00534EF6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14532374" w14:textId="77777777" w:rsidR="00534EF6" w:rsidRDefault="00534EF6" w:rsidP="00534EF6">
      <w:pPr>
        <w:ind w:left="567"/>
        <w:jc w:val="center"/>
        <w:rPr>
          <w:b/>
          <w:bCs/>
          <w:szCs w:val="28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1701"/>
        <w:gridCol w:w="1701"/>
        <w:gridCol w:w="2552"/>
        <w:gridCol w:w="2126"/>
        <w:gridCol w:w="2126"/>
      </w:tblGrid>
      <w:tr w:rsidR="00534EF6" w:rsidRPr="009527FB" w14:paraId="23D577B4" w14:textId="77777777" w:rsidTr="00F36640">
        <w:tc>
          <w:tcPr>
            <w:tcW w:w="425" w:type="dxa"/>
            <w:shd w:val="clear" w:color="auto" w:fill="auto"/>
          </w:tcPr>
          <w:p w14:paraId="5483D947" w14:textId="77777777" w:rsidR="00534EF6" w:rsidRPr="009527FB" w:rsidRDefault="00534EF6" w:rsidP="00F36640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127" w:type="dxa"/>
          </w:tcPr>
          <w:p w14:paraId="61336536" w14:textId="77777777" w:rsidR="00534EF6" w:rsidRPr="009527FB" w:rsidRDefault="00534EF6" w:rsidP="00F36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14:paraId="0BBEC274" w14:textId="77777777" w:rsidR="00534EF6" w:rsidRPr="009527FB" w:rsidRDefault="00534EF6" w:rsidP="00F36640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1701" w:type="dxa"/>
          </w:tcPr>
          <w:p w14:paraId="30369CF4" w14:textId="77777777" w:rsidR="00534EF6" w:rsidRPr="009527FB" w:rsidRDefault="00534EF6" w:rsidP="00F36640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3A301B0D" w14:textId="77777777" w:rsidR="00534EF6" w:rsidRPr="009527FB" w:rsidRDefault="00534EF6" w:rsidP="00F36640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  <w:tc>
          <w:tcPr>
            <w:tcW w:w="2552" w:type="dxa"/>
          </w:tcPr>
          <w:p w14:paraId="628A9677" w14:textId="77777777" w:rsidR="00534EF6" w:rsidRPr="009527FB" w:rsidRDefault="00534EF6" w:rsidP="00F36640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2126" w:type="dxa"/>
            <w:shd w:val="clear" w:color="auto" w:fill="auto"/>
          </w:tcPr>
          <w:p w14:paraId="79BB3DC6" w14:textId="77777777" w:rsidR="00534EF6" w:rsidRPr="009527FB" w:rsidRDefault="00534EF6" w:rsidP="00F36640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  <w:tc>
          <w:tcPr>
            <w:tcW w:w="2126" w:type="dxa"/>
          </w:tcPr>
          <w:p w14:paraId="1F3DE060" w14:textId="77777777" w:rsidR="00534EF6" w:rsidRPr="009527FB" w:rsidRDefault="00534EF6" w:rsidP="00F366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Корректировка схемы</w:t>
            </w:r>
          </w:p>
        </w:tc>
      </w:tr>
      <w:tr w:rsidR="00534EF6" w:rsidRPr="009527FB" w14:paraId="6278D479" w14:textId="77777777" w:rsidTr="00F36640">
        <w:trPr>
          <w:trHeight w:val="654"/>
        </w:trPr>
        <w:tc>
          <w:tcPr>
            <w:tcW w:w="425" w:type="dxa"/>
            <w:shd w:val="clear" w:color="auto" w:fill="auto"/>
          </w:tcPr>
          <w:p w14:paraId="4F5DEA0A" w14:textId="77777777" w:rsidR="00534EF6" w:rsidRPr="009527FB" w:rsidRDefault="00534EF6" w:rsidP="00F36640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127" w:type="dxa"/>
          </w:tcPr>
          <w:p w14:paraId="60E85D91" w14:textId="77777777" w:rsidR="00534EF6" w:rsidRDefault="00534EF6" w:rsidP="00F366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23C748D1" w14:textId="1010694E" w:rsidR="00534EF6" w:rsidRPr="00BE2582" w:rsidRDefault="00B210DB" w:rsidP="00F366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дом 81/2</w:t>
            </w:r>
          </w:p>
        </w:tc>
        <w:tc>
          <w:tcPr>
            <w:tcW w:w="1701" w:type="dxa"/>
          </w:tcPr>
          <w:p w14:paraId="2F4152A4" w14:textId="77777777" w:rsidR="00534EF6" w:rsidRPr="009527FB" w:rsidRDefault="00534EF6" w:rsidP="00F366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780C39D0" w14:textId="77777777" w:rsidR="00534EF6" w:rsidRPr="009527FB" w:rsidRDefault="00534EF6" w:rsidP="00F3664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0812D169" w14:textId="77777777" w:rsidR="00534EF6" w:rsidRPr="009527FB" w:rsidRDefault="00534EF6" w:rsidP="00F366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4F84B89" w14:textId="77777777" w:rsidR="00534EF6" w:rsidRPr="009527FB" w:rsidRDefault="00534EF6" w:rsidP="00F3664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5476AEEB" w14:textId="77777777" w:rsidR="00534EF6" w:rsidRPr="009527FB" w:rsidRDefault="00534EF6" w:rsidP="00F36640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2126" w:type="dxa"/>
          </w:tcPr>
          <w:p w14:paraId="682159A4" w14:textId="77777777" w:rsidR="00534EF6" w:rsidRPr="009527FB" w:rsidRDefault="00534EF6" w:rsidP="00F366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площади с 6 кв.м. до 10 кв.м.</w:t>
            </w:r>
          </w:p>
        </w:tc>
      </w:tr>
      <w:tr w:rsidR="00534EF6" w:rsidRPr="009527FB" w14:paraId="6231FB47" w14:textId="77777777" w:rsidTr="00F36640">
        <w:trPr>
          <w:trHeight w:val="654"/>
        </w:trPr>
        <w:tc>
          <w:tcPr>
            <w:tcW w:w="425" w:type="dxa"/>
            <w:shd w:val="clear" w:color="auto" w:fill="auto"/>
          </w:tcPr>
          <w:p w14:paraId="507C1560" w14:textId="77777777" w:rsidR="00534EF6" w:rsidRPr="009527FB" w:rsidRDefault="00534EF6" w:rsidP="00F366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7" w:type="dxa"/>
          </w:tcPr>
          <w:p w14:paraId="434CE189" w14:textId="77777777" w:rsidR="00534EF6" w:rsidRDefault="00534EF6" w:rsidP="00F366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636ED4FB" w14:textId="4B912765" w:rsidR="00534EF6" w:rsidRDefault="00B210DB" w:rsidP="00F366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Марии Ульяновой, дом 8</w:t>
            </w:r>
          </w:p>
        </w:tc>
        <w:tc>
          <w:tcPr>
            <w:tcW w:w="1701" w:type="dxa"/>
          </w:tcPr>
          <w:p w14:paraId="2DED8284" w14:textId="77777777" w:rsidR="00534EF6" w:rsidRDefault="00534EF6" w:rsidP="00F366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0BB4D9EC" w14:textId="77777777" w:rsidR="00534EF6" w:rsidRPr="009527FB" w:rsidRDefault="00534EF6" w:rsidP="00F3664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3418EFA7" w14:textId="77777777" w:rsidR="00534EF6" w:rsidRDefault="00534EF6" w:rsidP="00F366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3BAEA6FF" w14:textId="77777777" w:rsidR="00534EF6" w:rsidRPr="009527FB" w:rsidRDefault="00534EF6" w:rsidP="00F3664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649497F" w14:textId="77777777" w:rsidR="00534EF6" w:rsidRPr="009527FB" w:rsidRDefault="00534EF6" w:rsidP="00F3664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2126" w:type="dxa"/>
          </w:tcPr>
          <w:p w14:paraId="34956434" w14:textId="77777777" w:rsidR="00534EF6" w:rsidRDefault="00534EF6" w:rsidP="00F366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площади с 6 кв.м. до 10 кв.м.</w:t>
            </w:r>
          </w:p>
        </w:tc>
      </w:tr>
    </w:tbl>
    <w:p w14:paraId="3281AB36" w14:textId="77777777" w:rsidR="00534EF6" w:rsidRDefault="00534EF6" w:rsidP="00534EF6"/>
    <w:p w14:paraId="73DC64A8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F6"/>
    <w:rsid w:val="001F717F"/>
    <w:rsid w:val="00505BAB"/>
    <w:rsid w:val="00534EF6"/>
    <w:rsid w:val="00536BAA"/>
    <w:rsid w:val="00806989"/>
    <w:rsid w:val="00921705"/>
    <w:rsid w:val="00981E9C"/>
    <w:rsid w:val="00AD1D30"/>
    <w:rsid w:val="00B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1D6D"/>
  <w15:chartTrackingRefBased/>
  <w15:docId w15:val="{DC385EE0-FC23-45E0-B9F1-74EC9B5B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F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4EF6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34EF6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8</cp:revision>
  <dcterms:created xsi:type="dcterms:W3CDTF">2023-11-01T07:49:00Z</dcterms:created>
  <dcterms:modified xsi:type="dcterms:W3CDTF">2023-11-01T08:36:00Z</dcterms:modified>
</cp:coreProperties>
</file>