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A78E" w14:textId="77777777" w:rsidR="00D62471" w:rsidRDefault="00D62471" w:rsidP="00D624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</w:t>
      </w:r>
    </w:p>
    <w:p w14:paraId="134AED06" w14:textId="77777777" w:rsidR="00D62471" w:rsidRDefault="00D62471" w:rsidP="00D6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СОВЕТ ДЕПУТАТОВ </w:t>
      </w:r>
    </w:p>
    <w:p w14:paraId="3C73AB03" w14:textId="77777777" w:rsidR="00D62471" w:rsidRDefault="00D62471" w:rsidP="00D6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округа </w:t>
      </w:r>
    </w:p>
    <w:p w14:paraId="3C7475E5" w14:textId="77777777" w:rsidR="00D62471" w:rsidRDefault="00D62471" w:rsidP="00D6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ЛОМОНОСОВСКИЙ</w:t>
      </w:r>
    </w:p>
    <w:p w14:paraId="5ADBA9EE" w14:textId="77777777" w:rsidR="00D62471" w:rsidRDefault="00D62471" w:rsidP="00D6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8130433" w14:textId="77777777" w:rsidR="00D62471" w:rsidRDefault="00D62471" w:rsidP="00D6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14:paraId="4C94F237" w14:textId="77777777" w:rsidR="00D62471" w:rsidRDefault="00D62471" w:rsidP="00D624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091D1215" w14:textId="7E4DF34D" w:rsidR="00D62471" w:rsidRPr="008B2A32" w:rsidRDefault="00D62471" w:rsidP="00D62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31 марта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Pr="00FC2774">
        <w:rPr>
          <w:rFonts w:ascii="Times New Roman" w:eastAsia="Times New Roman" w:hAnsi="Times New Roman" w:cs="Times New Roman"/>
          <w:b/>
          <w:sz w:val="28"/>
          <w:u w:val="single"/>
        </w:rPr>
        <w:t xml:space="preserve">года    </w:t>
      </w:r>
      <w:r w:rsidRPr="00FC2774">
        <w:rPr>
          <w:rFonts w:ascii="Times New Roman" w:eastAsia="Segoe UI Symbol" w:hAnsi="Times New Roman" w:cs="Times New Roman"/>
          <w:b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14/7</w:t>
      </w:r>
    </w:p>
    <w:p w14:paraId="3B4B6AE6" w14:textId="77777777" w:rsidR="00D62471" w:rsidRDefault="00D62471" w:rsidP="00D62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57B94A25" w14:textId="77777777" w:rsidR="00D62471" w:rsidRPr="00D62471" w:rsidRDefault="00D62471" w:rsidP="00D62471">
      <w:pPr>
        <w:spacing w:after="0" w:line="240" w:lineRule="auto"/>
        <w:ind w:right="55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471">
        <w:rPr>
          <w:rFonts w:ascii="Times New Roman" w:hAnsi="Times New Roman" w:cs="Times New Roman"/>
          <w:b/>
          <w:sz w:val="24"/>
          <w:szCs w:val="24"/>
        </w:rPr>
        <w:t>О проекте изменения схемы размещения нестационарных торговых объектов на территории Ломоносовского района города Москвы</w:t>
      </w:r>
    </w:p>
    <w:p w14:paraId="50F050B4" w14:textId="77777777" w:rsidR="00D62471" w:rsidRDefault="00D62471" w:rsidP="00D62471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2E54D837" w14:textId="5159BD8B" w:rsidR="00D62471" w:rsidRDefault="00D62471" w:rsidP="00D6247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</w:rPr>
        <w:t>пункт</w:t>
      </w: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1 части 5 статьи 1 Закона города Москвы от 11 июля 2012 года </w:t>
      </w:r>
      <w:r w:rsidRPr="002E2871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39 «О наделении органов местного самоуправления муниципальных округов в городе Москве отдельными полномочиями города Москвы», </w:t>
      </w:r>
      <w:r>
        <w:rPr>
          <w:rFonts w:ascii="Times New Roman" w:eastAsia="Times New Roman" w:hAnsi="Times New Roman" w:cs="Times New Roman"/>
          <w:sz w:val="28"/>
        </w:rPr>
        <w:t>пунктов 20, 22 и 31 при</w:t>
      </w:r>
      <w:r w:rsidR="00874B43">
        <w:rPr>
          <w:rFonts w:ascii="Times New Roman" w:eastAsia="Times New Roman" w:hAnsi="Times New Roman" w:cs="Times New Roman"/>
          <w:sz w:val="28"/>
        </w:rPr>
        <w:t xml:space="preserve">ложения 1 к </w:t>
      </w:r>
      <w:r>
        <w:rPr>
          <w:rFonts w:ascii="Times New Roman" w:eastAsia="Times New Roman" w:hAnsi="Times New Roman" w:cs="Times New Roman"/>
          <w:sz w:val="28"/>
        </w:rPr>
        <w:t>постановлени</w:t>
      </w:r>
      <w:r w:rsidR="00874B43"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 xml:space="preserve"> Правительства Москвы от 3 февраля 2011 года </w:t>
      </w:r>
      <w:r w:rsidRPr="0065239A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</w:t>
      </w:r>
      <w:r w:rsidR="00874B43" w:rsidRPr="00874B43">
        <w:rPr>
          <w:rFonts w:ascii="Times New Roman" w:hAnsi="Times New Roman" w:cs="Times New Roman"/>
          <w:sz w:val="28"/>
          <w:szCs w:val="28"/>
        </w:rPr>
        <w:t xml:space="preserve">рассмотрев обращение </w:t>
      </w:r>
      <w:r>
        <w:rPr>
          <w:rFonts w:ascii="Times New Roman" w:eastAsia="Times New Roman" w:hAnsi="Times New Roman" w:cs="Times New Roman"/>
          <w:sz w:val="28"/>
        </w:rPr>
        <w:t xml:space="preserve">Департамента средств массовой информации и рекламы города Москвы от </w:t>
      </w:r>
      <w:r w:rsidR="00874B43">
        <w:rPr>
          <w:rFonts w:ascii="Times New Roman" w:eastAsia="Times New Roman" w:hAnsi="Times New Roman" w:cs="Times New Roman"/>
          <w:sz w:val="28"/>
        </w:rPr>
        <w:t>27 марта 2023 года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5239A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02-25-</w:t>
      </w:r>
      <w:r w:rsidR="00874B43">
        <w:rPr>
          <w:rFonts w:ascii="Times New Roman" w:eastAsia="Times New Roman" w:hAnsi="Times New Roman" w:cs="Times New Roman"/>
          <w:sz w:val="28"/>
        </w:rPr>
        <w:t>145</w:t>
      </w:r>
      <w:r>
        <w:rPr>
          <w:rFonts w:ascii="Times New Roman" w:eastAsia="Times New Roman" w:hAnsi="Times New Roman" w:cs="Times New Roman"/>
          <w:sz w:val="28"/>
        </w:rPr>
        <w:t>/2</w:t>
      </w:r>
      <w:r w:rsidR="00874B43">
        <w:rPr>
          <w:rFonts w:ascii="Times New Roman" w:eastAsia="Times New Roman" w:hAnsi="Times New Roman" w:cs="Times New Roman"/>
          <w:sz w:val="28"/>
        </w:rPr>
        <w:t>3, поступившее в Совет депутатов муниципального округа Ломоносовский 27 марта 2023 года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</w:rPr>
        <w:t>Совет депутатов решил</w:t>
      </w:r>
      <w:r>
        <w:rPr>
          <w:rFonts w:ascii="Times New Roman" w:eastAsia="Times New Roman" w:hAnsi="Times New Roman" w:cs="Times New Roman"/>
          <w:sz w:val="28"/>
        </w:rPr>
        <w:t>:</w:t>
      </w:r>
    </w:p>
    <w:p w14:paraId="07F7931F" w14:textId="01C77CDB" w:rsidR="00D62471" w:rsidRDefault="00D62471" w:rsidP="00D62471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Pr="00874B43">
        <w:rPr>
          <w:rFonts w:ascii="Times New Roman" w:eastAsia="Times New Roman" w:hAnsi="Times New Roman" w:cs="Times New Roman"/>
          <w:iCs/>
          <w:sz w:val="28"/>
        </w:rPr>
        <w:t>Согласовать проект</w:t>
      </w:r>
      <w:r>
        <w:rPr>
          <w:rFonts w:ascii="Times New Roman" w:eastAsia="Times New Roman" w:hAnsi="Times New Roman" w:cs="Times New Roman"/>
          <w:sz w:val="28"/>
        </w:rPr>
        <w:t xml:space="preserve"> изменения схемы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размещения нестационарных торговых объектов на территории Ломоносовского района </w:t>
      </w:r>
      <w:r w:rsidR="00874B43">
        <w:rPr>
          <w:rFonts w:ascii="Times New Roman" w:eastAsia="Times New Roman" w:hAnsi="Times New Roman" w:cs="Times New Roman"/>
          <w:sz w:val="28"/>
        </w:rPr>
        <w:t xml:space="preserve">города Москвы </w:t>
      </w:r>
      <w:r>
        <w:rPr>
          <w:rFonts w:ascii="Times New Roman" w:eastAsia="Times New Roman" w:hAnsi="Times New Roman" w:cs="Times New Roman"/>
          <w:sz w:val="28"/>
        </w:rPr>
        <w:t xml:space="preserve">согласно приложению к настоящему решению. </w:t>
      </w:r>
    </w:p>
    <w:p w14:paraId="3FD3B745" w14:textId="77777777" w:rsidR="00D62471" w:rsidRDefault="00D62471" w:rsidP="00D6247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Направить настоящее решение в Департамент территориальных органов исполнительной власти города Москвы, Департамент средств массовой информации и рекламы города Москвы, префектуру Юго-Западного административного округа города Москвы, управу Ломоносовского района города Москвы в течение 3 рабочих дней после принятия настоящего решения.</w:t>
      </w:r>
    </w:p>
    <w:p w14:paraId="382AB5F2" w14:textId="77777777" w:rsidR="00D62471" w:rsidRDefault="00D62471" w:rsidP="00D6247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73333B60" w14:textId="77777777" w:rsidR="00D62471" w:rsidRDefault="00D62471" w:rsidP="00D62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F79D24E" w14:textId="77777777" w:rsidR="00D62471" w:rsidRDefault="00D62471" w:rsidP="00D62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муниципального</w:t>
      </w:r>
    </w:p>
    <w:p w14:paraId="4F85BAB3" w14:textId="77777777" w:rsidR="00D62471" w:rsidRDefault="00D62471" w:rsidP="00D62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округа Ломоносовский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Ю.В. Куземина</w:t>
      </w:r>
    </w:p>
    <w:p w14:paraId="58583FFD" w14:textId="77777777" w:rsidR="00D62471" w:rsidRDefault="00D62471" w:rsidP="00D624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C9BBA61" w14:textId="5D0D95C1" w:rsidR="00D62471" w:rsidRDefault="00D62471" w:rsidP="00D6247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</w:pPr>
    </w:p>
    <w:p w14:paraId="6D36EFCB" w14:textId="6F9A380D" w:rsidR="00874B43" w:rsidRDefault="00874B43" w:rsidP="00D6247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</w:pPr>
    </w:p>
    <w:p w14:paraId="0A654DED" w14:textId="6B6B32AB" w:rsidR="00874B43" w:rsidRDefault="00874B43" w:rsidP="00D6247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</w:pPr>
    </w:p>
    <w:p w14:paraId="2F7AB541" w14:textId="77777777" w:rsidR="00874B43" w:rsidRDefault="00874B43" w:rsidP="00D6247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  <w:sectPr w:rsidR="00874B43" w:rsidSect="00E02186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31EC7D93" w14:textId="77777777" w:rsidR="00874B43" w:rsidRDefault="00874B43" w:rsidP="00CE7376">
      <w:pPr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16"/>
        </w:rPr>
      </w:pPr>
    </w:p>
    <w:p w14:paraId="0D4A038B" w14:textId="77777777" w:rsidR="00D62471" w:rsidRDefault="00D62471" w:rsidP="00CE7376">
      <w:pPr>
        <w:spacing w:after="0" w:line="240" w:lineRule="auto"/>
        <w:ind w:left="1049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</w:p>
    <w:p w14:paraId="6B7698FA" w14:textId="56EE346A" w:rsidR="00D62471" w:rsidRPr="00852415" w:rsidRDefault="00D62471" w:rsidP="00CE7376">
      <w:pPr>
        <w:spacing w:after="0" w:line="240" w:lineRule="auto"/>
        <w:ind w:left="10490" w:right="-14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 решению Совета депутатов муниципального округа Ломоносовский от </w:t>
      </w:r>
      <w:r w:rsidR="00F91848">
        <w:rPr>
          <w:rFonts w:ascii="Times New Roman" w:eastAsia="Times New Roman" w:hAnsi="Times New Roman" w:cs="Times New Roman"/>
          <w:bCs/>
          <w:sz w:val="24"/>
          <w:szCs w:val="24"/>
        </w:rPr>
        <w:t>31 марта 2023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 </w:t>
      </w:r>
      <w:r w:rsidR="00F91848">
        <w:rPr>
          <w:rFonts w:ascii="Times New Roman" w:eastAsia="Times New Roman" w:hAnsi="Times New Roman" w:cs="Times New Roman"/>
          <w:bCs/>
          <w:sz w:val="24"/>
          <w:szCs w:val="24"/>
        </w:rPr>
        <w:t>14/7</w:t>
      </w:r>
    </w:p>
    <w:p w14:paraId="3FD7927A" w14:textId="77777777" w:rsidR="00D62471" w:rsidRDefault="00D62471" w:rsidP="00D62471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Проект изменения схемы размещения нестационарных торговых объектов на территории Ломоносовского района</w:t>
      </w:r>
    </w:p>
    <w:p w14:paraId="4C1B1C46" w14:textId="77777777" w:rsidR="00D62471" w:rsidRDefault="00D62471" w:rsidP="00D624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448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"/>
        <w:gridCol w:w="1914"/>
        <w:gridCol w:w="1223"/>
        <w:gridCol w:w="1775"/>
        <w:gridCol w:w="1397"/>
        <w:gridCol w:w="2212"/>
        <w:gridCol w:w="1775"/>
        <w:gridCol w:w="3575"/>
      </w:tblGrid>
      <w:tr w:rsidR="00874B43" w14:paraId="5CB6D511" w14:textId="77777777" w:rsidTr="00CE737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88DFC" w14:textId="3B860C89" w:rsidR="00874B43" w:rsidRPr="00874B43" w:rsidRDefault="00874B43" w:rsidP="00C72D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B43">
              <w:rPr>
                <w:rFonts w:ascii="Times New Roman" w:eastAsia="Segoe UI Symbol" w:hAnsi="Times New Roman" w:cs="Times New Roman"/>
                <w:b/>
                <w:sz w:val="28"/>
              </w:rPr>
              <w:t>№ п/п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03C5EB" w14:textId="62768179" w:rsidR="00874B43" w:rsidRDefault="00874B43" w:rsidP="00C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Район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BCD3F" w14:textId="1DF354AA" w:rsidR="00874B43" w:rsidRDefault="00874B43" w:rsidP="00C72D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Вид объекта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DB56B" w14:textId="77777777" w:rsidR="00874B43" w:rsidRDefault="00874B43" w:rsidP="00C72D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Адрес размещения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6D5FB" w14:textId="77777777" w:rsidR="00874B43" w:rsidRDefault="00874B43" w:rsidP="00C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Площадь НТО</w:t>
            </w:r>
          </w:p>
          <w:p w14:paraId="25B580F2" w14:textId="79B1770B" w:rsidR="00A571A7" w:rsidRPr="00A571A7" w:rsidRDefault="00A571A7" w:rsidP="00C72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A7">
              <w:rPr>
                <w:rFonts w:ascii="Times New Roman" w:hAnsi="Times New Roman" w:cs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08ACC" w14:textId="77777777" w:rsidR="00874B43" w:rsidRDefault="00874B43" w:rsidP="00C72D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Специализация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98781" w14:textId="77777777" w:rsidR="00874B43" w:rsidRDefault="00874B43" w:rsidP="00C72D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Период размещения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04011" w14:textId="416AE728" w:rsidR="00874B43" w:rsidRDefault="00F91848" w:rsidP="00C72D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Корректировка схемы</w:t>
            </w:r>
          </w:p>
        </w:tc>
      </w:tr>
      <w:tr w:rsidR="00874B43" w14:paraId="3D2A0833" w14:textId="77777777" w:rsidTr="00CE7376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18E7FB" w14:textId="77777777" w:rsidR="00874B43" w:rsidRDefault="00874B43" w:rsidP="00C72D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422ACF" w14:textId="372CF110" w:rsidR="00874B43" w:rsidRDefault="00874B43" w:rsidP="00C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Ломоносовский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87D38" w14:textId="7ACC78C6" w:rsidR="00874B43" w:rsidRDefault="00874B43" w:rsidP="00C72D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Киоск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8C30E" w14:textId="5A22BA51" w:rsidR="00874B43" w:rsidRDefault="00A571A7" w:rsidP="00C72D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Ул. Гарибальди, д. 2, корп.1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FD7B6" w14:textId="588D0D76" w:rsidR="00874B43" w:rsidRDefault="00A571A7" w:rsidP="00C72D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874B4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342FA" w14:textId="77777777" w:rsidR="00874B43" w:rsidRDefault="00874B43" w:rsidP="00C72D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Печать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D2CD7" w14:textId="77777777" w:rsidR="00874B43" w:rsidRDefault="00874B43" w:rsidP="00C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 1 января </w:t>
            </w:r>
          </w:p>
          <w:p w14:paraId="263DFA8A" w14:textId="77777777" w:rsidR="00874B43" w:rsidRDefault="00874B43" w:rsidP="00C72D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 31 декабря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9B774" w14:textId="77777777" w:rsidR="00874B43" w:rsidRDefault="00F91848" w:rsidP="00C7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Изменение площади с 9 кв.м. до 10 кв.м. </w:t>
            </w:r>
          </w:p>
          <w:p w14:paraId="32C15015" w14:textId="1C2CB251" w:rsidR="00F91848" w:rsidRPr="00F91848" w:rsidRDefault="00F91848" w:rsidP="00C72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848">
              <w:rPr>
                <w:rFonts w:ascii="Times New Roman" w:hAnsi="Times New Roman" w:cs="Times New Roman"/>
                <w:sz w:val="28"/>
                <w:szCs w:val="28"/>
              </w:rPr>
              <w:t>Уточнение адреса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 Гарибальди ул., вл. 2 на ул. Гарибальди, д. 2, корп. 1</w:t>
            </w:r>
          </w:p>
        </w:tc>
      </w:tr>
    </w:tbl>
    <w:p w14:paraId="10896CD0" w14:textId="77777777" w:rsidR="00D62471" w:rsidRDefault="00D62471" w:rsidP="00D624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63DC7C3" w14:textId="77777777" w:rsidR="00806989" w:rsidRDefault="00806989"/>
    <w:sectPr w:rsidR="00806989" w:rsidSect="00CE7376">
      <w:pgSz w:w="16838" w:h="11906" w:orient="landscape"/>
      <w:pgMar w:top="1135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71"/>
    <w:rsid w:val="00176076"/>
    <w:rsid w:val="00806989"/>
    <w:rsid w:val="00874B43"/>
    <w:rsid w:val="00A571A7"/>
    <w:rsid w:val="00CE7376"/>
    <w:rsid w:val="00D62471"/>
    <w:rsid w:val="00F9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495B"/>
  <w15:chartTrackingRefBased/>
  <w15:docId w15:val="{4E82B5AF-60E8-4FA2-B857-5C4AFDF5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4</cp:revision>
  <dcterms:created xsi:type="dcterms:W3CDTF">2023-03-27T10:56:00Z</dcterms:created>
  <dcterms:modified xsi:type="dcterms:W3CDTF">2023-03-27T11:49:00Z</dcterms:modified>
</cp:coreProperties>
</file>