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45CA" w14:textId="77777777" w:rsidR="008273CC" w:rsidRPr="002F7E08" w:rsidRDefault="008273CC" w:rsidP="008273CC">
      <w:pPr>
        <w:jc w:val="right"/>
        <w:rPr>
          <w:szCs w:val="28"/>
        </w:rPr>
      </w:pPr>
      <w:r w:rsidRPr="002F7E08">
        <w:rPr>
          <w:szCs w:val="28"/>
        </w:rPr>
        <w:t>ПРОЕКТ</w:t>
      </w:r>
    </w:p>
    <w:p w14:paraId="69442907" w14:textId="77777777" w:rsidR="008273CC" w:rsidRPr="002F7E08" w:rsidRDefault="008273CC" w:rsidP="008273CC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76E6D8CB" w14:textId="77777777" w:rsidR="008273CC" w:rsidRPr="002F7E08" w:rsidRDefault="008273CC" w:rsidP="008273CC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1117C921" w14:textId="77777777" w:rsidR="008273CC" w:rsidRPr="002F7E08" w:rsidRDefault="008273CC" w:rsidP="008273CC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588BA152" w14:textId="77777777" w:rsidR="008273CC" w:rsidRPr="002F7E08" w:rsidRDefault="008273CC" w:rsidP="008273CC">
      <w:pPr>
        <w:jc w:val="both"/>
        <w:rPr>
          <w:szCs w:val="28"/>
        </w:rPr>
      </w:pPr>
    </w:p>
    <w:p w14:paraId="7FB8B8AD" w14:textId="77777777" w:rsidR="008273CC" w:rsidRPr="002F7E08" w:rsidRDefault="008273CC" w:rsidP="008273CC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6C91C8A5" w14:textId="77777777" w:rsidR="008273CC" w:rsidRPr="001E465E" w:rsidRDefault="008273CC" w:rsidP="008273CC">
      <w:pPr>
        <w:jc w:val="both"/>
        <w:rPr>
          <w:sz w:val="24"/>
          <w:szCs w:val="24"/>
        </w:rPr>
      </w:pPr>
    </w:p>
    <w:p w14:paraId="2FCB4F43" w14:textId="69479059" w:rsidR="008273CC" w:rsidRPr="002F7E08" w:rsidRDefault="008273CC" w:rsidP="008273CC">
      <w:pPr>
        <w:jc w:val="both"/>
        <w:rPr>
          <w:b/>
          <w:szCs w:val="28"/>
          <w:u w:val="single"/>
        </w:rPr>
      </w:pPr>
      <w:r w:rsidRPr="002F7E08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4 марта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13</w:t>
      </w:r>
      <w:r w:rsidRPr="002F7E08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5</w:t>
      </w:r>
    </w:p>
    <w:p w14:paraId="3B97BD5E" w14:textId="77777777" w:rsidR="008273CC" w:rsidRPr="001C60AD" w:rsidRDefault="008273CC" w:rsidP="008273CC">
      <w:pPr>
        <w:adjustRightInd w:val="0"/>
        <w:rPr>
          <w:b/>
          <w:bCs/>
        </w:rPr>
      </w:pPr>
    </w:p>
    <w:p w14:paraId="474898C3" w14:textId="72D1C00F" w:rsidR="008273CC" w:rsidRPr="008273CC" w:rsidRDefault="008273CC" w:rsidP="008273CC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471953F8" w14:textId="77777777" w:rsidR="008273CC" w:rsidRDefault="008273CC" w:rsidP="008273CC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31B736D9" w14:textId="465FECAF" w:rsidR="008273CC" w:rsidRPr="00615791" w:rsidRDefault="008273CC" w:rsidP="008273CC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>от 2</w:t>
      </w:r>
      <w:r>
        <w:t xml:space="preserve">8 февраля </w:t>
      </w:r>
      <w:r>
        <w:t>2023 года № 12-08-</w:t>
      </w:r>
      <w:r>
        <w:t>405</w:t>
      </w:r>
      <w:r>
        <w:t xml:space="preserve">/23, поступившее в Совет депутатов муниципального округа </w:t>
      </w:r>
      <w:r>
        <w:t>Ломоносовский</w:t>
      </w:r>
      <w:r>
        <w:t xml:space="preserve"> 2</w:t>
      </w:r>
      <w:r>
        <w:t xml:space="preserve">8 февраля </w:t>
      </w:r>
      <w:r>
        <w:t>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5CBFEFEF" w14:textId="3E01031B" w:rsidR="008273CC" w:rsidRPr="00615791" w:rsidRDefault="008273CC" w:rsidP="008273CC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 w:rsidR="005D09B9">
        <w:t>Ломоносовского</w:t>
      </w:r>
      <w:r>
        <w:t xml:space="preserve"> района</w:t>
      </w:r>
      <w:r w:rsidRPr="00615791">
        <w:t xml:space="preserve"> города Москвы согласно приложению к настоящему решению. </w:t>
      </w:r>
    </w:p>
    <w:p w14:paraId="43F305C9" w14:textId="6006FEDC" w:rsidR="00D7324D" w:rsidRDefault="008273CC" w:rsidP="00D7324D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 w:rsidR="005D09B9">
        <w:t xml:space="preserve">, управу </w:t>
      </w:r>
      <w:r w:rsidR="00D7324D">
        <w:t xml:space="preserve">Ломоносовского района </w:t>
      </w:r>
      <w:r w:rsidR="00D7324D">
        <w:t xml:space="preserve">в течение 3 рабочих дней </w:t>
      </w:r>
      <w:r w:rsidR="00D7324D" w:rsidRPr="00626733">
        <w:rPr>
          <w:rFonts w:cs="Arial"/>
        </w:rPr>
        <w:t>после принятия настоящего решения</w:t>
      </w:r>
      <w:r w:rsidR="00D7324D">
        <w:t>.</w:t>
      </w:r>
    </w:p>
    <w:p w14:paraId="0BAE9A83" w14:textId="59796AC5" w:rsidR="008273CC" w:rsidRPr="00615791" w:rsidRDefault="008273CC" w:rsidP="00D7324D">
      <w:pPr>
        <w:ind w:firstLine="709"/>
        <w:jc w:val="both"/>
      </w:pPr>
      <w:r w:rsidRPr="00615791">
        <w:t>3.</w:t>
      </w:r>
      <w:r w:rsidR="002C1D0D"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446A487D" w14:textId="77777777" w:rsidR="008273CC" w:rsidRDefault="008273CC" w:rsidP="008273CC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52368D80" w14:textId="77777777" w:rsidR="003F4BBC" w:rsidRPr="00E00914" w:rsidRDefault="003F4BBC" w:rsidP="003F4BBC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11DF47C9" w14:textId="77777777" w:rsidR="003F4BBC" w:rsidRPr="00E00914" w:rsidRDefault="003F4BBC" w:rsidP="003F4BBC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3DD1AD28" w14:textId="77777777" w:rsidR="003F4BBC" w:rsidRDefault="003F4BBC" w:rsidP="003F4BBC"/>
    <w:p w14:paraId="3C6BC664" w14:textId="77777777" w:rsidR="008273CC" w:rsidRDefault="008273CC" w:rsidP="008273CC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35F014D6" w14:textId="77777777" w:rsidR="008273CC" w:rsidRPr="00A61B6A" w:rsidRDefault="008273CC" w:rsidP="008273CC">
      <w:pPr>
        <w:adjustRightInd w:val="0"/>
        <w:ind w:firstLine="709"/>
        <w:jc w:val="both"/>
        <w:outlineLvl w:val="1"/>
        <w:rPr>
          <w:szCs w:val="28"/>
        </w:rPr>
      </w:pPr>
    </w:p>
    <w:p w14:paraId="565C2E4E" w14:textId="77777777" w:rsidR="008273CC" w:rsidRDefault="008273CC" w:rsidP="008273CC">
      <w:pPr>
        <w:rPr>
          <w:szCs w:val="28"/>
        </w:rPr>
        <w:sectPr w:rsidR="008273CC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49D4E1B8" w14:textId="77777777" w:rsidR="008273CC" w:rsidRDefault="008273CC" w:rsidP="003F4BBC">
      <w:pPr>
        <w:rPr>
          <w:sz w:val="24"/>
          <w:szCs w:val="24"/>
        </w:rPr>
      </w:pPr>
    </w:p>
    <w:p w14:paraId="06E43E11" w14:textId="77777777" w:rsidR="008273CC" w:rsidRPr="00D255DE" w:rsidRDefault="008273CC" w:rsidP="008273CC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7D2DCD11" w14:textId="32D790B3" w:rsidR="008273CC" w:rsidRPr="00D255DE" w:rsidRDefault="008273CC" w:rsidP="008273CC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 w:rsidR="003F4BBC">
        <w:rPr>
          <w:sz w:val="24"/>
          <w:szCs w:val="24"/>
        </w:rPr>
        <w:t>Ломоносовский</w:t>
      </w:r>
    </w:p>
    <w:p w14:paraId="6120FC89" w14:textId="299CE861" w:rsidR="008273CC" w:rsidRDefault="008273CC" w:rsidP="008273CC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14 </w:t>
      </w:r>
      <w:r w:rsidR="003F4BB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3F4BBC">
        <w:rPr>
          <w:sz w:val="24"/>
          <w:szCs w:val="24"/>
        </w:rPr>
        <w:t>13/5</w:t>
      </w:r>
    </w:p>
    <w:p w14:paraId="20ABCF24" w14:textId="77777777" w:rsidR="008273CC" w:rsidRDefault="008273CC" w:rsidP="003F4BBC">
      <w:pPr>
        <w:rPr>
          <w:b/>
          <w:bCs/>
          <w:szCs w:val="28"/>
        </w:rPr>
      </w:pPr>
    </w:p>
    <w:p w14:paraId="7A366C85" w14:textId="77777777" w:rsidR="008273CC" w:rsidRDefault="008273CC" w:rsidP="008273CC">
      <w:pPr>
        <w:jc w:val="center"/>
        <w:rPr>
          <w:b/>
          <w:bCs/>
          <w:szCs w:val="28"/>
        </w:rPr>
      </w:pPr>
    </w:p>
    <w:p w14:paraId="14EE1F5B" w14:textId="77777777" w:rsidR="008273CC" w:rsidRDefault="008273CC" w:rsidP="008273CC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изменения схемы размещения нестационарных торговых объектов</w:t>
      </w:r>
    </w:p>
    <w:p w14:paraId="0E35B569" w14:textId="408EFE03" w:rsidR="008273CC" w:rsidRDefault="008273CC" w:rsidP="008273CC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 w:rsidR="003F4BBC">
        <w:rPr>
          <w:b/>
          <w:bCs/>
          <w:szCs w:val="28"/>
        </w:rPr>
        <w:t>Ломоносовского</w:t>
      </w:r>
      <w:r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>района города Москвы</w:t>
      </w:r>
    </w:p>
    <w:p w14:paraId="3D7D3E55" w14:textId="77777777" w:rsidR="008273CC" w:rsidRDefault="008273CC" w:rsidP="008273CC">
      <w:pPr>
        <w:ind w:left="567"/>
        <w:jc w:val="center"/>
        <w:rPr>
          <w:b/>
          <w:bCs/>
          <w:szCs w:val="28"/>
        </w:rPr>
      </w:pPr>
    </w:p>
    <w:tbl>
      <w:tblPr>
        <w:tblW w:w="1409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80"/>
        <w:gridCol w:w="2439"/>
        <w:gridCol w:w="2268"/>
        <w:gridCol w:w="1843"/>
        <w:gridCol w:w="2126"/>
        <w:gridCol w:w="2409"/>
      </w:tblGrid>
      <w:tr w:rsidR="008273CC" w:rsidRPr="009527FB" w14:paraId="4D7BC56C" w14:textId="77777777" w:rsidTr="00236149">
        <w:tc>
          <w:tcPr>
            <w:tcW w:w="425" w:type="dxa"/>
            <w:shd w:val="clear" w:color="auto" w:fill="auto"/>
          </w:tcPr>
          <w:p w14:paraId="08CD1DC5" w14:textId="77777777" w:rsidR="008273CC" w:rsidRPr="009527FB" w:rsidRDefault="008273CC" w:rsidP="00236149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580" w:type="dxa"/>
            <w:shd w:val="clear" w:color="auto" w:fill="auto"/>
          </w:tcPr>
          <w:p w14:paraId="3FFBCEB5" w14:textId="77777777" w:rsidR="008273CC" w:rsidRPr="009527FB" w:rsidRDefault="008273CC" w:rsidP="00236149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2439" w:type="dxa"/>
          </w:tcPr>
          <w:p w14:paraId="3A35BBD0" w14:textId="77777777" w:rsidR="008273CC" w:rsidRPr="009527FB" w:rsidRDefault="008273CC" w:rsidP="00236149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2268" w:type="dxa"/>
            <w:shd w:val="clear" w:color="auto" w:fill="auto"/>
          </w:tcPr>
          <w:p w14:paraId="3A72EE09" w14:textId="1F53CA8B" w:rsidR="008273CC" w:rsidRPr="009527FB" w:rsidRDefault="009527FB" w:rsidP="00236149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Период размещения</w:t>
            </w:r>
            <w:r w:rsidR="008273CC" w:rsidRPr="009527FB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6229015" w14:textId="77777777" w:rsidR="008273CC" w:rsidRPr="009527FB" w:rsidRDefault="008273CC" w:rsidP="00236149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56FE540A" w14:textId="77777777" w:rsidR="008273CC" w:rsidRPr="009527FB" w:rsidRDefault="008273CC" w:rsidP="00236149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</w:t>
            </w:r>
            <w:proofErr w:type="spellStart"/>
            <w:proofErr w:type="gramStart"/>
            <w:r w:rsidRPr="009527FB">
              <w:rPr>
                <w:b/>
                <w:szCs w:val="28"/>
              </w:rPr>
              <w:t>кв.м</w:t>
            </w:r>
            <w:proofErr w:type="spellEnd"/>
            <w:proofErr w:type="gramEnd"/>
            <w:r w:rsidRPr="009527FB">
              <w:rPr>
                <w:b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5EAD860" w14:textId="1B9BEBCD" w:rsidR="008273CC" w:rsidRPr="009527FB" w:rsidRDefault="009527FB" w:rsidP="00236149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</w:tr>
      <w:tr w:rsidR="009666C6" w:rsidRPr="009527FB" w14:paraId="7777DD7B" w14:textId="77777777" w:rsidTr="00236149">
        <w:tc>
          <w:tcPr>
            <w:tcW w:w="425" w:type="dxa"/>
            <w:vMerge w:val="restart"/>
            <w:shd w:val="clear" w:color="auto" w:fill="auto"/>
          </w:tcPr>
          <w:p w14:paraId="0BE95ACE" w14:textId="47B1D3F1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124D4417" w14:textId="5AD1E5D6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Улица Панферова</w:t>
            </w:r>
            <w:r>
              <w:rPr>
                <w:bCs/>
                <w:szCs w:val="28"/>
              </w:rPr>
              <w:t xml:space="preserve"> дом 20</w:t>
            </w:r>
            <w:r w:rsidRPr="009527FB">
              <w:rPr>
                <w:bCs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3939E320" w14:textId="47B3DD61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929CD15" w14:textId="291BC827" w:rsidR="009666C6" w:rsidRPr="009527FB" w:rsidRDefault="009666C6" w:rsidP="009527FB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7CCB0203" w14:textId="43AD5CAB" w:rsidR="009666C6" w:rsidRPr="009527FB" w:rsidRDefault="009666C6" w:rsidP="009527FB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319208F" w14:textId="4AA077E5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9,3 кв.м.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02BDFA" w14:textId="39C78FC3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23F0A37" w14:textId="6DBD2524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</w:tr>
      <w:tr w:rsidR="009666C6" w:rsidRPr="009527FB" w14:paraId="726C0833" w14:textId="77777777" w:rsidTr="009666C6">
        <w:tc>
          <w:tcPr>
            <w:tcW w:w="425" w:type="dxa"/>
            <w:vMerge/>
            <w:shd w:val="clear" w:color="auto" w:fill="auto"/>
          </w:tcPr>
          <w:p w14:paraId="235FF13C" w14:textId="77777777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32B643AB" w14:textId="77777777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39" w:type="dxa"/>
          </w:tcPr>
          <w:p w14:paraId="6F755A70" w14:textId="77777777" w:rsidR="009666C6" w:rsidRDefault="009666C6" w:rsidP="00236149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Постамат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14:paraId="154ECBCB" w14:textId="631413F1" w:rsidR="009666C6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(встроенный)</w:t>
            </w:r>
          </w:p>
        </w:tc>
        <w:tc>
          <w:tcPr>
            <w:tcW w:w="2268" w:type="dxa"/>
            <w:vMerge/>
            <w:shd w:val="clear" w:color="auto" w:fill="auto"/>
          </w:tcPr>
          <w:p w14:paraId="0AECE7F7" w14:textId="77777777" w:rsidR="009666C6" w:rsidRPr="009527FB" w:rsidRDefault="009666C6" w:rsidP="009527F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3D8BB191" w14:textId="0154370E" w:rsidR="009666C6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0,7 кв.м.</w:t>
            </w:r>
          </w:p>
        </w:tc>
        <w:tc>
          <w:tcPr>
            <w:tcW w:w="2126" w:type="dxa"/>
            <w:vMerge/>
            <w:shd w:val="clear" w:color="auto" w:fill="auto"/>
          </w:tcPr>
          <w:p w14:paraId="3327E26A" w14:textId="77777777" w:rsidR="009666C6" w:rsidRDefault="009666C6" w:rsidP="0023614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C25D513" w14:textId="77777777" w:rsidR="009666C6" w:rsidRPr="009527FB" w:rsidRDefault="009666C6" w:rsidP="00236149">
            <w:pPr>
              <w:jc w:val="center"/>
              <w:rPr>
                <w:szCs w:val="28"/>
              </w:rPr>
            </w:pPr>
          </w:p>
        </w:tc>
      </w:tr>
      <w:tr w:rsidR="009666C6" w:rsidRPr="009527FB" w14:paraId="58043ED8" w14:textId="77777777" w:rsidTr="00236149">
        <w:tc>
          <w:tcPr>
            <w:tcW w:w="425" w:type="dxa"/>
            <w:shd w:val="clear" w:color="auto" w:fill="auto"/>
          </w:tcPr>
          <w:p w14:paraId="6286E278" w14:textId="35EBD636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6BAB0143" w14:textId="35089B75" w:rsidR="009666C6" w:rsidRPr="009527FB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Улица Кравченко дом 8</w:t>
            </w:r>
          </w:p>
        </w:tc>
        <w:tc>
          <w:tcPr>
            <w:tcW w:w="2439" w:type="dxa"/>
          </w:tcPr>
          <w:p w14:paraId="1A5C6838" w14:textId="2CE701E8" w:rsidR="009666C6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14:paraId="78CCD995" w14:textId="77777777" w:rsidR="009666C6" w:rsidRPr="009527FB" w:rsidRDefault="009666C6" w:rsidP="009666C6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616F001" w14:textId="65C4110D" w:rsidR="009666C6" w:rsidRPr="009527FB" w:rsidRDefault="009666C6" w:rsidP="009666C6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9023107" w14:textId="16F328AE" w:rsidR="009666C6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126" w:type="dxa"/>
            <w:shd w:val="clear" w:color="auto" w:fill="auto"/>
          </w:tcPr>
          <w:p w14:paraId="041FAB25" w14:textId="5E1D06CD" w:rsidR="009666C6" w:rsidRDefault="009666C6" w:rsidP="002361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кв.м.</w:t>
            </w:r>
          </w:p>
        </w:tc>
        <w:tc>
          <w:tcPr>
            <w:tcW w:w="2409" w:type="dxa"/>
            <w:shd w:val="clear" w:color="auto" w:fill="auto"/>
          </w:tcPr>
          <w:p w14:paraId="4DF55680" w14:textId="02C16836" w:rsidR="009666C6" w:rsidRPr="009527FB" w:rsidRDefault="009666C6" w:rsidP="002361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</w:tr>
    </w:tbl>
    <w:p w14:paraId="685C1109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C"/>
    <w:rsid w:val="002C1D0D"/>
    <w:rsid w:val="003F4BBC"/>
    <w:rsid w:val="005D09B9"/>
    <w:rsid w:val="00806989"/>
    <w:rsid w:val="008273CC"/>
    <w:rsid w:val="009527FB"/>
    <w:rsid w:val="009666C6"/>
    <w:rsid w:val="00D7324D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A3B3"/>
  <w15:chartTrackingRefBased/>
  <w15:docId w15:val="{C90F3761-C887-4D05-A88E-E1E9C7A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24D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D7324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2023-03-02T11:52:00Z</dcterms:created>
  <dcterms:modified xsi:type="dcterms:W3CDTF">2023-03-02T12:18:00Z</dcterms:modified>
</cp:coreProperties>
</file>