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D27" w14:textId="77777777" w:rsidR="00E61073" w:rsidRPr="002F7E08" w:rsidRDefault="00E61073" w:rsidP="00E61073">
      <w:pPr>
        <w:jc w:val="right"/>
        <w:rPr>
          <w:szCs w:val="28"/>
        </w:rPr>
      </w:pPr>
      <w:r w:rsidRPr="002F7E08">
        <w:rPr>
          <w:szCs w:val="28"/>
        </w:rPr>
        <w:t>ПРОЕКТ</w:t>
      </w:r>
    </w:p>
    <w:p w14:paraId="6FAB8DD9" w14:textId="77777777" w:rsidR="00E61073" w:rsidRPr="002F7E08" w:rsidRDefault="00E61073" w:rsidP="00E61073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236DA144" w14:textId="77777777" w:rsidR="00E61073" w:rsidRPr="002F7E08" w:rsidRDefault="00E61073" w:rsidP="00E61073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3FD062AE" w14:textId="77777777" w:rsidR="00E61073" w:rsidRPr="002F7E08" w:rsidRDefault="00E61073" w:rsidP="00E61073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386670CC" w14:textId="77777777" w:rsidR="00E61073" w:rsidRPr="002F7E08" w:rsidRDefault="00E61073" w:rsidP="00E61073">
      <w:pPr>
        <w:jc w:val="both"/>
        <w:rPr>
          <w:szCs w:val="28"/>
        </w:rPr>
      </w:pPr>
    </w:p>
    <w:p w14:paraId="4D0215CE" w14:textId="77777777" w:rsidR="00E61073" w:rsidRPr="002F7E08" w:rsidRDefault="00E61073" w:rsidP="00E61073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640B558D" w14:textId="77777777" w:rsidR="00E61073" w:rsidRPr="001E465E" w:rsidRDefault="00E61073" w:rsidP="00E61073">
      <w:pPr>
        <w:jc w:val="both"/>
        <w:rPr>
          <w:sz w:val="24"/>
          <w:szCs w:val="24"/>
        </w:rPr>
      </w:pPr>
    </w:p>
    <w:p w14:paraId="21DDFAA2" w14:textId="1B07186A" w:rsidR="00E61073" w:rsidRPr="002F7E08" w:rsidRDefault="00E61073" w:rsidP="00E61073">
      <w:pPr>
        <w:jc w:val="both"/>
        <w:rPr>
          <w:b/>
          <w:szCs w:val="28"/>
          <w:u w:val="single"/>
        </w:rPr>
      </w:pPr>
      <w:r w:rsidRPr="002F7E08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 марта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13</w:t>
      </w:r>
      <w:r w:rsidRPr="002F7E08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16</w:t>
      </w:r>
    </w:p>
    <w:p w14:paraId="5BE4EEB8" w14:textId="77777777" w:rsidR="00E61073" w:rsidRPr="001C60AD" w:rsidRDefault="00E61073" w:rsidP="00E61073">
      <w:pPr>
        <w:adjustRightInd w:val="0"/>
        <w:rPr>
          <w:b/>
          <w:bCs/>
        </w:rPr>
      </w:pPr>
    </w:p>
    <w:p w14:paraId="78A6E8D3" w14:textId="77777777" w:rsidR="00E61073" w:rsidRPr="008273CC" w:rsidRDefault="00E61073" w:rsidP="00E61073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63EDAA4" w14:textId="77777777" w:rsidR="00E61073" w:rsidRDefault="00E61073" w:rsidP="00E61073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2456A650" w14:textId="7E6D708D" w:rsidR="00E61073" w:rsidRPr="00615791" w:rsidRDefault="00E61073" w:rsidP="00E61073">
      <w:pPr>
        <w:ind w:firstLine="709"/>
        <w:jc w:val="both"/>
      </w:pPr>
      <w:r w:rsidRPr="00615791">
        <w:t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</w:t>
      </w:r>
      <w:r>
        <w:t>я</w:t>
      </w:r>
      <w:r w:rsidRPr="00615791">
        <w:t xml:space="preserve">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 xml:space="preserve">от </w:t>
      </w:r>
      <w:r>
        <w:t>10 марта</w:t>
      </w:r>
      <w:r>
        <w:t xml:space="preserve"> 2023 года № 12-08-4</w:t>
      </w:r>
      <w:r w:rsidR="00390630">
        <w:t>81</w:t>
      </w:r>
      <w:r>
        <w:t xml:space="preserve">/23, поступившее в Совет депутатов муниципального округа Ломоносовский </w:t>
      </w:r>
      <w:r>
        <w:t>10 марта</w:t>
      </w:r>
      <w:r>
        <w:t xml:space="preserve">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2B3711A6" w14:textId="77777777" w:rsidR="00E61073" w:rsidRPr="00615791" w:rsidRDefault="00E61073" w:rsidP="00E61073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7AACC4D3" w14:textId="77777777" w:rsidR="00E61073" w:rsidRDefault="00E61073" w:rsidP="00E61073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5107C358" w14:textId="77777777" w:rsidR="00E61073" w:rsidRPr="00615791" w:rsidRDefault="00E61073" w:rsidP="00E61073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31DDE801" w14:textId="77777777" w:rsidR="00E61073" w:rsidRDefault="00E61073" w:rsidP="00E61073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291A2A75" w14:textId="77777777" w:rsidR="00E61073" w:rsidRPr="00E00914" w:rsidRDefault="00E61073" w:rsidP="00E61073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6BDB97E7" w14:textId="77777777" w:rsidR="00E61073" w:rsidRPr="00E00914" w:rsidRDefault="00E61073" w:rsidP="00E61073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625F6B1B" w14:textId="77777777" w:rsidR="00E61073" w:rsidRDefault="00E61073" w:rsidP="00E61073"/>
    <w:p w14:paraId="019CE41F" w14:textId="77777777" w:rsidR="00E61073" w:rsidRDefault="00E61073" w:rsidP="00E61073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7AE82FA8" w14:textId="77777777" w:rsidR="00E61073" w:rsidRPr="00A61B6A" w:rsidRDefault="00E61073" w:rsidP="00E61073">
      <w:pPr>
        <w:adjustRightInd w:val="0"/>
        <w:ind w:firstLine="709"/>
        <w:jc w:val="both"/>
        <w:outlineLvl w:val="1"/>
        <w:rPr>
          <w:szCs w:val="28"/>
        </w:rPr>
      </w:pPr>
    </w:p>
    <w:p w14:paraId="38793B4A" w14:textId="77777777" w:rsidR="00E61073" w:rsidRDefault="00E61073" w:rsidP="00E61073">
      <w:pPr>
        <w:rPr>
          <w:szCs w:val="28"/>
        </w:rPr>
        <w:sectPr w:rsidR="00E61073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1DE4639F" w14:textId="77777777" w:rsidR="00E61073" w:rsidRDefault="00E61073" w:rsidP="00E61073">
      <w:pPr>
        <w:rPr>
          <w:sz w:val="24"/>
          <w:szCs w:val="24"/>
        </w:rPr>
      </w:pPr>
    </w:p>
    <w:p w14:paraId="5DCE8727" w14:textId="77777777" w:rsidR="00E61073" w:rsidRPr="00D255DE" w:rsidRDefault="00E61073" w:rsidP="00E61073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5723CC71" w14:textId="77777777" w:rsidR="00E61073" w:rsidRPr="00D255DE" w:rsidRDefault="00E61073" w:rsidP="00E61073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1366ECC3" w14:textId="6E70975D" w:rsidR="00E61073" w:rsidRDefault="00E61073" w:rsidP="00E61073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14 марта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13/</w:t>
      </w:r>
      <w:r>
        <w:rPr>
          <w:sz w:val="24"/>
          <w:szCs w:val="24"/>
        </w:rPr>
        <w:t>16</w:t>
      </w:r>
    </w:p>
    <w:p w14:paraId="6E95A2EB" w14:textId="77777777" w:rsidR="00E61073" w:rsidRDefault="00E61073" w:rsidP="00E61073">
      <w:pPr>
        <w:rPr>
          <w:b/>
          <w:bCs/>
          <w:szCs w:val="28"/>
        </w:rPr>
      </w:pPr>
    </w:p>
    <w:p w14:paraId="7D980668" w14:textId="77777777" w:rsidR="00E61073" w:rsidRDefault="00E61073" w:rsidP="00E61073">
      <w:pPr>
        <w:jc w:val="center"/>
        <w:rPr>
          <w:b/>
          <w:bCs/>
          <w:szCs w:val="28"/>
        </w:rPr>
      </w:pPr>
    </w:p>
    <w:p w14:paraId="4C3AB97E" w14:textId="77777777" w:rsidR="00E61073" w:rsidRDefault="00E61073" w:rsidP="00E61073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изменения схемы размещения нестационарных торговых объектов</w:t>
      </w:r>
    </w:p>
    <w:p w14:paraId="03EAFE67" w14:textId="77777777" w:rsidR="00E61073" w:rsidRDefault="00E61073" w:rsidP="00E61073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692E70E9" w14:textId="77777777" w:rsidR="00E61073" w:rsidRDefault="00E61073" w:rsidP="00E61073">
      <w:pPr>
        <w:ind w:left="567"/>
        <w:jc w:val="center"/>
        <w:rPr>
          <w:b/>
          <w:bCs/>
          <w:szCs w:val="28"/>
        </w:rPr>
      </w:pPr>
    </w:p>
    <w:tbl>
      <w:tblPr>
        <w:tblW w:w="1409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0"/>
        <w:gridCol w:w="2439"/>
        <w:gridCol w:w="2268"/>
        <w:gridCol w:w="1843"/>
        <w:gridCol w:w="2126"/>
        <w:gridCol w:w="2409"/>
      </w:tblGrid>
      <w:tr w:rsidR="00E61073" w:rsidRPr="009527FB" w14:paraId="12B12F10" w14:textId="77777777" w:rsidTr="006B37F8">
        <w:tc>
          <w:tcPr>
            <w:tcW w:w="425" w:type="dxa"/>
            <w:shd w:val="clear" w:color="auto" w:fill="auto"/>
          </w:tcPr>
          <w:p w14:paraId="35AE7D07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14:paraId="01FF3BFB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2439" w:type="dxa"/>
          </w:tcPr>
          <w:p w14:paraId="37ACB5C5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2268" w:type="dxa"/>
            <w:shd w:val="clear" w:color="auto" w:fill="auto"/>
          </w:tcPr>
          <w:p w14:paraId="77C61923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5BF4B01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16AD1F70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(кв.м)</w:t>
            </w:r>
          </w:p>
        </w:tc>
        <w:tc>
          <w:tcPr>
            <w:tcW w:w="2409" w:type="dxa"/>
            <w:shd w:val="clear" w:color="auto" w:fill="auto"/>
          </w:tcPr>
          <w:p w14:paraId="0A9BB666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</w:tr>
      <w:tr w:rsidR="00E61073" w:rsidRPr="009527FB" w14:paraId="2971E36C" w14:textId="77777777" w:rsidTr="006B37F8">
        <w:tc>
          <w:tcPr>
            <w:tcW w:w="425" w:type="dxa"/>
            <w:vMerge w:val="restart"/>
            <w:shd w:val="clear" w:color="auto" w:fill="auto"/>
          </w:tcPr>
          <w:p w14:paraId="326741A5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3E4E1FB2" w14:textId="37DDBF80" w:rsidR="00E61073" w:rsidRPr="009527FB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 дом 74</w:t>
            </w:r>
            <w:r w:rsidR="00E61073" w:rsidRPr="009527FB">
              <w:rPr>
                <w:bCs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5622D7D0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1BE32D6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48B10147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98AC9D9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9,3 кв.м.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6E677D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285288F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</w:tr>
      <w:tr w:rsidR="00E61073" w:rsidRPr="009527FB" w14:paraId="5E7868E8" w14:textId="77777777" w:rsidTr="006B37F8">
        <w:tc>
          <w:tcPr>
            <w:tcW w:w="425" w:type="dxa"/>
            <w:vMerge/>
            <w:shd w:val="clear" w:color="auto" w:fill="auto"/>
          </w:tcPr>
          <w:p w14:paraId="112E682D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C5F33D4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39" w:type="dxa"/>
          </w:tcPr>
          <w:p w14:paraId="2B542FAC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Постамат </w:t>
            </w:r>
          </w:p>
          <w:p w14:paraId="57B5A34A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(встроенный)</w:t>
            </w:r>
          </w:p>
        </w:tc>
        <w:tc>
          <w:tcPr>
            <w:tcW w:w="2268" w:type="dxa"/>
            <w:vMerge/>
            <w:shd w:val="clear" w:color="auto" w:fill="auto"/>
          </w:tcPr>
          <w:p w14:paraId="6E46247F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13F31B71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0,7 кв.м.</w:t>
            </w:r>
          </w:p>
        </w:tc>
        <w:tc>
          <w:tcPr>
            <w:tcW w:w="2126" w:type="dxa"/>
            <w:vMerge/>
            <w:shd w:val="clear" w:color="auto" w:fill="auto"/>
          </w:tcPr>
          <w:p w14:paraId="707088E7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40F15E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</w:p>
        </w:tc>
      </w:tr>
      <w:tr w:rsidR="00E61073" w:rsidRPr="009527FB" w14:paraId="40AE84CD" w14:textId="77777777" w:rsidTr="00390630">
        <w:tc>
          <w:tcPr>
            <w:tcW w:w="425" w:type="dxa"/>
            <w:shd w:val="clear" w:color="auto" w:fill="auto"/>
          </w:tcPr>
          <w:p w14:paraId="4C5D6A3E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36C19DD2" w14:textId="53FC27D0" w:rsidR="00E61073" w:rsidRPr="009527FB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Гарибальди дом 10А</w:t>
            </w:r>
          </w:p>
        </w:tc>
        <w:tc>
          <w:tcPr>
            <w:tcW w:w="2439" w:type="dxa"/>
          </w:tcPr>
          <w:p w14:paraId="3CD05E33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14:paraId="20BAAD5C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4996C4D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</w:tcPr>
          <w:p w14:paraId="7CDCA38E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126" w:type="dxa"/>
            <w:shd w:val="clear" w:color="auto" w:fill="auto"/>
          </w:tcPr>
          <w:p w14:paraId="377B79C5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shd w:val="clear" w:color="auto" w:fill="auto"/>
          </w:tcPr>
          <w:p w14:paraId="16FB45B9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</w:tr>
      <w:tr w:rsidR="00390630" w:rsidRPr="009527FB" w14:paraId="4B6A310F" w14:textId="77777777" w:rsidTr="006B37F8">
        <w:tc>
          <w:tcPr>
            <w:tcW w:w="425" w:type="dxa"/>
            <w:shd w:val="clear" w:color="auto" w:fill="auto"/>
          </w:tcPr>
          <w:p w14:paraId="6724D952" w14:textId="43E8E23E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14:paraId="0BB21FF8" w14:textId="21DBC8AB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Строителей дом 11, корпус 1</w:t>
            </w:r>
          </w:p>
        </w:tc>
        <w:tc>
          <w:tcPr>
            <w:tcW w:w="2439" w:type="dxa"/>
          </w:tcPr>
          <w:p w14:paraId="4B812643" w14:textId="2A94B107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14:paraId="35F7AC47" w14:textId="77777777" w:rsidR="00390630" w:rsidRPr="009527FB" w:rsidRDefault="00390630" w:rsidP="0039063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4A5C8E2" w14:textId="7998EE77" w:rsidR="00390630" w:rsidRPr="009527FB" w:rsidRDefault="00390630" w:rsidP="0039063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7185932" w14:textId="264EDD80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126" w:type="dxa"/>
            <w:shd w:val="clear" w:color="auto" w:fill="auto"/>
          </w:tcPr>
          <w:p w14:paraId="5C22BDDC" w14:textId="3A9439D0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shd w:val="clear" w:color="auto" w:fill="auto"/>
          </w:tcPr>
          <w:p w14:paraId="3BDA93F0" w14:textId="56F39456" w:rsidR="00390630" w:rsidRDefault="00390630" w:rsidP="006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</w:tr>
    </w:tbl>
    <w:p w14:paraId="022987F7" w14:textId="77777777" w:rsidR="00E61073" w:rsidRDefault="00E61073" w:rsidP="00E61073"/>
    <w:p w14:paraId="7E8EBF8B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73"/>
    <w:rsid w:val="00390630"/>
    <w:rsid w:val="00806989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15F2"/>
  <w15:chartTrackingRefBased/>
  <w15:docId w15:val="{7420E041-55E2-4C39-9C97-7347B105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1073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E610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2023-03-10T09:07:00Z</dcterms:created>
  <dcterms:modified xsi:type="dcterms:W3CDTF">2023-03-10T09:12:00Z</dcterms:modified>
</cp:coreProperties>
</file>