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86C" w14:textId="77777777" w:rsidR="0045672C" w:rsidRDefault="0045672C" w:rsidP="0045672C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3CAAA21A" w14:textId="1966DE7D" w:rsidR="0045672C" w:rsidRDefault="0045672C" w:rsidP="004567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Контракт </w:t>
      </w:r>
    </w:p>
    <w:p w14:paraId="4211B43C" w14:textId="3206DC33" w:rsidR="0045672C" w:rsidRPr="00F21EE5" w:rsidRDefault="0045672C" w:rsidP="004567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лицом, назначаемым на должность главы администрации муниципального округа Ломоносов</w:t>
      </w:r>
      <w:r w:rsidR="005C1E8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кий</w:t>
      </w:r>
    </w:p>
    <w:p w14:paraId="791988F2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A7B362" w14:textId="2B9F5956" w:rsidR="0045672C" w:rsidRPr="00750A30" w:rsidRDefault="0045672C" w:rsidP="004567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EB7">
        <w:rPr>
          <w:sz w:val="28"/>
          <w:szCs w:val="28"/>
        </w:rPr>
        <w:t xml:space="preserve">город Москва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50A30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21EE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50A30">
        <w:rPr>
          <w:sz w:val="28"/>
          <w:szCs w:val="28"/>
        </w:rPr>
        <w:t xml:space="preserve">» </w:t>
      </w:r>
      <w:r w:rsidR="00F21EE5">
        <w:rPr>
          <w:sz w:val="28"/>
          <w:szCs w:val="28"/>
        </w:rPr>
        <w:t>______20___</w:t>
      </w:r>
      <w:r w:rsidRPr="00750A30">
        <w:rPr>
          <w:sz w:val="28"/>
          <w:szCs w:val="28"/>
        </w:rPr>
        <w:t> г</w:t>
      </w:r>
      <w:r>
        <w:rPr>
          <w:sz w:val="28"/>
          <w:szCs w:val="28"/>
        </w:rPr>
        <w:t>ода</w:t>
      </w:r>
    </w:p>
    <w:p w14:paraId="3399A007" w14:textId="77777777" w:rsidR="0045672C" w:rsidRPr="00750A30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9CF5D3" w14:textId="1FF024F4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округ Ломоносовский в лице главы муниципального округа Ломоносовский </w:t>
      </w:r>
      <w:r w:rsidR="00F21EE5">
        <w:rPr>
          <w:sz w:val="28"/>
          <w:szCs w:val="28"/>
        </w:rPr>
        <w:t>Куземиной Юлии Владимировны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действующ</w:t>
      </w:r>
      <w:r w:rsidR="00F21EE5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 муниципального округа Ломоносовский, именуем</w:t>
      </w:r>
      <w:r w:rsidR="00F21EE5">
        <w:rPr>
          <w:sz w:val="28"/>
          <w:szCs w:val="28"/>
        </w:rPr>
        <w:t>о</w:t>
      </w:r>
      <w:r>
        <w:rPr>
          <w:sz w:val="28"/>
          <w:szCs w:val="28"/>
        </w:rPr>
        <w:t xml:space="preserve">й в дальнейшем </w:t>
      </w:r>
      <w:r>
        <w:rPr>
          <w:b/>
          <w:sz w:val="28"/>
          <w:szCs w:val="28"/>
        </w:rPr>
        <w:t xml:space="preserve">Представитель нанимателя, </w:t>
      </w:r>
      <w:r w:rsidRPr="00BE5854">
        <w:rPr>
          <w:sz w:val="28"/>
          <w:szCs w:val="28"/>
        </w:rPr>
        <w:t xml:space="preserve">с одной стороны, и </w:t>
      </w:r>
      <w:r w:rsidR="00F21EE5">
        <w:rPr>
          <w:sz w:val="28"/>
          <w:szCs w:val="28"/>
        </w:rPr>
        <w:t>гражданин _______________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</w:t>
      </w:r>
      <w:r w:rsidR="00F21EE5">
        <w:rPr>
          <w:sz w:val="28"/>
          <w:szCs w:val="28"/>
        </w:rPr>
        <w:t xml:space="preserve"> на должность главы администрации муниципального округа Ломоносовский решением Совета депутатов муниципального округа Ломоносовский от _________20__года №____по результатам конкурса на замещение указанной должности, именуемый в дальнейшем глава администрации, с другой стороны, вместе именуемые в дальнейшем Сторонами</w:t>
      </w:r>
      <w:r w:rsidRPr="009361F7">
        <w:rPr>
          <w:sz w:val="28"/>
          <w:szCs w:val="28"/>
        </w:rPr>
        <w:t>, заключили настоящий Контракт о нижеследующем.</w:t>
      </w:r>
    </w:p>
    <w:p w14:paraId="4B8F6BDB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297FFB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D5EB7">
        <w:rPr>
          <w:b/>
          <w:bCs/>
          <w:sz w:val="28"/>
        </w:rPr>
        <w:t>1. Общие положения</w:t>
      </w:r>
    </w:p>
    <w:p w14:paraId="4B1FAEB4" w14:textId="77777777" w:rsidR="0045672C" w:rsidRPr="00BD5EB7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7E0629" w14:textId="2E9653A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 xml:space="preserve">1. По настоящему Контракту </w:t>
      </w:r>
      <w:r>
        <w:rPr>
          <w:sz w:val="28"/>
          <w:szCs w:val="28"/>
        </w:rPr>
        <w:t>глава администрации</w:t>
      </w:r>
      <w:r w:rsidRPr="00BD5EB7">
        <w:rPr>
          <w:sz w:val="28"/>
          <w:szCs w:val="28"/>
        </w:rPr>
        <w:t xml:space="preserve"> берет на себя</w:t>
      </w:r>
      <w:r>
        <w:rPr>
          <w:sz w:val="28"/>
          <w:szCs w:val="28"/>
        </w:rPr>
        <w:t xml:space="preserve"> обязательства, связанные с замещением должности </w:t>
      </w:r>
      <w:r w:rsidRPr="00BD5EB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="00F21EE5">
        <w:rPr>
          <w:sz w:val="28"/>
          <w:szCs w:val="28"/>
        </w:rPr>
        <w:t>«</w:t>
      </w:r>
      <w:r>
        <w:rPr>
          <w:sz w:val="28"/>
          <w:szCs w:val="28"/>
        </w:rPr>
        <w:t>глав</w:t>
      </w:r>
      <w:r w:rsidR="00F21EE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F21EE5">
        <w:rPr>
          <w:sz w:val="28"/>
          <w:szCs w:val="28"/>
        </w:rPr>
        <w:t>»</w:t>
      </w:r>
      <w:r>
        <w:rPr>
          <w:sz w:val="28"/>
          <w:szCs w:val="28"/>
        </w:rPr>
        <w:t xml:space="preserve"> и исполнением полномочий по </w:t>
      </w:r>
      <w:r w:rsidRPr="00BD5EB7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вопросов местного значения, а также </w:t>
      </w:r>
      <w:r w:rsidRPr="00BD5E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осуществлению </w:t>
      </w:r>
      <w:r w:rsidRPr="00BD5EB7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государственных полномочий, переданных </w:t>
      </w:r>
      <w:r w:rsidRPr="00BD5EB7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</w:t>
      </w:r>
      <w:r w:rsidR="00F21EE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и законами города Москвы (далее - </w:t>
      </w:r>
      <w:r w:rsidRPr="00BD5EB7">
        <w:rPr>
          <w:sz w:val="28"/>
          <w:szCs w:val="28"/>
        </w:rPr>
        <w:t>переданные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полномочия).</w:t>
      </w:r>
    </w:p>
    <w:p w14:paraId="12BF1369" w14:textId="4D74DC31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труда главы администрации определяются </w:t>
      </w:r>
      <w:r w:rsidRPr="00BD5EB7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hyperlink r:id="rId6" w:history="1">
        <w:r>
          <w:rPr>
            <w:sz w:val="28"/>
          </w:rPr>
          <w:t xml:space="preserve">Трудового </w:t>
        </w:r>
        <w:r w:rsidRPr="00BD5EB7">
          <w:rPr>
            <w:sz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с учетом </w:t>
      </w:r>
      <w:r w:rsidRPr="00BD5EB7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предусмотренных ф</w:t>
      </w:r>
      <w:r w:rsidRPr="00BD5EB7">
        <w:rPr>
          <w:sz w:val="28"/>
          <w:szCs w:val="28"/>
        </w:rPr>
        <w:t xml:space="preserve">едеральными законами </w:t>
      </w:r>
      <w:hyperlink r:id="rId7" w:history="1">
        <w:r w:rsidRPr="00BD5EB7">
          <w:rPr>
            <w:sz w:val="28"/>
          </w:rPr>
          <w:t>от 6</w:t>
        </w:r>
        <w:r w:rsidR="000D40C1">
          <w:rPr>
            <w:sz w:val="28"/>
          </w:rPr>
          <w:t xml:space="preserve"> </w:t>
        </w:r>
        <w:r w:rsidRPr="00BD5EB7">
          <w:rPr>
            <w:sz w:val="28"/>
          </w:rPr>
          <w:t>октября 2003</w:t>
        </w:r>
        <w:r w:rsidR="000D40C1">
          <w:rPr>
            <w:sz w:val="28"/>
          </w:rPr>
          <w:t xml:space="preserve"> </w:t>
        </w:r>
        <w:r w:rsidRPr="00BD5EB7">
          <w:rPr>
            <w:sz w:val="28"/>
          </w:rPr>
          <w:t xml:space="preserve">года </w:t>
        </w:r>
        <w:r w:rsidR="000D40C1">
          <w:rPr>
            <w:sz w:val="28"/>
          </w:rPr>
          <w:t>№</w:t>
        </w:r>
        <w:r w:rsidRPr="00BD5EB7">
          <w:rPr>
            <w:sz w:val="28"/>
          </w:rPr>
          <w:t>131</w:t>
        </w:r>
      </w:hyperlink>
      <w:r w:rsidRPr="00BD5EB7">
        <w:rPr>
          <w:sz w:val="28"/>
          <w:szCs w:val="28"/>
        </w:rPr>
        <w:t xml:space="preserve">-ФЗ </w:t>
      </w:r>
      <w:r w:rsidR="000D40C1">
        <w:rPr>
          <w:sz w:val="28"/>
          <w:szCs w:val="28"/>
        </w:rPr>
        <w:t>«</w:t>
      </w:r>
      <w:r w:rsidRPr="00BD5EB7">
        <w:rPr>
          <w:sz w:val="28"/>
          <w:szCs w:val="28"/>
        </w:rPr>
        <w:t>Об</w:t>
      </w:r>
      <w:r>
        <w:rPr>
          <w:sz w:val="28"/>
          <w:szCs w:val="28"/>
        </w:rPr>
        <w:t xml:space="preserve"> общих принципах </w:t>
      </w:r>
      <w:r w:rsidRPr="00BD5EB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в </w:t>
      </w:r>
      <w:r w:rsidRPr="00BD5EB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Федерации</w:t>
      </w:r>
      <w:r w:rsidR="000D40C1">
        <w:rPr>
          <w:sz w:val="28"/>
          <w:szCs w:val="28"/>
        </w:rPr>
        <w:t>»</w:t>
      </w:r>
      <w:r w:rsidRPr="00BD5EB7">
        <w:rPr>
          <w:sz w:val="28"/>
          <w:szCs w:val="28"/>
        </w:rPr>
        <w:t xml:space="preserve">, </w:t>
      </w:r>
      <w:hyperlink r:id="rId8" w:history="1">
        <w:r>
          <w:rPr>
            <w:sz w:val="28"/>
          </w:rPr>
          <w:t>от 2 марта 2007</w:t>
        </w:r>
        <w:r w:rsidR="000D40C1">
          <w:rPr>
            <w:sz w:val="28"/>
          </w:rPr>
          <w:t xml:space="preserve"> </w:t>
        </w:r>
        <w:r>
          <w:rPr>
            <w:sz w:val="28"/>
          </w:rPr>
          <w:t xml:space="preserve">года </w:t>
        </w:r>
        <w:r w:rsidR="000D40C1">
          <w:rPr>
            <w:sz w:val="28"/>
          </w:rPr>
          <w:t xml:space="preserve">№ </w:t>
        </w:r>
        <w:r w:rsidRPr="00BD5EB7">
          <w:rPr>
            <w:sz w:val="28"/>
          </w:rPr>
          <w:t>25-ФЗ</w:t>
        </w:r>
      </w:hyperlink>
      <w:r>
        <w:rPr>
          <w:sz w:val="28"/>
          <w:szCs w:val="28"/>
        </w:rPr>
        <w:t xml:space="preserve"> </w:t>
      </w:r>
      <w:r w:rsidR="000B560D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службе </w:t>
      </w:r>
      <w:r w:rsidRPr="00BD5EB7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</w:t>
      </w:r>
      <w:r w:rsidR="000B560D">
        <w:rPr>
          <w:sz w:val="28"/>
          <w:szCs w:val="28"/>
        </w:rPr>
        <w:t>»</w:t>
      </w:r>
      <w:r>
        <w:rPr>
          <w:sz w:val="28"/>
          <w:szCs w:val="28"/>
        </w:rPr>
        <w:t xml:space="preserve">, а </w:t>
      </w:r>
      <w:r w:rsidRPr="00BD5EB7">
        <w:rPr>
          <w:sz w:val="28"/>
          <w:szCs w:val="28"/>
        </w:rPr>
        <w:t xml:space="preserve">также </w:t>
      </w:r>
      <w:hyperlink r:id="rId9" w:history="1">
        <w:r w:rsidRPr="00BD5EB7">
          <w:rPr>
            <w:sz w:val="28"/>
          </w:rPr>
          <w:t>Уставом</w:t>
        </w:r>
      </w:hyperlink>
      <w:r w:rsidRPr="00BD5EB7">
        <w:rPr>
          <w:sz w:val="28"/>
          <w:szCs w:val="28"/>
        </w:rPr>
        <w:t xml:space="preserve"> города Москвы, законами города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Москвы </w:t>
      </w:r>
      <w:hyperlink r:id="rId10" w:history="1">
        <w:r w:rsidRPr="00BD5EB7">
          <w:rPr>
            <w:sz w:val="28"/>
          </w:rPr>
          <w:t>от 6 ноября 2002</w:t>
        </w:r>
        <w:r w:rsidR="000B560D">
          <w:rPr>
            <w:sz w:val="28"/>
          </w:rPr>
          <w:t xml:space="preserve"> </w:t>
        </w:r>
        <w:r w:rsidRPr="00BD5EB7">
          <w:rPr>
            <w:sz w:val="28"/>
          </w:rPr>
          <w:t xml:space="preserve">года </w:t>
        </w:r>
        <w:r w:rsidR="000B560D">
          <w:rPr>
            <w:sz w:val="28"/>
          </w:rPr>
          <w:t xml:space="preserve">№ </w:t>
        </w:r>
        <w:r w:rsidRPr="00BD5EB7">
          <w:rPr>
            <w:sz w:val="28"/>
          </w:rPr>
          <w:t>56</w:t>
        </w:r>
      </w:hyperlink>
      <w:r w:rsidRPr="00BD5EB7">
        <w:rPr>
          <w:sz w:val="28"/>
          <w:szCs w:val="28"/>
        </w:rPr>
        <w:t xml:space="preserve"> </w:t>
      </w:r>
      <w:r w:rsidR="000B560D">
        <w:rPr>
          <w:sz w:val="28"/>
          <w:szCs w:val="28"/>
        </w:rPr>
        <w:t>«</w:t>
      </w:r>
      <w:r w:rsidRPr="00BD5EB7">
        <w:rPr>
          <w:sz w:val="28"/>
          <w:szCs w:val="28"/>
        </w:rPr>
        <w:t>Об организации местного самоуправления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Москве</w:t>
      </w:r>
      <w:r w:rsidR="000B560D">
        <w:rPr>
          <w:sz w:val="28"/>
          <w:szCs w:val="28"/>
        </w:rPr>
        <w:t>»</w:t>
      </w:r>
      <w:r>
        <w:rPr>
          <w:sz w:val="28"/>
          <w:szCs w:val="28"/>
        </w:rPr>
        <w:t xml:space="preserve">, от 22 октября 2008 года </w:t>
      </w:r>
      <w:r w:rsidR="000B560D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BD5EB7">
        <w:rPr>
          <w:sz w:val="28"/>
          <w:szCs w:val="28"/>
        </w:rPr>
        <w:t xml:space="preserve"> </w:t>
      </w:r>
      <w:r w:rsidR="000B560D">
        <w:rPr>
          <w:sz w:val="28"/>
          <w:szCs w:val="28"/>
        </w:rPr>
        <w:t>«</w:t>
      </w:r>
      <w:r w:rsidRPr="00BD5EB7">
        <w:rPr>
          <w:sz w:val="28"/>
          <w:szCs w:val="28"/>
        </w:rPr>
        <w:t>О муниципальной</w:t>
      </w:r>
      <w:r>
        <w:rPr>
          <w:sz w:val="28"/>
          <w:szCs w:val="28"/>
        </w:rPr>
        <w:t xml:space="preserve"> службе в городе Москве</w:t>
      </w:r>
      <w:r w:rsidR="000B560D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округа Ломоносовский (далее – Уставом муниципального округа)</w:t>
      </w:r>
      <w:r w:rsidRPr="00BD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 xml:space="preserve">Совета депутатов </w:t>
      </w:r>
      <w:r w:rsidRPr="00BD5EB7">
        <w:rPr>
          <w:sz w:val="28"/>
          <w:szCs w:val="28"/>
        </w:rPr>
        <w:t>для муниципальных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служащих.</w:t>
      </w:r>
    </w:p>
    <w:p w14:paraId="2B418D04" w14:textId="31C9ACFE" w:rsidR="000B560D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60D">
        <w:rPr>
          <w:sz w:val="28"/>
          <w:szCs w:val="28"/>
        </w:rPr>
        <w:t>Глава администрации назначается на должность на срок, определенный Уставом муниципального округа Ломоносовский в соответствии с Федеральным законом «</w:t>
      </w:r>
      <w:r w:rsidR="000B560D" w:rsidRPr="00BD5EB7">
        <w:rPr>
          <w:sz w:val="28"/>
          <w:szCs w:val="28"/>
        </w:rPr>
        <w:t>Об</w:t>
      </w:r>
      <w:r w:rsidR="000B560D">
        <w:rPr>
          <w:sz w:val="28"/>
          <w:szCs w:val="28"/>
        </w:rPr>
        <w:t xml:space="preserve"> общих принципах </w:t>
      </w:r>
      <w:r w:rsidR="000B560D" w:rsidRPr="00BD5EB7">
        <w:rPr>
          <w:sz w:val="28"/>
          <w:szCs w:val="28"/>
        </w:rPr>
        <w:t xml:space="preserve">организации </w:t>
      </w:r>
      <w:r w:rsidR="000B560D">
        <w:rPr>
          <w:sz w:val="28"/>
          <w:szCs w:val="28"/>
        </w:rPr>
        <w:t xml:space="preserve">местного самоуправления в </w:t>
      </w:r>
      <w:r w:rsidR="000B560D" w:rsidRPr="00BD5EB7">
        <w:rPr>
          <w:sz w:val="28"/>
          <w:szCs w:val="28"/>
        </w:rPr>
        <w:t>Российской</w:t>
      </w:r>
      <w:r w:rsidR="000B560D">
        <w:rPr>
          <w:sz w:val="28"/>
          <w:szCs w:val="28"/>
        </w:rPr>
        <w:t xml:space="preserve"> </w:t>
      </w:r>
      <w:r w:rsidR="000B560D" w:rsidRPr="00BD5EB7">
        <w:rPr>
          <w:sz w:val="28"/>
          <w:szCs w:val="28"/>
        </w:rPr>
        <w:t>Федерации</w:t>
      </w:r>
      <w:r w:rsidR="000B560D">
        <w:rPr>
          <w:sz w:val="28"/>
          <w:szCs w:val="28"/>
        </w:rPr>
        <w:t xml:space="preserve">». </w:t>
      </w:r>
    </w:p>
    <w:p w14:paraId="475865AE" w14:textId="679F7FC7" w:rsidR="0045672C" w:rsidRPr="00BD5EB7" w:rsidRDefault="00CA4F6F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672C">
        <w:rPr>
          <w:sz w:val="28"/>
          <w:szCs w:val="28"/>
        </w:rPr>
        <w:t xml:space="preserve">Работа по настоящему </w:t>
      </w:r>
      <w:r w:rsidR="0045672C" w:rsidRPr="00BD5EB7">
        <w:rPr>
          <w:sz w:val="28"/>
          <w:szCs w:val="28"/>
        </w:rPr>
        <w:t>Контракт</w:t>
      </w:r>
      <w:r w:rsidR="0045672C">
        <w:rPr>
          <w:sz w:val="28"/>
          <w:szCs w:val="28"/>
        </w:rPr>
        <w:t xml:space="preserve">у является для главы администрации </w:t>
      </w:r>
      <w:r w:rsidR="0045672C" w:rsidRPr="00BD5EB7">
        <w:rPr>
          <w:sz w:val="28"/>
          <w:szCs w:val="28"/>
        </w:rPr>
        <w:t>основной.</w:t>
      </w:r>
    </w:p>
    <w:p w14:paraId="2541A971" w14:textId="02E24E35" w:rsidR="0045672C" w:rsidRPr="00BD5EB7" w:rsidRDefault="00CA4F6F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672C">
        <w:rPr>
          <w:sz w:val="28"/>
          <w:szCs w:val="28"/>
        </w:rPr>
        <w:t xml:space="preserve">. Глава администрации является муниципальным </w:t>
      </w:r>
      <w:r w:rsidR="0045672C" w:rsidRPr="00BD5EB7">
        <w:rPr>
          <w:sz w:val="28"/>
          <w:szCs w:val="28"/>
        </w:rPr>
        <w:t>служащим,</w:t>
      </w:r>
      <w:r w:rsidR="0045672C">
        <w:rPr>
          <w:sz w:val="28"/>
          <w:szCs w:val="28"/>
        </w:rPr>
        <w:t xml:space="preserve"> возглавляет администрацию муниципального округа </w:t>
      </w:r>
      <w:r>
        <w:rPr>
          <w:sz w:val="28"/>
          <w:szCs w:val="28"/>
        </w:rPr>
        <w:t xml:space="preserve">Ломоносовский </w:t>
      </w:r>
      <w:r w:rsidR="0045672C" w:rsidRPr="00BD5EB7">
        <w:rPr>
          <w:sz w:val="28"/>
          <w:szCs w:val="28"/>
        </w:rPr>
        <w:t>(далее -</w:t>
      </w:r>
      <w:r w:rsidR="0045672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="0045672C">
        <w:rPr>
          <w:sz w:val="28"/>
          <w:szCs w:val="28"/>
        </w:rPr>
        <w:t xml:space="preserve">) </w:t>
      </w:r>
      <w:r w:rsidR="0045672C">
        <w:rPr>
          <w:sz w:val="28"/>
          <w:szCs w:val="28"/>
        </w:rPr>
        <w:lastRenderedPageBreak/>
        <w:t xml:space="preserve">на принципах единоначалия, </w:t>
      </w:r>
      <w:r w:rsidR="0045672C" w:rsidRPr="00BD5EB7">
        <w:rPr>
          <w:sz w:val="28"/>
          <w:szCs w:val="28"/>
        </w:rPr>
        <w:t>самост</w:t>
      </w:r>
      <w:r w:rsidR="0045672C">
        <w:rPr>
          <w:sz w:val="28"/>
          <w:szCs w:val="28"/>
        </w:rPr>
        <w:t xml:space="preserve">оятельно </w:t>
      </w:r>
      <w:r w:rsidR="0045672C" w:rsidRPr="00BD5EB7">
        <w:rPr>
          <w:sz w:val="28"/>
          <w:szCs w:val="28"/>
        </w:rPr>
        <w:t>решает все</w:t>
      </w:r>
      <w:r w:rsidR="0045672C">
        <w:rPr>
          <w:sz w:val="28"/>
          <w:szCs w:val="28"/>
        </w:rPr>
        <w:t xml:space="preserve"> </w:t>
      </w:r>
      <w:r w:rsidR="0045672C" w:rsidRPr="00BD5EB7">
        <w:rPr>
          <w:sz w:val="28"/>
          <w:szCs w:val="28"/>
        </w:rPr>
        <w:t>вопросы, отнесенные к его компетенции.</w:t>
      </w:r>
    </w:p>
    <w:p w14:paraId="630E16BC" w14:textId="08BEE6B6" w:rsidR="0045672C" w:rsidRPr="00BD5EB7" w:rsidRDefault="00CA4F6F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672C" w:rsidRPr="00BD5EB7">
        <w:rPr>
          <w:sz w:val="28"/>
          <w:szCs w:val="28"/>
        </w:rPr>
        <w:t xml:space="preserve">. Местом работы </w:t>
      </w:r>
      <w:r w:rsidR="0045672C">
        <w:rPr>
          <w:sz w:val="28"/>
          <w:szCs w:val="28"/>
        </w:rPr>
        <w:t>главы администрации</w:t>
      </w:r>
      <w:r w:rsidR="0045672C" w:rsidRPr="00BD5EB7">
        <w:rPr>
          <w:sz w:val="28"/>
          <w:szCs w:val="28"/>
        </w:rPr>
        <w:t xml:space="preserve"> является </w:t>
      </w:r>
      <w:r w:rsidR="0045672C">
        <w:rPr>
          <w:sz w:val="28"/>
          <w:szCs w:val="28"/>
        </w:rPr>
        <w:t>администрация</w:t>
      </w:r>
      <w:r w:rsidR="0045672C" w:rsidRPr="00BD5EB7">
        <w:rPr>
          <w:sz w:val="28"/>
          <w:szCs w:val="28"/>
        </w:rPr>
        <w:t>.</w:t>
      </w:r>
    </w:p>
    <w:p w14:paraId="2E8B1D77" w14:textId="580922D0" w:rsidR="0045672C" w:rsidRDefault="00CA4F6F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72C" w:rsidRPr="00563109">
        <w:rPr>
          <w:sz w:val="28"/>
          <w:szCs w:val="28"/>
        </w:rPr>
        <w:t xml:space="preserve">. Дата начала исполнения должностных обязанностей главы администрации </w:t>
      </w:r>
      <w:r>
        <w:rPr>
          <w:sz w:val="28"/>
          <w:szCs w:val="28"/>
        </w:rPr>
        <w:t>_____________20______</w:t>
      </w:r>
      <w:r w:rsidR="0045672C">
        <w:rPr>
          <w:sz w:val="28"/>
          <w:szCs w:val="28"/>
        </w:rPr>
        <w:t xml:space="preserve"> года.</w:t>
      </w:r>
    </w:p>
    <w:p w14:paraId="29F618AD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1D7266" w14:textId="77777777" w:rsidR="0045672C" w:rsidRDefault="0045672C" w:rsidP="0045672C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</w:rPr>
      </w:pPr>
      <w:r w:rsidRPr="0009083F">
        <w:rPr>
          <w:b/>
          <w:bCs/>
          <w:sz w:val="28"/>
        </w:rPr>
        <w:t>2. П</w:t>
      </w:r>
      <w:r>
        <w:rPr>
          <w:b/>
          <w:bCs/>
          <w:sz w:val="28"/>
        </w:rPr>
        <w:t>олномочия, права и обязанности главы администрации</w:t>
      </w:r>
    </w:p>
    <w:p w14:paraId="41BA8CD2" w14:textId="77777777" w:rsidR="0045672C" w:rsidRPr="0009083F" w:rsidRDefault="0045672C" w:rsidP="0045672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4FCFD709" w14:textId="77777777" w:rsidR="00AD6813" w:rsidRPr="0087434C" w:rsidRDefault="00AD6813" w:rsidP="00AD6813">
      <w:pPr>
        <w:ind w:firstLine="720"/>
        <w:jc w:val="both"/>
        <w:outlineLvl w:val="0"/>
        <w:rPr>
          <w:iCs/>
          <w:sz w:val="28"/>
          <w:szCs w:val="28"/>
        </w:rPr>
      </w:pPr>
      <w:r w:rsidRPr="0087434C">
        <w:rPr>
          <w:iCs/>
          <w:sz w:val="28"/>
          <w:szCs w:val="28"/>
        </w:rPr>
        <w:t xml:space="preserve">Глава администрации муниципального округа </w:t>
      </w:r>
      <w:r>
        <w:rPr>
          <w:iCs/>
          <w:sz w:val="28"/>
          <w:szCs w:val="28"/>
        </w:rPr>
        <w:t>Ломоносовский</w:t>
      </w:r>
      <w:r w:rsidRPr="0087434C">
        <w:rPr>
          <w:iCs/>
          <w:sz w:val="28"/>
          <w:szCs w:val="28"/>
        </w:rPr>
        <w:t>:</w:t>
      </w:r>
    </w:p>
    <w:p w14:paraId="73794138" w14:textId="77777777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от имени </w:t>
      </w:r>
      <w:r w:rsidRPr="0087434C">
        <w:rPr>
          <w:iCs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8814A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Ломоносовский </w:t>
      </w:r>
      <w:r>
        <w:rPr>
          <w:rStyle w:val="apple-style-span"/>
          <w:color w:val="000000"/>
          <w:sz w:val="28"/>
          <w:szCs w:val="28"/>
        </w:rPr>
        <w:t xml:space="preserve">(далее – </w:t>
      </w:r>
      <w:r w:rsidRPr="0087434C">
        <w:rPr>
          <w:iCs/>
          <w:sz w:val="28"/>
          <w:szCs w:val="28"/>
        </w:rPr>
        <w:t>администрация</w:t>
      </w:r>
      <w:r>
        <w:rPr>
          <w:rStyle w:val="apple-style-span"/>
          <w:color w:val="000000"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AB595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0DC7F017" w14:textId="77777777" w:rsidR="00AD6813" w:rsidRPr="00F26233" w:rsidRDefault="00AD6813" w:rsidP="00AD6813">
      <w:pPr>
        <w:ind w:firstLine="720"/>
        <w:jc w:val="both"/>
        <w:outlineLvl w:val="0"/>
        <w:rPr>
          <w:iCs/>
          <w:sz w:val="28"/>
          <w:szCs w:val="28"/>
        </w:rPr>
      </w:pPr>
      <w:r w:rsidRPr="00AB595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уполномочивает в установленном законодательством порядке иных лиц </w:t>
      </w:r>
      <w:r>
        <w:rPr>
          <w:sz w:val="28"/>
          <w:szCs w:val="28"/>
        </w:rPr>
        <w:t>полномочиями по</w:t>
      </w:r>
      <w:r w:rsidRPr="00AB5958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ю</w:t>
      </w:r>
      <w:r w:rsidRPr="00AB5958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AB5958">
        <w:rPr>
          <w:sz w:val="28"/>
          <w:szCs w:val="28"/>
        </w:rPr>
        <w:t xml:space="preserve"> от имени </w:t>
      </w:r>
      <w:r w:rsidRPr="00F26233">
        <w:rPr>
          <w:iCs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имущественных и иных прав и обязанностей, на выступление в суде от имени </w:t>
      </w:r>
      <w:r w:rsidRPr="00F26233">
        <w:rPr>
          <w:iCs/>
          <w:sz w:val="28"/>
          <w:szCs w:val="28"/>
        </w:rPr>
        <w:t>администрации;</w:t>
      </w:r>
    </w:p>
    <w:p w14:paraId="4A5267D0" w14:textId="77777777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представляет </w:t>
      </w:r>
      <w:r w:rsidRPr="0000285A">
        <w:rPr>
          <w:iCs/>
          <w:sz w:val="28"/>
          <w:szCs w:val="28"/>
        </w:rPr>
        <w:t>администрацию</w:t>
      </w:r>
      <w:r>
        <w:rPr>
          <w:i/>
          <w:sz w:val="28"/>
          <w:szCs w:val="28"/>
        </w:rPr>
        <w:t xml:space="preserve"> </w:t>
      </w:r>
      <w:r w:rsidRPr="00AB5958">
        <w:rPr>
          <w:sz w:val="28"/>
          <w:szCs w:val="28"/>
        </w:rPr>
        <w:t>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56657F03" w14:textId="4C08779B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в пределах своих полномочий издает постановления </w:t>
      </w:r>
      <w:r w:rsidRPr="00712D56">
        <w:rPr>
          <w:iCs/>
          <w:sz w:val="28"/>
          <w:szCs w:val="28"/>
        </w:rPr>
        <w:t xml:space="preserve">администрации </w:t>
      </w:r>
      <w:r w:rsidRPr="00AB5958">
        <w:rPr>
          <w:sz w:val="28"/>
          <w:szCs w:val="28"/>
        </w:rPr>
        <w:t xml:space="preserve">по вопросам местного значения, а также распоряжения </w:t>
      </w:r>
      <w:r w:rsidRPr="00712D56">
        <w:rPr>
          <w:i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по вопросам организации </w:t>
      </w:r>
      <w:r w:rsidRPr="00712D56">
        <w:rPr>
          <w:sz w:val="28"/>
          <w:szCs w:val="28"/>
        </w:rPr>
        <w:t>работы администрации</w:t>
      </w:r>
      <w:r w:rsidRPr="00AB5958">
        <w:rPr>
          <w:sz w:val="28"/>
          <w:szCs w:val="28"/>
        </w:rPr>
        <w:t>;</w:t>
      </w:r>
    </w:p>
    <w:p w14:paraId="0EC677E0" w14:textId="0DB775B4" w:rsidR="00AD6813" w:rsidRPr="008814A4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организует и обеспечивает исполнение полномочий </w:t>
      </w:r>
      <w:r w:rsidRPr="00515597">
        <w:rPr>
          <w:iCs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AB5958">
        <w:rPr>
          <w:sz w:val="28"/>
          <w:szCs w:val="28"/>
        </w:rPr>
        <w:t>по решению вопросов местного значения</w:t>
      </w:r>
      <w:r>
        <w:rPr>
          <w:sz w:val="28"/>
          <w:szCs w:val="28"/>
        </w:rPr>
        <w:t>;</w:t>
      </w:r>
      <w:r w:rsidRPr="00AB5958">
        <w:rPr>
          <w:sz w:val="28"/>
          <w:szCs w:val="28"/>
        </w:rPr>
        <w:t xml:space="preserve"> </w:t>
      </w:r>
    </w:p>
    <w:p w14:paraId="6EF1816C" w14:textId="5F85588F" w:rsidR="00AD6813" w:rsidRPr="008814A4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8814A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814A4">
        <w:rPr>
          <w:sz w:val="28"/>
          <w:szCs w:val="28"/>
        </w:rPr>
        <w:t xml:space="preserve">представляет на утверждение Совету депутатов муниципального округа </w:t>
      </w:r>
      <w:r>
        <w:rPr>
          <w:sz w:val="28"/>
          <w:szCs w:val="28"/>
        </w:rPr>
        <w:t>Ломоносовский</w:t>
      </w:r>
      <w:r w:rsidRPr="008814A4">
        <w:rPr>
          <w:sz w:val="28"/>
          <w:szCs w:val="28"/>
        </w:rPr>
        <w:t xml:space="preserve"> </w:t>
      </w:r>
      <w:r w:rsidRPr="008814A4">
        <w:rPr>
          <w:bCs/>
          <w:sz w:val="28"/>
          <w:szCs w:val="28"/>
        </w:rPr>
        <w:t xml:space="preserve">(далее – Совет депутатов) </w:t>
      </w:r>
      <w:r w:rsidRPr="008814A4">
        <w:rPr>
          <w:sz w:val="28"/>
          <w:szCs w:val="28"/>
        </w:rPr>
        <w:t xml:space="preserve">проект бюджета муниципального округа </w:t>
      </w:r>
      <w:r>
        <w:rPr>
          <w:sz w:val="28"/>
          <w:szCs w:val="28"/>
        </w:rPr>
        <w:t>Ломоносовский</w:t>
      </w:r>
      <w:r w:rsidRPr="008814A4" w:rsidDel="00471986">
        <w:rPr>
          <w:sz w:val="28"/>
          <w:szCs w:val="28"/>
        </w:rPr>
        <w:t xml:space="preserve"> </w:t>
      </w:r>
      <w:r w:rsidRPr="008814A4">
        <w:rPr>
          <w:sz w:val="28"/>
          <w:szCs w:val="28"/>
        </w:rPr>
        <w:t>(далее - местный бюджет) и отчет об исполнении местного бюджета;</w:t>
      </w:r>
    </w:p>
    <w:p w14:paraId="41FEFD27" w14:textId="274BB4A0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8814A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814A4">
        <w:rPr>
          <w:sz w:val="28"/>
          <w:szCs w:val="28"/>
        </w:rPr>
        <w:t>вносит на рассмотрение Совета депутатов</w:t>
      </w:r>
      <w:r w:rsidRPr="00AB5958">
        <w:rPr>
          <w:sz w:val="28"/>
          <w:szCs w:val="28"/>
        </w:rPr>
        <w:t xml:space="preserve"> проекты решений</w:t>
      </w:r>
      <w:r>
        <w:rPr>
          <w:sz w:val="28"/>
          <w:szCs w:val="28"/>
        </w:rPr>
        <w:t xml:space="preserve"> Совета депутатов</w:t>
      </w:r>
      <w:r w:rsidRPr="00AB5958">
        <w:rPr>
          <w:sz w:val="28"/>
          <w:szCs w:val="28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14:paraId="6E4290D0" w14:textId="7636730F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в пределах своих полномочий организует выполнение решений </w:t>
      </w:r>
      <w:r>
        <w:rPr>
          <w:sz w:val="28"/>
          <w:szCs w:val="28"/>
        </w:rPr>
        <w:t>Совета депутатов</w:t>
      </w:r>
      <w:r w:rsidRPr="00AB5958" w:rsidDel="00471986"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>по вопросам местного значения;</w:t>
      </w:r>
    </w:p>
    <w:p w14:paraId="0ABA7EFE" w14:textId="02695529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представляет для утверждения </w:t>
      </w:r>
      <w:r>
        <w:rPr>
          <w:sz w:val="28"/>
          <w:szCs w:val="28"/>
        </w:rPr>
        <w:t>Совету депутатов</w:t>
      </w:r>
      <w:r w:rsidRPr="00AB5958" w:rsidDel="00471986"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структуру </w:t>
      </w:r>
      <w:r w:rsidRPr="00515597">
        <w:rPr>
          <w:iCs/>
          <w:sz w:val="28"/>
          <w:szCs w:val="28"/>
        </w:rPr>
        <w:t>администрации</w:t>
      </w:r>
      <w:r w:rsidRPr="00AB5958">
        <w:rPr>
          <w:sz w:val="28"/>
          <w:szCs w:val="28"/>
        </w:rPr>
        <w:t>;</w:t>
      </w:r>
    </w:p>
    <w:p w14:paraId="2FA67A77" w14:textId="52DC87A3" w:rsidR="00AD6813" w:rsidRPr="00D16240" w:rsidRDefault="00AD6813" w:rsidP="00AD6813">
      <w:pPr>
        <w:ind w:firstLine="709"/>
        <w:jc w:val="both"/>
        <w:rPr>
          <w:iCs/>
          <w:sz w:val="28"/>
          <w:szCs w:val="28"/>
        </w:rPr>
      </w:pPr>
      <w:r w:rsidRPr="00AB5958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назначает и освобождает от должности </w:t>
      </w:r>
      <w:r w:rsidRPr="00D16240">
        <w:rPr>
          <w:iCs/>
          <w:sz w:val="28"/>
          <w:szCs w:val="28"/>
        </w:rPr>
        <w:t>заместителя главы администрации, иных</w:t>
      </w:r>
      <w:r w:rsidRPr="00AB5958">
        <w:rPr>
          <w:sz w:val="28"/>
          <w:szCs w:val="28"/>
        </w:rPr>
        <w:t xml:space="preserve"> муниципальных служащих </w:t>
      </w:r>
      <w:r w:rsidRPr="00D16240">
        <w:rPr>
          <w:iCs/>
          <w:sz w:val="28"/>
          <w:szCs w:val="28"/>
        </w:rPr>
        <w:t>администрации</w:t>
      </w:r>
      <w:r w:rsidRPr="00AB5958">
        <w:rPr>
          <w:sz w:val="28"/>
          <w:szCs w:val="28"/>
        </w:rPr>
        <w:t xml:space="preserve"> в соответствии с трудовым законодательством, законодательством о муниципальной службе, </w:t>
      </w:r>
      <w:r w:rsidRPr="008814A4">
        <w:rPr>
          <w:sz w:val="28"/>
          <w:szCs w:val="28"/>
        </w:rPr>
        <w:t xml:space="preserve">Уставом муниципального округа </w:t>
      </w:r>
      <w:r>
        <w:rPr>
          <w:sz w:val="28"/>
          <w:szCs w:val="28"/>
        </w:rPr>
        <w:t>Ломоносовский</w:t>
      </w:r>
      <w:r>
        <w:rPr>
          <w:i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(далее – Устав)</w:t>
      </w:r>
      <w:r w:rsidRPr="00AB59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принимает и увольняет с работы работников </w:t>
      </w:r>
      <w:r w:rsidRPr="00D16240">
        <w:rPr>
          <w:iCs/>
          <w:sz w:val="28"/>
          <w:szCs w:val="28"/>
        </w:rPr>
        <w:t>администрации, не являющихся муниципальными служащими;</w:t>
      </w:r>
    </w:p>
    <w:p w14:paraId="20B4F6CE" w14:textId="1C0545F2" w:rsidR="00AD6813" w:rsidRPr="00AB5958" w:rsidRDefault="00AD6813" w:rsidP="00AD6813">
      <w:pPr>
        <w:ind w:firstLine="709"/>
        <w:jc w:val="both"/>
        <w:rPr>
          <w:sz w:val="28"/>
          <w:szCs w:val="28"/>
        </w:rPr>
      </w:pPr>
      <w:r w:rsidRPr="00AB5958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>применяет в соответствии с трудовым законодательством, законодательством о муниципальной службе, Уставом, муниципальными</w:t>
      </w:r>
      <w:r>
        <w:rPr>
          <w:sz w:val="28"/>
          <w:szCs w:val="28"/>
        </w:rPr>
        <w:t xml:space="preserve"> нормативными</w:t>
      </w:r>
      <w:r w:rsidRPr="00AB5958">
        <w:rPr>
          <w:sz w:val="28"/>
          <w:szCs w:val="28"/>
        </w:rPr>
        <w:t xml:space="preserve"> правовыми актами меры поощрения и дисциплинарной ответственности к муниципальным служащим и </w:t>
      </w:r>
      <w:r>
        <w:rPr>
          <w:sz w:val="28"/>
          <w:szCs w:val="28"/>
        </w:rPr>
        <w:t>работникам</w:t>
      </w:r>
      <w:r w:rsidRPr="005E77C7">
        <w:rPr>
          <w:i/>
          <w:sz w:val="28"/>
          <w:szCs w:val="28"/>
        </w:rPr>
        <w:t xml:space="preserve"> </w:t>
      </w:r>
      <w:r w:rsidRPr="00D16240">
        <w:rPr>
          <w:iCs/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не являющимся муниципальными служащими</w:t>
      </w:r>
      <w:r w:rsidRPr="00AB5958">
        <w:rPr>
          <w:sz w:val="28"/>
          <w:szCs w:val="28"/>
        </w:rPr>
        <w:t>;</w:t>
      </w:r>
    </w:p>
    <w:p w14:paraId="596D12ED" w14:textId="20392F47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>распоряжается средствами местного бюджета в соответствии с законодательством;</w:t>
      </w:r>
    </w:p>
    <w:p w14:paraId="487C02FC" w14:textId="0164D01A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>организует управление муниципальной собственностью в соответствии с законодательством;</w:t>
      </w:r>
    </w:p>
    <w:p w14:paraId="588B652C" w14:textId="1BAFC0B9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получает в установленном порядке от организаций, расположенных на территории </w:t>
      </w:r>
      <w:r w:rsidRPr="00D217A3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Ломоносовский</w:t>
      </w:r>
      <w:r w:rsidRPr="00D217A3">
        <w:rPr>
          <w:sz w:val="28"/>
          <w:szCs w:val="28"/>
        </w:rPr>
        <w:t>,</w:t>
      </w:r>
      <w:r w:rsidRPr="00AB5958">
        <w:rPr>
          <w:sz w:val="28"/>
          <w:szCs w:val="28"/>
        </w:rPr>
        <w:t xml:space="preserve"> необходимые для работы </w:t>
      </w:r>
      <w:r w:rsidRPr="0036117F">
        <w:rPr>
          <w:iCs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r w:rsidRPr="00AB5958">
        <w:rPr>
          <w:sz w:val="28"/>
          <w:szCs w:val="28"/>
        </w:rPr>
        <w:t>сведения;</w:t>
      </w:r>
    </w:p>
    <w:p w14:paraId="76B52AD6" w14:textId="36BD15C2" w:rsidR="00AD6813" w:rsidRPr="00AB5958" w:rsidRDefault="00AD6813" w:rsidP="00AD6813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организует прием граждан и рассмотрение обращений граждан в </w:t>
      </w:r>
      <w:r w:rsidRPr="0036117F">
        <w:rPr>
          <w:iCs/>
          <w:sz w:val="28"/>
          <w:szCs w:val="28"/>
        </w:rPr>
        <w:t>администрации</w:t>
      </w:r>
      <w:r w:rsidRPr="00AB5958">
        <w:rPr>
          <w:sz w:val="28"/>
          <w:szCs w:val="28"/>
        </w:rPr>
        <w:t>;</w:t>
      </w:r>
    </w:p>
    <w:p w14:paraId="1F395C7D" w14:textId="71C4FD69" w:rsidR="00AD6813" w:rsidRPr="0036117F" w:rsidRDefault="00AD6813" w:rsidP="00AD6813">
      <w:pPr>
        <w:ind w:firstLine="720"/>
        <w:jc w:val="both"/>
        <w:outlineLvl w:val="0"/>
        <w:rPr>
          <w:iCs/>
          <w:sz w:val="28"/>
          <w:szCs w:val="28"/>
        </w:rPr>
      </w:pPr>
      <w:r w:rsidRPr="00AB5958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обеспечивает своевременное и качественное исполнение всех договоров и иных обязательств </w:t>
      </w:r>
      <w:r w:rsidRPr="0036117F">
        <w:rPr>
          <w:iCs/>
          <w:sz w:val="28"/>
          <w:szCs w:val="28"/>
        </w:rPr>
        <w:t>администрации;</w:t>
      </w:r>
    </w:p>
    <w:p w14:paraId="769DEDEA" w14:textId="3EA6B07D" w:rsidR="00AD6813" w:rsidRDefault="00AD6813" w:rsidP="00AD6813">
      <w:pPr>
        <w:ind w:firstLine="709"/>
        <w:jc w:val="both"/>
        <w:rPr>
          <w:sz w:val="28"/>
          <w:szCs w:val="28"/>
        </w:rPr>
      </w:pPr>
      <w:r w:rsidRPr="00AB5958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 xml:space="preserve">обеспечивает </w:t>
      </w:r>
      <w:r w:rsidRPr="00D217A3">
        <w:rPr>
          <w:iCs/>
          <w:sz w:val="28"/>
          <w:szCs w:val="28"/>
        </w:rPr>
        <w:t>осуществление закупок товаров, работ, услуг для обеспечения муниципальных нужд</w:t>
      </w:r>
      <w:r w:rsidRPr="00D217A3">
        <w:rPr>
          <w:sz w:val="28"/>
          <w:szCs w:val="28"/>
        </w:rPr>
        <w:t>;</w:t>
      </w:r>
    </w:p>
    <w:p w14:paraId="23BD274A" w14:textId="3760CFB5" w:rsidR="00AD6813" w:rsidRDefault="00AD6813" w:rsidP="00AD6813">
      <w:pPr>
        <w:ind w:firstLine="709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AB5958">
        <w:rPr>
          <w:sz w:val="28"/>
          <w:szCs w:val="28"/>
        </w:rPr>
        <w:t>решает иные вопросы, отнесенные к его компетенции Уставом и муниципальными правовыми актами.</w:t>
      </w:r>
    </w:p>
    <w:p w14:paraId="16709B3C" w14:textId="77777777" w:rsidR="0045672C" w:rsidRPr="00BD5EB7" w:rsidRDefault="0045672C" w:rsidP="00AD6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FFFCF9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3. Оплата труда главы администрации</w:t>
      </w:r>
    </w:p>
    <w:p w14:paraId="0F98D4CC" w14:textId="77777777" w:rsidR="0045672C" w:rsidRPr="0002385F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283ECB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главы администрации производится в </w:t>
      </w:r>
      <w:r w:rsidRPr="00BD5EB7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денежного содержания, которое состоит из:</w:t>
      </w:r>
    </w:p>
    <w:p w14:paraId="23FDE3CA" w14:textId="2D941EA0" w:rsidR="0045672C" w:rsidRPr="004433CF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должностного оклада в соответствии с замещаемой им </w:t>
      </w:r>
      <w:r w:rsidRPr="00BD5EB7">
        <w:rPr>
          <w:sz w:val="28"/>
          <w:szCs w:val="28"/>
        </w:rPr>
        <w:t>должностью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муниципальной службы (далее - долж</w:t>
      </w:r>
      <w:r>
        <w:rPr>
          <w:sz w:val="28"/>
          <w:szCs w:val="28"/>
        </w:rPr>
        <w:t xml:space="preserve">ностной оклад) в размере </w:t>
      </w:r>
      <w:r w:rsidR="005C1E85" w:rsidRPr="004433CF">
        <w:rPr>
          <w:sz w:val="28"/>
          <w:szCs w:val="28"/>
        </w:rPr>
        <w:t>22</w:t>
      </w:r>
      <w:r w:rsidR="00031573">
        <w:rPr>
          <w:sz w:val="28"/>
          <w:szCs w:val="28"/>
        </w:rPr>
        <w:t xml:space="preserve"> </w:t>
      </w:r>
      <w:r w:rsidR="005C1E85" w:rsidRPr="004433CF">
        <w:rPr>
          <w:sz w:val="28"/>
          <w:szCs w:val="28"/>
        </w:rPr>
        <w:t xml:space="preserve">560 </w:t>
      </w:r>
      <w:r w:rsidRPr="004433CF">
        <w:rPr>
          <w:sz w:val="28"/>
          <w:szCs w:val="28"/>
        </w:rPr>
        <w:t>рублей</w:t>
      </w:r>
      <w:r w:rsidR="005C1E85" w:rsidRPr="004433CF">
        <w:rPr>
          <w:sz w:val="28"/>
          <w:szCs w:val="28"/>
        </w:rPr>
        <w:t xml:space="preserve"> 00 копеек</w:t>
      </w:r>
      <w:r w:rsidRPr="004433CF">
        <w:rPr>
          <w:sz w:val="28"/>
          <w:szCs w:val="28"/>
        </w:rPr>
        <w:t xml:space="preserve"> в месяц;</w:t>
      </w:r>
    </w:p>
    <w:p w14:paraId="0859CBE9" w14:textId="34DF9377" w:rsidR="005C1E85" w:rsidRPr="004433CF" w:rsidRDefault="005C1E85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>2) ежемесячных выплат:</w:t>
      </w:r>
    </w:p>
    <w:p w14:paraId="5E18818A" w14:textId="5A396785" w:rsidR="0045672C" w:rsidRPr="004433CF" w:rsidRDefault="005C1E85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 xml:space="preserve">- </w:t>
      </w:r>
      <w:r w:rsidR="0045672C" w:rsidRPr="004433CF">
        <w:rPr>
          <w:sz w:val="28"/>
          <w:szCs w:val="28"/>
        </w:rPr>
        <w:t>ежемесячной надбавки к должностному окладу за классный чин</w:t>
      </w:r>
      <w:r w:rsidRPr="004433CF">
        <w:rPr>
          <w:sz w:val="28"/>
          <w:szCs w:val="28"/>
        </w:rPr>
        <w:t xml:space="preserve"> в размере от</w:t>
      </w:r>
      <w:r w:rsidR="007B2A15" w:rsidRPr="004433CF">
        <w:rPr>
          <w:sz w:val="28"/>
          <w:szCs w:val="28"/>
        </w:rPr>
        <w:t xml:space="preserve"> 7350 рублей 00 копеек до 10850 рублей 00 копеек</w:t>
      </w:r>
      <w:r w:rsidR="00947805" w:rsidRPr="004433CF">
        <w:rPr>
          <w:rStyle w:val="a5"/>
          <w:sz w:val="28"/>
          <w:szCs w:val="28"/>
        </w:rPr>
        <w:footnoteReference w:customMarkFollows="1" w:id="1"/>
        <w:sym w:font="Symbol" w:char="F02A"/>
      </w:r>
      <w:r w:rsidR="0045672C" w:rsidRPr="004433CF">
        <w:rPr>
          <w:sz w:val="28"/>
          <w:szCs w:val="28"/>
        </w:rPr>
        <w:t>;</w:t>
      </w:r>
    </w:p>
    <w:p w14:paraId="6D2E7E12" w14:textId="356CBC2F" w:rsidR="0045672C" w:rsidRPr="004433CF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>- ежемесячной надбавки за выслугу лет</w:t>
      </w:r>
      <w:r w:rsidR="005C1E85" w:rsidRPr="004433CF">
        <w:rPr>
          <w:sz w:val="28"/>
          <w:szCs w:val="28"/>
        </w:rPr>
        <w:t xml:space="preserve"> от 0 до 30% должностного оклада в зависимости от стажа муниципальной службы</w:t>
      </w:r>
      <w:r w:rsidR="00947805" w:rsidRPr="004433CF">
        <w:rPr>
          <w:rStyle w:val="a5"/>
          <w:sz w:val="28"/>
          <w:szCs w:val="28"/>
        </w:rPr>
        <w:footnoteReference w:customMarkFollows="1" w:id="2"/>
        <w:sym w:font="Symbol" w:char="F02A"/>
      </w:r>
      <w:r w:rsidRPr="004433CF">
        <w:rPr>
          <w:sz w:val="28"/>
          <w:szCs w:val="28"/>
        </w:rPr>
        <w:t>;</w:t>
      </w:r>
    </w:p>
    <w:p w14:paraId="2BA76ACE" w14:textId="7C5C89ED" w:rsidR="0045672C" w:rsidRPr="004433CF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>- ежемесячной надбавки за особые условия муниципальной службы</w:t>
      </w:r>
      <w:r w:rsidR="005C1E85" w:rsidRPr="004433CF">
        <w:rPr>
          <w:sz w:val="28"/>
          <w:szCs w:val="28"/>
        </w:rPr>
        <w:t xml:space="preserve"> от 150% до 200% должностного оклада</w:t>
      </w:r>
      <w:r w:rsidR="00947805" w:rsidRPr="004433CF">
        <w:rPr>
          <w:rStyle w:val="a5"/>
          <w:sz w:val="28"/>
          <w:szCs w:val="28"/>
        </w:rPr>
        <w:footnoteReference w:customMarkFollows="1" w:id="3"/>
        <w:sym w:font="Symbol" w:char="F02A"/>
      </w:r>
      <w:r w:rsidRPr="004433CF">
        <w:rPr>
          <w:sz w:val="28"/>
          <w:szCs w:val="28"/>
        </w:rPr>
        <w:t>;</w:t>
      </w:r>
    </w:p>
    <w:p w14:paraId="68409658" w14:textId="1FDF182E" w:rsidR="005C1E85" w:rsidRPr="004433CF" w:rsidRDefault="005C1E85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>- ежемесячного денежного поощрения в размере не менее трех должностных окладов</w:t>
      </w:r>
      <w:r w:rsidR="00947805" w:rsidRPr="004433CF">
        <w:rPr>
          <w:rStyle w:val="a5"/>
          <w:sz w:val="28"/>
          <w:szCs w:val="28"/>
        </w:rPr>
        <w:footnoteReference w:customMarkFollows="1" w:id="4"/>
        <w:sym w:font="Symbol" w:char="F02A"/>
      </w:r>
      <w:r w:rsidR="00975B00" w:rsidRPr="004433CF">
        <w:rPr>
          <w:sz w:val="28"/>
          <w:szCs w:val="28"/>
        </w:rPr>
        <w:t>.</w:t>
      </w:r>
    </w:p>
    <w:p w14:paraId="5B64F43A" w14:textId="662F26F5" w:rsidR="00975B00" w:rsidRPr="004433CF" w:rsidRDefault="00975B00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>3) дополнительных выплат:</w:t>
      </w:r>
    </w:p>
    <w:p w14:paraId="50B93AD3" w14:textId="5AB2F5E1" w:rsidR="0045672C" w:rsidRPr="004433CF" w:rsidRDefault="0045672C" w:rsidP="007B2A1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3CF">
        <w:rPr>
          <w:sz w:val="28"/>
          <w:szCs w:val="28"/>
        </w:rPr>
        <w:t xml:space="preserve">- </w:t>
      </w:r>
      <w:r w:rsidR="007B2A15" w:rsidRPr="004433CF">
        <w:rPr>
          <w:sz w:val="28"/>
          <w:szCs w:val="28"/>
        </w:rPr>
        <w:t xml:space="preserve">  </w:t>
      </w:r>
      <w:r w:rsidRPr="004433CF">
        <w:rPr>
          <w:sz w:val="28"/>
          <w:szCs w:val="28"/>
        </w:rPr>
        <w:t>премий за выполнение особо важных и сложных заданий;</w:t>
      </w:r>
    </w:p>
    <w:p w14:paraId="0C340320" w14:textId="77777777" w:rsidR="004433CF" w:rsidRDefault="00127C1E" w:rsidP="004433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3CF">
        <w:rPr>
          <w:sz w:val="28"/>
          <w:szCs w:val="28"/>
        </w:rPr>
        <w:t xml:space="preserve">- </w:t>
      </w:r>
      <w:r w:rsidR="0045672C" w:rsidRPr="004433CF">
        <w:rPr>
          <w:sz w:val="28"/>
          <w:szCs w:val="28"/>
        </w:rPr>
        <w:t>единовременной выплаты к очередному ежегодному оплачиваемому отпуску;</w:t>
      </w:r>
    </w:p>
    <w:p w14:paraId="7C352B7C" w14:textId="4FA1C5F4" w:rsidR="0045672C" w:rsidRDefault="0045672C" w:rsidP="004433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ежемесячных и дополнительных выплат в соответствии </w:t>
      </w:r>
      <w:r w:rsidRPr="00BD5EB7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законодательством, законами города Москвы, </w:t>
      </w:r>
      <w:r w:rsidRPr="00BD5EB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BD5EB7">
        <w:rPr>
          <w:sz w:val="28"/>
          <w:szCs w:val="28"/>
        </w:rPr>
        <w:t>.</w:t>
      </w:r>
      <w:r w:rsidR="0080120B">
        <w:rPr>
          <w:sz w:val="28"/>
          <w:szCs w:val="28"/>
        </w:rPr>
        <w:t xml:space="preserve"> </w:t>
      </w:r>
    </w:p>
    <w:p w14:paraId="1ED22976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Денежное содержание главы администрации </w:t>
      </w:r>
      <w:r w:rsidRPr="00BD5EB7">
        <w:rPr>
          <w:sz w:val="28"/>
          <w:szCs w:val="28"/>
        </w:rPr>
        <w:t>индексируется или</w:t>
      </w:r>
      <w:r>
        <w:rPr>
          <w:sz w:val="28"/>
          <w:szCs w:val="28"/>
        </w:rPr>
        <w:t xml:space="preserve"> повышается в соответствующих размерах и в сроки, установленные </w:t>
      </w:r>
      <w:r w:rsidRPr="00BD5EB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государственных гражданских служащих города Москвы.</w:t>
      </w:r>
    </w:p>
    <w:p w14:paraId="7F8D5F9E" w14:textId="77777777" w:rsidR="0045672C" w:rsidRPr="00BD5EB7" w:rsidRDefault="0045672C" w:rsidP="00456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9A22BD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2106BF">
        <w:rPr>
          <w:b/>
          <w:bCs/>
          <w:sz w:val="28"/>
        </w:rPr>
        <w:t>4. Рабочее (служебное) время и время отдыха</w:t>
      </w:r>
    </w:p>
    <w:p w14:paraId="4D338DB1" w14:textId="77777777" w:rsidR="0045672C" w:rsidRPr="002106BF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CFA1D5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Рабочее (служебное) время главы администрации </w:t>
      </w:r>
      <w:r w:rsidRPr="00BD5EB7">
        <w:rPr>
          <w:sz w:val="28"/>
          <w:szCs w:val="28"/>
        </w:rPr>
        <w:t xml:space="preserve">регулируется в соответствии с </w:t>
      </w:r>
      <w:hyperlink r:id="rId11" w:history="1">
        <w:r>
          <w:rPr>
            <w:sz w:val="28"/>
          </w:rPr>
          <w:t xml:space="preserve">трудовым </w:t>
        </w:r>
        <w:r w:rsidRPr="00D04B3B">
          <w:rPr>
            <w:sz w:val="28"/>
          </w:rPr>
          <w:t>законодательством</w:t>
        </w:r>
      </w:hyperlink>
      <w:r>
        <w:rPr>
          <w:sz w:val="28"/>
          <w:szCs w:val="28"/>
        </w:rPr>
        <w:t xml:space="preserve">, </w:t>
      </w:r>
      <w:r w:rsidRPr="00BD5EB7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законами и законами города Москвы о муниципальной службе.</w:t>
      </w:r>
    </w:p>
    <w:p w14:paraId="31803CC0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администрации предоставляется </w:t>
      </w:r>
      <w:r w:rsidRPr="00BD5EB7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жегодный </w:t>
      </w:r>
      <w:r w:rsidRPr="00BD5EB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оплачиваемый отпуск с сохранением замещаемой должности </w:t>
      </w:r>
      <w:r w:rsidRPr="00BD5EB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службы и денежного содержания продолжительностью 30 календарных дней.</w:t>
      </w:r>
    </w:p>
    <w:p w14:paraId="1FA75975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администрации предоставляется </w:t>
      </w:r>
      <w:r w:rsidRPr="00BD5EB7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дополнительный </w:t>
      </w:r>
      <w:r w:rsidRPr="00BD5EB7">
        <w:rPr>
          <w:sz w:val="28"/>
          <w:szCs w:val="28"/>
        </w:rPr>
        <w:t>опл</w:t>
      </w:r>
      <w:r>
        <w:rPr>
          <w:sz w:val="28"/>
          <w:szCs w:val="28"/>
        </w:rPr>
        <w:t xml:space="preserve">ачиваемый отпуск (продолжительностью не более </w:t>
      </w:r>
      <w:r w:rsidRPr="00BD5E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кал</w:t>
      </w:r>
      <w:r>
        <w:rPr>
          <w:sz w:val="28"/>
          <w:szCs w:val="28"/>
        </w:rPr>
        <w:t xml:space="preserve">ендарных дней) за выслугу лет, а также в случаях, </w:t>
      </w:r>
      <w:r w:rsidRPr="00BD5EB7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федеральными законами и законами города Москвы.</w:t>
      </w:r>
    </w:p>
    <w:p w14:paraId="721FB0D2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>4. Продолжи</w:t>
      </w:r>
      <w:r>
        <w:rPr>
          <w:sz w:val="28"/>
          <w:szCs w:val="28"/>
        </w:rPr>
        <w:t xml:space="preserve">тельности ежегодного основного оплачиваемого отпуска </w:t>
      </w:r>
      <w:r w:rsidRPr="00BD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ежего</w:t>
      </w:r>
      <w:r>
        <w:rPr>
          <w:sz w:val="28"/>
          <w:szCs w:val="28"/>
        </w:rPr>
        <w:t xml:space="preserve">дного дополнительного оплачиваемого отпуска суммируются, </w:t>
      </w:r>
      <w:r w:rsidRPr="00BD5EB7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составляет ежегодный оплачиваемый отпуск, который по желанию </w:t>
      </w:r>
      <w:r>
        <w:rPr>
          <w:sz w:val="28"/>
          <w:szCs w:val="28"/>
        </w:rPr>
        <w:t xml:space="preserve">главы администрации может предоставляться по частям. При </w:t>
      </w:r>
      <w:r w:rsidRPr="00BD5EB7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продолжительность одной части предостав</w:t>
      </w:r>
      <w:r>
        <w:rPr>
          <w:sz w:val="28"/>
          <w:szCs w:val="28"/>
        </w:rPr>
        <w:t xml:space="preserve">ляемого ежегодного </w:t>
      </w:r>
      <w:r w:rsidRPr="00BD5EB7">
        <w:rPr>
          <w:sz w:val="28"/>
          <w:szCs w:val="28"/>
        </w:rPr>
        <w:t>оплачиваемого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отпуска не может быть менее 14 календарных дней.</w:t>
      </w:r>
    </w:p>
    <w:p w14:paraId="44CF67E4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 xml:space="preserve">5. </w:t>
      </w:r>
      <w:r>
        <w:rPr>
          <w:sz w:val="28"/>
          <w:szCs w:val="28"/>
        </w:rPr>
        <w:t>Главе администрации</w:t>
      </w:r>
      <w:r w:rsidRPr="00BD5EB7">
        <w:rPr>
          <w:sz w:val="28"/>
          <w:szCs w:val="28"/>
        </w:rPr>
        <w:t xml:space="preserve"> по его письменному заявлению решением</w:t>
      </w:r>
      <w:r>
        <w:rPr>
          <w:sz w:val="28"/>
          <w:szCs w:val="28"/>
        </w:rPr>
        <w:t xml:space="preserve"> Представителя нанимателя может предоставляться отпуск без </w:t>
      </w:r>
      <w:r w:rsidRPr="00BD5EB7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денежного содержания в случаях, предусмотренных федеральными законами.</w:t>
      </w:r>
    </w:p>
    <w:p w14:paraId="63D17C8E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6A42E8C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D09C5">
        <w:rPr>
          <w:b/>
          <w:bCs/>
          <w:sz w:val="28"/>
        </w:rPr>
        <w:t>5. Срок действия настоящего Контракта</w:t>
      </w:r>
    </w:p>
    <w:p w14:paraId="139A9E55" w14:textId="77777777" w:rsidR="0045672C" w:rsidRPr="000D09C5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B8E4E4" w14:textId="00EC0BAE" w:rsidR="0045672C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109">
        <w:rPr>
          <w:sz w:val="28"/>
          <w:szCs w:val="28"/>
        </w:rPr>
        <w:t>1. Контракт заключается</w:t>
      </w:r>
      <w:r w:rsidR="000964E8">
        <w:rPr>
          <w:sz w:val="28"/>
          <w:szCs w:val="28"/>
        </w:rPr>
        <w:t xml:space="preserve"> на срок </w:t>
      </w:r>
      <w:r w:rsidR="000964E8" w:rsidRPr="00FF16E0">
        <w:rPr>
          <w:color w:val="000000"/>
          <w:sz w:val="28"/>
          <w:szCs w:val="28"/>
        </w:rPr>
        <w:t>полномочий Совета депутатов</w:t>
      </w:r>
      <w:r w:rsidR="000964E8">
        <w:rPr>
          <w:sz w:val="28"/>
          <w:szCs w:val="28"/>
        </w:rPr>
        <w:t xml:space="preserve"> муниципального округа Ломоносовский</w:t>
      </w:r>
      <w:r w:rsidRPr="00563109">
        <w:rPr>
          <w:sz w:val="28"/>
          <w:szCs w:val="28"/>
        </w:rPr>
        <w:t>.</w:t>
      </w:r>
    </w:p>
    <w:p w14:paraId="2931D9A5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администрации прекращаются в связи </w:t>
      </w:r>
      <w:r w:rsidRPr="00BD5EB7">
        <w:rPr>
          <w:sz w:val="28"/>
          <w:szCs w:val="28"/>
        </w:rPr>
        <w:t>с</w:t>
      </w:r>
      <w:r>
        <w:rPr>
          <w:sz w:val="28"/>
          <w:szCs w:val="28"/>
        </w:rPr>
        <w:t xml:space="preserve"> истечением срока действия </w:t>
      </w:r>
      <w:r w:rsidRPr="00BD5EB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Контракта либо досрочно </w:t>
      </w:r>
      <w:r w:rsidRPr="00BD5E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ствии с федеральными законами, законами города Москвы, </w:t>
      </w:r>
      <w:r w:rsidRPr="00BD5EB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BD5EB7">
        <w:rPr>
          <w:sz w:val="28"/>
          <w:szCs w:val="28"/>
        </w:rPr>
        <w:t>.</w:t>
      </w:r>
    </w:p>
    <w:p w14:paraId="7877481C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>3. При пр</w:t>
      </w:r>
      <w:r>
        <w:rPr>
          <w:sz w:val="28"/>
          <w:szCs w:val="28"/>
        </w:rPr>
        <w:t xml:space="preserve">екращении муниципальной службы глава администрации </w:t>
      </w:r>
      <w:r w:rsidRPr="00BD5EB7">
        <w:rPr>
          <w:sz w:val="28"/>
          <w:szCs w:val="28"/>
        </w:rPr>
        <w:t>обя</w:t>
      </w:r>
      <w:r>
        <w:rPr>
          <w:sz w:val="28"/>
          <w:szCs w:val="28"/>
        </w:rPr>
        <w:t xml:space="preserve">зан возвратить в администрацию все </w:t>
      </w:r>
      <w:r w:rsidRPr="00BD5EB7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енты, содержащие </w:t>
      </w:r>
      <w:r w:rsidRPr="00BD5EB7">
        <w:rPr>
          <w:sz w:val="28"/>
          <w:szCs w:val="28"/>
        </w:rPr>
        <w:t>служебную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информацию, и </w:t>
      </w:r>
      <w:r>
        <w:rPr>
          <w:sz w:val="28"/>
          <w:szCs w:val="28"/>
        </w:rPr>
        <w:t xml:space="preserve">передать служебные дела своему преемнику в </w:t>
      </w:r>
      <w:r w:rsidRPr="00BD5EB7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порядке.</w:t>
      </w:r>
    </w:p>
    <w:p w14:paraId="13164AB8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3D21B9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D09C5">
        <w:rPr>
          <w:b/>
          <w:bCs/>
          <w:sz w:val="28"/>
        </w:rPr>
        <w:t>6. Ответственность Сторон</w:t>
      </w:r>
    </w:p>
    <w:p w14:paraId="1943AED8" w14:textId="77777777" w:rsidR="0045672C" w:rsidRPr="000D09C5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758E1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неисполнение и (или) ненадлежащее исполнение </w:t>
      </w:r>
      <w:r w:rsidRPr="00BD5EB7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настоящего Контракта Стороны несут </w:t>
      </w:r>
      <w:r w:rsidRPr="00BD5EB7">
        <w:rPr>
          <w:sz w:val="28"/>
          <w:szCs w:val="28"/>
        </w:rPr>
        <w:t>отве</w:t>
      </w:r>
      <w:r>
        <w:rPr>
          <w:sz w:val="28"/>
          <w:szCs w:val="28"/>
        </w:rPr>
        <w:t xml:space="preserve">тственность в соответствии с </w:t>
      </w:r>
      <w:r w:rsidRPr="00BD5EB7">
        <w:rPr>
          <w:sz w:val="28"/>
          <w:szCs w:val="28"/>
        </w:rPr>
        <w:t>законодательством.</w:t>
      </w:r>
    </w:p>
    <w:p w14:paraId="4D39835C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Глава администрации</w:t>
      </w:r>
      <w:r w:rsidRPr="00BD5EB7">
        <w:rPr>
          <w:sz w:val="28"/>
          <w:szCs w:val="28"/>
        </w:rPr>
        <w:t xml:space="preserve"> несет ответственность за неисполнение</w:t>
      </w:r>
      <w:r>
        <w:rPr>
          <w:sz w:val="28"/>
          <w:szCs w:val="28"/>
        </w:rPr>
        <w:t xml:space="preserve"> своих обязанностей, в том числе в части, касающейся </w:t>
      </w:r>
      <w:r w:rsidRPr="00BD5EB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переданных органам местного самоуправления отдельных </w:t>
      </w:r>
      <w:r w:rsidRPr="00BD5EB7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полномочий, в </w:t>
      </w:r>
      <w:r w:rsidRPr="00BD5EB7">
        <w:rPr>
          <w:sz w:val="28"/>
          <w:szCs w:val="28"/>
        </w:rPr>
        <w:lastRenderedPageBreak/>
        <w:t>порядке и на условиях, установленных федеральными законами,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законами города Москвы, Уставом муниципального о</w:t>
      </w:r>
      <w:r>
        <w:rPr>
          <w:sz w:val="28"/>
          <w:szCs w:val="28"/>
        </w:rPr>
        <w:t>круга</w:t>
      </w:r>
      <w:r w:rsidRPr="00BD5EB7">
        <w:rPr>
          <w:sz w:val="28"/>
          <w:szCs w:val="28"/>
        </w:rPr>
        <w:t>.</w:t>
      </w:r>
    </w:p>
    <w:p w14:paraId="32712F2C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B2B8127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D09C5">
        <w:rPr>
          <w:b/>
          <w:bCs/>
          <w:sz w:val="28"/>
        </w:rPr>
        <w:t>7. Разрешение споров</w:t>
      </w:r>
    </w:p>
    <w:p w14:paraId="0F068AAA" w14:textId="77777777" w:rsidR="0045672C" w:rsidRPr="000D09C5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0258E7" w14:textId="6F49AF52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 и разногласия по настоящему Контракту разрешаются </w:t>
      </w:r>
      <w:r w:rsidRPr="00BD5EB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соглашению Сторон, </w:t>
      </w:r>
      <w:r w:rsidR="001368C7" w:rsidRPr="00BD5EB7">
        <w:rPr>
          <w:sz w:val="28"/>
          <w:szCs w:val="28"/>
        </w:rPr>
        <w:t>а в случ</w:t>
      </w:r>
      <w:r w:rsidR="001368C7">
        <w:rPr>
          <w:sz w:val="28"/>
          <w:szCs w:val="28"/>
        </w:rPr>
        <w:t>ае, если</w:t>
      </w:r>
      <w:r>
        <w:rPr>
          <w:sz w:val="28"/>
          <w:szCs w:val="28"/>
        </w:rPr>
        <w:t xml:space="preserve"> согласие не достигнуто - в </w:t>
      </w:r>
      <w:r w:rsidRPr="00BD5EB7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предусмотренном федеральным законодательством.</w:t>
      </w:r>
    </w:p>
    <w:p w14:paraId="3A1951C9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8636AE0" w14:textId="77777777" w:rsidR="0045672C" w:rsidRDefault="0045672C" w:rsidP="0045672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D09C5">
        <w:rPr>
          <w:b/>
          <w:bCs/>
          <w:sz w:val="28"/>
        </w:rPr>
        <w:t>8. Заключительные положения</w:t>
      </w:r>
    </w:p>
    <w:p w14:paraId="190811EE" w14:textId="77777777" w:rsidR="0045672C" w:rsidRPr="000D09C5" w:rsidRDefault="0045672C" w:rsidP="0045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A4A95B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>1. Настоящий Контр</w:t>
      </w:r>
      <w:r>
        <w:rPr>
          <w:sz w:val="28"/>
          <w:szCs w:val="28"/>
        </w:rPr>
        <w:t xml:space="preserve">акт вступает в силу со дня его подписания </w:t>
      </w:r>
      <w:r w:rsidRPr="00BD5EB7">
        <w:rPr>
          <w:sz w:val="28"/>
          <w:szCs w:val="28"/>
        </w:rPr>
        <w:t>обеими</w:t>
      </w:r>
      <w:r>
        <w:rPr>
          <w:sz w:val="28"/>
          <w:szCs w:val="28"/>
        </w:rPr>
        <w:t xml:space="preserve"> Сторонами и прекращается после окончания полномочий главы администрации.</w:t>
      </w:r>
    </w:p>
    <w:p w14:paraId="7901F65A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вопросам, не урегулированным настоящим Контрактом,</w:t>
      </w:r>
      <w:r w:rsidRPr="00BD5EB7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руководствуются </w:t>
      </w:r>
      <w:hyperlink r:id="rId12" w:history="1">
        <w:r>
          <w:rPr>
            <w:sz w:val="28"/>
          </w:rPr>
          <w:t>трудовым</w:t>
        </w:r>
        <w:r w:rsidRPr="000D09C5">
          <w:rPr>
            <w:sz w:val="28"/>
          </w:rPr>
          <w:t xml:space="preserve"> законодательством</w:t>
        </w:r>
      </w:hyperlink>
      <w:r w:rsidRPr="000D0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законодательством </w:t>
      </w:r>
      <w:r w:rsidRPr="00BD5E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муниципальной службе.</w:t>
      </w:r>
    </w:p>
    <w:p w14:paraId="5B54C2EB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>3. Каждая из Сторон вправе</w:t>
      </w:r>
      <w:r>
        <w:rPr>
          <w:sz w:val="28"/>
          <w:szCs w:val="28"/>
        </w:rPr>
        <w:t xml:space="preserve"> ставить перед другой Стороной вопрос </w:t>
      </w:r>
      <w:r w:rsidRPr="00BD5EB7">
        <w:rPr>
          <w:sz w:val="28"/>
          <w:szCs w:val="28"/>
        </w:rPr>
        <w:t>об</w:t>
      </w:r>
      <w:r>
        <w:rPr>
          <w:sz w:val="28"/>
          <w:szCs w:val="28"/>
        </w:rPr>
        <w:t xml:space="preserve"> изменении (уточнении) или дополнении настоящего Контракта, </w:t>
      </w:r>
      <w:r w:rsidRPr="00BD5EB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оформляются в виде письменных дополнительных соглашений и </w:t>
      </w:r>
      <w:r w:rsidRPr="00BD5EB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неотъемлемой частью настоящего Контракта.</w:t>
      </w:r>
    </w:p>
    <w:p w14:paraId="5DC6A4AF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B7">
        <w:rPr>
          <w:sz w:val="28"/>
          <w:szCs w:val="28"/>
        </w:rPr>
        <w:t>4. Условия настоящего Конт</w:t>
      </w:r>
      <w:r>
        <w:rPr>
          <w:sz w:val="28"/>
          <w:szCs w:val="28"/>
        </w:rPr>
        <w:t>ракта подлежат изменению только в</w:t>
      </w:r>
      <w:r w:rsidRPr="00BD5EB7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 xml:space="preserve">изменения </w:t>
      </w:r>
      <w:hyperlink r:id="rId13" w:history="1">
        <w:r w:rsidRPr="000D09C5">
          <w:rPr>
            <w:sz w:val="28"/>
          </w:rPr>
          <w:t>трудового законодательства</w:t>
        </w:r>
      </w:hyperlink>
      <w:r w:rsidRPr="000D09C5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законодательства о</w:t>
      </w:r>
      <w:r w:rsidRPr="00BD5EB7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BD5EB7">
        <w:rPr>
          <w:sz w:val="28"/>
          <w:szCs w:val="28"/>
        </w:rPr>
        <w:t>службе, Устава муниципального о</w:t>
      </w:r>
      <w:r>
        <w:rPr>
          <w:sz w:val="28"/>
          <w:szCs w:val="28"/>
        </w:rPr>
        <w:t>круга</w:t>
      </w:r>
      <w:r w:rsidRPr="00BD5EB7">
        <w:rPr>
          <w:sz w:val="28"/>
          <w:szCs w:val="28"/>
        </w:rPr>
        <w:t>.</w:t>
      </w:r>
    </w:p>
    <w:p w14:paraId="28A8BC52" w14:textId="77777777" w:rsidR="0045672C" w:rsidRPr="00BD5EB7" w:rsidRDefault="0045672C" w:rsidP="00456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Настоящий </w:t>
      </w:r>
      <w:r w:rsidRPr="00BD5EB7">
        <w:rPr>
          <w:sz w:val="28"/>
          <w:szCs w:val="28"/>
        </w:rPr>
        <w:t>Контрак</w:t>
      </w:r>
      <w:r>
        <w:rPr>
          <w:sz w:val="28"/>
          <w:szCs w:val="28"/>
        </w:rPr>
        <w:t xml:space="preserve">т составлен в двух экземплярах, </w:t>
      </w:r>
      <w:r w:rsidRPr="00BD5EB7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одинаковую юридическую силу. Один экземпляр хранится </w:t>
      </w:r>
      <w:r w:rsidRPr="00BD5EB7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нанимателя в личном деле главы администрации, другой - </w:t>
      </w:r>
      <w:r w:rsidRPr="00BD5EB7">
        <w:rPr>
          <w:sz w:val="28"/>
          <w:szCs w:val="28"/>
        </w:rPr>
        <w:t>у</w:t>
      </w:r>
      <w:r>
        <w:rPr>
          <w:sz w:val="28"/>
          <w:szCs w:val="28"/>
        </w:rPr>
        <w:t xml:space="preserve"> главы администрации</w:t>
      </w:r>
      <w:r w:rsidRPr="00BD5EB7">
        <w:rPr>
          <w:sz w:val="28"/>
          <w:szCs w:val="28"/>
        </w:rPr>
        <w:t>.</w:t>
      </w:r>
    </w:p>
    <w:p w14:paraId="6C4D5B18" w14:textId="77777777" w:rsidR="0045672C" w:rsidRPr="00BD5EB7" w:rsidRDefault="0045672C" w:rsidP="004567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72C" w:rsidRPr="00746B16" w14:paraId="54F3068C" w14:textId="77777777" w:rsidTr="00694EBE">
        <w:trPr>
          <w:trHeight w:val="1265"/>
        </w:trPr>
        <w:tc>
          <w:tcPr>
            <w:tcW w:w="4926" w:type="dxa"/>
          </w:tcPr>
          <w:p w14:paraId="6EACA898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6B16">
              <w:rPr>
                <w:b/>
                <w:sz w:val="28"/>
                <w:szCs w:val="28"/>
              </w:rPr>
              <w:t>Представитель нанимателя</w:t>
            </w:r>
          </w:p>
          <w:p w14:paraId="70CCB93D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Ломоносовский</w:t>
            </w:r>
          </w:p>
          <w:p w14:paraId="78EB5A42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F294FA" w14:textId="5C4A2B8B" w:rsidR="0045672C" w:rsidRPr="00746B16" w:rsidRDefault="001368C7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Куземина Юлия Владимировна</w:t>
            </w:r>
            <w:r w:rsidR="0045672C" w:rsidRPr="00746B16">
              <w:rPr>
                <w:sz w:val="28"/>
                <w:szCs w:val="28"/>
                <w:u w:val="single"/>
              </w:rPr>
              <w:t xml:space="preserve"> </w:t>
            </w:r>
          </w:p>
          <w:p w14:paraId="304A3687" w14:textId="77777777" w:rsidR="0045672C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>(Наименование должности, Ф.И.О.)</w:t>
            </w:r>
          </w:p>
          <w:p w14:paraId="2A1AAEB0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CAC6104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  <w:p w14:paraId="5C12B071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B16">
              <w:rPr>
                <w:sz w:val="28"/>
                <w:szCs w:val="28"/>
              </w:rPr>
              <w:t>____________________________</w:t>
            </w:r>
          </w:p>
          <w:p w14:paraId="5407BEA9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 xml:space="preserve">                             (подпись)</w:t>
            </w:r>
          </w:p>
          <w:p w14:paraId="482A2A8B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4AEE579" w14:textId="24F86526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368C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746B16">
              <w:rPr>
                <w:sz w:val="28"/>
                <w:szCs w:val="28"/>
              </w:rPr>
              <w:t xml:space="preserve">» </w:t>
            </w:r>
            <w:r w:rsidR="001368C7">
              <w:rPr>
                <w:sz w:val="28"/>
                <w:szCs w:val="28"/>
              </w:rPr>
              <w:t>_____</w:t>
            </w:r>
            <w:r w:rsidRPr="00746B16">
              <w:rPr>
                <w:sz w:val="28"/>
                <w:szCs w:val="28"/>
              </w:rPr>
              <w:t xml:space="preserve"> 20</w:t>
            </w:r>
            <w:r w:rsidR="001368C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746B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  <w:p w14:paraId="14A617AB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2E6C440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>(место для печати)</w:t>
            </w:r>
          </w:p>
          <w:p w14:paraId="2A03AFE1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A7F2267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A57B731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0F004D1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2F56E63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B16">
              <w:rPr>
                <w:sz w:val="28"/>
                <w:szCs w:val="28"/>
                <w:u w:val="single"/>
              </w:rPr>
              <w:t>Адрес:</w:t>
            </w:r>
            <w:r w:rsidRPr="00746B16">
              <w:rPr>
                <w:sz w:val="28"/>
                <w:szCs w:val="28"/>
              </w:rPr>
              <w:t xml:space="preserve"> город Москва, Вернадского проспект, дом 33, корпус 1</w:t>
            </w:r>
          </w:p>
        </w:tc>
        <w:tc>
          <w:tcPr>
            <w:tcW w:w="4927" w:type="dxa"/>
          </w:tcPr>
          <w:p w14:paraId="7C98A919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14:paraId="079C1BD2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  <w:p w14:paraId="0AE404F5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  <w:p w14:paraId="689EF149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  <w:p w14:paraId="349B65E5" w14:textId="210198C0" w:rsidR="0045672C" w:rsidRPr="00746B16" w:rsidRDefault="001368C7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</w:t>
            </w:r>
          </w:p>
          <w:p w14:paraId="48A0DD01" w14:textId="77777777" w:rsidR="0045672C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 xml:space="preserve">                               (Ф.И.О.)</w:t>
            </w:r>
          </w:p>
          <w:p w14:paraId="5E4B4EE5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A1E97BD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2AFDA64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B16">
              <w:rPr>
                <w:sz w:val="28"/>
                <w:szCs w:val="28"/>
              </w:rPr>
              <w:t>____________________________</w:t>
            </w:r>
          </w:p>
          <w:p w14:paraId="3F5A1907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 xml:space="preserve">                              (подпись)</w:t>
            </w:r>
          </w:p>
          <w:p w14:paraId="7E7EEE31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84C708" w14:textId="64114FAD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368C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746B16">
              <w:rPr>
                <w:sz w:val="28"/>
                <w:szCs w:val="28"/>
              </w:rPr>
              <w:t xml:space="preserve">» </w:t>
            </w:r>
            <w:r w:rsidR="001368C7">
              <w:rPr>
                <w:sz w:val="28"/>
                <w:szCs w:val="28"/>
              </w:rPr>
              <w:t>__________</w:t>
            </w:r>
            <w:r w:rsidRPr="00746B16">
              <w:rPr>
                <w:sz w:val="28"/>
                <w:szCs w:val="28"/>
              </w:rPr>
              <w:t xml:space="preserve"> 20</w:t>
            </w:r>
            <w:r w:rsidR="001368C7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746B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746B16">
              <w:rPr>
                <w:sz w:val="28"/>
                <w:szCs w:val="28"/>
              </w:rPr>
              <w:t>.</w:t>
            </w:r>
          </w:p>
          <w:p w14:paraId="0ED47A37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85CBA8C" w14:textId="33BD375D" w:rsidR="0045672C" w:rsidRPr="00746B16" w:rsidRDefault="0045672C" w:rsidP="00136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746B16">
              <w:rPr>
                <w:sz w:val="28"/>
                <w:szCs w:val="28"/>
              </w:rPr>
              <w:t xml:space="preserve">Паспорт серия: </w:t>
            </w:r>
            <w:r w:rsidR="001368C7">
              <w:rPr>
                <w:sz w:val="28"/>
                <w:szCs w:val="28"/>
                <w:u w:val="single"/>
              </w:rPr>
              <w:t>_____________</w:t>
            </w:r>
            <w:r w:rsidRPr="00746B16">
              <w:rPr>
                <w:sz w:val="28"/>
                <w:szCs w:val="28"/>
                <w:u w:val="single"/>
              </w:rPr>
              <w:t>.</w:t>
            </w:r>
          </w:p>
          <w:p w14:paraId="386D479B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16">
              <w:rPr>
                <w:sz w:val="20"/>
                <w:szCs w:val="20"/>
              </w:rPr>
              <w:t xml:space="preserve">      (кем, когда)</w:t>
            </w:r>
          </w:p>
          <w:p w14:paraId="5360C85E" w14:textId="77777777" w:rsidR="0045672C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2F3ADCB" w14:textId="77777777" w:rsidR="0045672C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95F10F3" w14:textId="4AB10A40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746B16">
              <w:rPr>
                <w:sz w:val="28"/>
                <w:szCs w:val="28"/>
              </w:rPr>
              <w:t xml:space="preserve">Адрес: </w:t>
            </w:r>
            <w:r w:rsidR="001368C7">
              <w:rPr>
                <w:sz w:val="28"/>
                <w:szCs w:val="28"/>
              </w:rPr>
              <w:t>__________________</w:t>
            </w:r>
          </w:p>
          <w:p w14:paraId="6F1A09B3" w14:textId="77777777" w:rsidR="0045672C" w:rsidRPr="00746B16" w:rsidRDefault="0045672C" w:rsidP="00694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A4EFFB4" w14:textId="77777777" w:rsidR="0045672C" w:rsidRPr="00BD5EB7" w:rsidRDefault="0045672C" w:rsidP="00456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463E0" w14:textId="77777777" w:rsidR="0045672C" w:rsidRDefault="0045672C" w:rsidP="0045672C"/>
    <w:p w14:paraId="2C9409D5" w14:textId="77777777" w:rsidR="00806989" w:rsidRDefault="00806989"/>
    <w:sectPr w:rsidR="00806989" w:rsidSect="004433CF">
      <w:pgSz w:w="11906" w:h="16838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F0D6" w14:textId="77777777" w:rsidR="00947805" w:rsidRDefault="00947805" w:rsidP="00947805">
      <w:r>
        <w:separator/>
      </w:r>
    </w:p>
  </w:endnote>
  <w:endnote w:type="continuationSeparator" w:id="0">
    <w:p w14:paraId="3B4CC699" w14:textId="77777777" w:rsidR="00947805" w:rsidRDefault="00947805" w:rsidP="0094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14A7" w14:textId="77777777" w:rsidR="00947805" w:rsidRDefault="00947805" w:rsidP="00947805">
      <w:r>
        <w:separator/>
      </w:r>
    </w:p>
  </w:footnote>
  <w:footnote w:type="continuationSeparator" w:id="0">
    <w:p w14:paraId="2A44931E" w14:textId="77777777" w:rsidR="00947805" w:rsidRDefault="00947805" w:rsidP="00947805">
      <w:r>
        <w:continuationSeparator/>
      </w:r>
    </w:p>
  </w:footnote>
  <w:footnote w:id="1">
    <w:p w14:paraId="67453D59" w14:textId="4EA72EC6" w:rsidR="00947805" w:rsidRDefault="00947805" w:rsidP="00947805">
      <w:pPr>
        <w:pStyle w:val="a3"/>
        <w:jc w:val="both"/>
      </w:pPr>
      <w:r w:rsidRPr="00947805">
        <w:rPr>
          <w:rStyle w:val="a5"/>
        </w:rPr>
        <w:sym w:font="Symbol" w:char="F02A"/>
      </w:r>
      <w:r>
        <w:t xml:space="preserve"> </w:t>
      </w:r>
      <w:r>
        <w:rPr>
          <w:i/>
          <w:iCs/>
          <w:sz w:val="28"/>
          <w:szCs w:val="28"/>
        </w:rPr>
        <w:t>Конкретный размер будет установлен при заключении Контракта в соответствии с Порядком оплаты труда муниципальных служащих администрации муниципального округа Ломоносовский, утвержденным решением Совета депутатов от 08 ноября 2022 года № 05/3. Названный Порядок размещен в бюллетене «Московский муниципальный вестник».</w:t>
      </w:r>
    </w:p>
  </w:footnote>
  <w:footnote w:id="2">
    <w:p w14:paraId="277C2BAC" w14:textId="6691074C" w:rsidR="00947805" w:rsidRDefault="00947805">
      <w:pPr>
        <w:pStyle w:val="a3"/>
      </w:pPr>
    </w:p>
  </w:footnote>
  <w:footnote w:id="3">
    <w:p w14:paraId="05243812" w14:textId="215D42BC" w:rsidR="00947805" w:rsidRDefault="00947805">
      <w:pPr>
        <w:pStyle w:val="a3"/>
      </w:pPr>
    </w:p>
  </w:footnote>
  <w:footnote w:id="4">
    <w:p w14:paraId="4CAF6025" w14:textId="0AA970E9" w:rsidR="00947805" w:rsidRDefault="0094780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2C"/>
    <w:rsid w:val="00031573"/>
    <w:rsid w:val="000964E8"/>
    <w:rsid w:val="000B560D"/>
    <w:rsid w:val="000D40C1"/>
    <w:rsid w:val="00127C1E"/>
    <w:rsid w:val="001368C7"/>
    <w:rsid w:val="004433CF"/>
    <w:rsid w:val="0045672C"/>
    <w:rsid w:val="005C1E85"/>
    <w:rsid w:val="005E0727"/>
    <w:rsid w:val="007B2A15"/>
    <w:rsid w:val="007F050D"/>
    <w:rsid w:val="0080120B"/>
    <w:rsid w:val="00806989"/>
    <w:rsid w:val="00840C8F"/>
    <w:rsid w:val="00947805"/>
    <w:rsid w:val="00975B00"/>
    <w:rsid w:val="00AD6813"/>
    <w:rsid w:val="00CA4F6F"/>
    <w:rsid w:val="00D03084"/>
    <w:rsid w:val="00D621F0"/>
    <w:rsid w:val="00DD289A"/>
    <w:rsid w:val="00F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6FC"/>
  <w15:chartTrackingRefBased/>
  <w15:docId w15:val="{D39EC8EA-347C-4ACD-A52B-5E4A395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D6813"/>
  </w:style>
  <w:style w:type="paragraph" w:styleId="a3">
    <w:name w:val="footnote text"/>
    <w:basedOn w:val="a"/>
    <w:link w:val="a4"/>
    <w:uiPriority w:val="99"/>
    <w:semiHidden/>
    <w:unhideWhenUsed/>
    <w:rsid w:val="0094780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7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25268.40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27923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9889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2022-12-14T08:53:00Z</dcterms:created>
  <dcterms:modified xsi:type="dcterms:W3CDTF">2022-12-15T07:00:00Z</dcterms:modified>
</cp:coreProperties>
</file>