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F9B51" w14:textId="77777777" w:rsidR="00EF4112" w:rsidRDefault="00EF4112" w:rsidP="00EF4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СОВЕТ ДЕПУТАТОВ </w:t>
      </w:r>
    </w:p>
    <w:p w14:paraId="54B66823" w14:textId="77777777" w:rsidR="00EF4112" w:rsidRDefault="00EF4112" w:rsidP="00EF4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округа </w:t>
      </w:r>
    </w:p>
    <w:p w14:paraId="74C5EE43" w14:textId="77777777" w:rsidR="00EF4112" w:rsidRDefault="00EF4112" w:rsidP="00EF4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ЛОМОНОСОВСКИЙ</w:t>
      </w:r>
    </w:p>
    <w:p w14:paraId="68528197" w14:textId="77777777" w:rsidR="00EF4112" w:rsidRDefault="00EF4112" w:rsidP="00EF4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042646F" w14:textId="77777777" w:rsidR="00EF4112" w:rsidRDefault="00EF4112" w:rsidP="00EF4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</w:t>
      </w:r>
    </w:p>
    <w:p w14:paraId="4E13C35A" w14:textId="77777777" w:rsidR="00EF4112" w:rsidRDefault="00EF4112" w:rsidP="00EF41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673A230B" w14:textId="6BE99D1E" w:rsidR="00EF4112" w:rsidRPr="008B2A32" w:rsidRDefault="00EF4112" w:rsidP="00EF4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2</w:t>
      </w:r>
      <w:r w:rsidR="00471FA9">
        <w:rPr>
          <w:rFonts w:ascii="Times New Roman" w:eastAsia="Times New Roman" w:hAnsi="Times New Roman" w:cs="Times New Roman"/>
          <w:b/>
          <w:sz w:val="28"/>
          <w:u w:val="single"/>
        </w:rPr>
        <w:t>4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ноября 2022 </w:t>
      </w:r>
      <w:r w:rsidRPr="00FC2774">
        <w:rPr>
          <w:rFonts w:ascii="Times New Roman" w:eastAsia="Times New Roman" w:hAnsi="Times New Roman" w:cs="Times New Roman"/>
          <w:b/>
          <w:sz w:val="28"/>
          <w:u w:val="single"/>
        </w:rPr>
        <w:t xml:space="preserve">года    </w:t>
      </w:r>
      <w:r w:rsidRPr="00FC2774">
        <w:rPr>
          <w:rFonts w:ascii="Times New Roman" w:eastAsia="Segoe UI Symbol" w:hAnsi="Times New Roman" w:cs="Times New Roman"/>
          <w:b/>
          <w:sz w:val="28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06/3_</w:t>
      </w:r>
    </w:p>
    <w:p w14:paraId="3C5F448C" w14:textId="77777777" w:rsidR="00EF4112" w:rsidRDefault="00EF4112" w:rsidP="00EF4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</w:p>
    <w:p w14:paraId="2DD589C0" w14:textId="3EF73946" w:rsidR="00EF4112" w:rsidRDefault="00EF4112" w:rsidP="00EF4112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iCs/>
          <w:sz w:val="24"/>
        </w:rPr>
      </w:pPr>
      <w:r w:rsidRPr="002E0BB0">
        <w:rPr>
          <w:rFonts w:ascii="Times New Roman" w:eastAsia="Times New Roman" w:hAnsi="Times New Roman" w:cs="Times New Roman"/>
          <w:b/>
          <w:bCs/>
          <w:iCs/>
          <w:sz w:val="24"/>
        </w:rPr>
        <w:t>Об утверждении дополнительных мероприятий по социально-экономическому развитию Ломоносовского района Юго-Западного административного округа города Москвы</w:t>
      </w:r>
      <w:r>
        <w:rPr>
          <w:rFonts w:ascii="Times New Roman" w:eastAsia="Times New Roman" w:hAnsi="Times New Roman" w:cs="Times New Roman"/>
          <w:b/>
          <w:bCs/>
          <w:iCs/>
          <w:sz w:val="24"/>
        </w:rPr>
        <w:t xml:space="preserve"> </w:t>
      </w:r>
      <w:r w:rsidRPr="002E0BB0">
        <w:rPr>
          <w:rFonts w:ascii="Times New Roman" w:eastAsia="Times New Roman" w:hAnsi="Times New Roman" w:cs="Times New Roman"/>
          <w:b/>
          <w:bCs/>
          <w:iCs/>
          <w:sz w:val="24"/>
        </w:rPr>
        <w:t>в 2023 году</w:t>
      </w:r>
    </w:p>
    <w:p w14:paraId="74124AE3" w14:textId="77777777" w:rsidR="00EF4112" w:rsidRDefault="00EF4112" w:rsidP="00EF4112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iCs/>
          <w:sz w:val="24"/>
        </w:rPr>
      </w:pPr>
    </w:p>
    <w:p w14:paraId="7CCFD2E2" w14:textId="77777777" w:rsidR="00EF4112" w:rsidRDefault="00EF4112" w:rsidP="00EF4112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16"/>
        </w:rPr>
      </w:pPr>
    </w:p>
    <w:p w14:paraId="4BDA2202" w14:textId="77777777" w:rsidR="00EF4112" w:rsidRDefault="00EF4112" w:rsidP="00EF411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 w:rsidRPr="0026457C">
        <w:rPr>
          <w:rFonts w:ascii="Times New Roman" w:eastAsia="Times New Roman" w:hAnsi="Times New Roman" w:cs="Times New Roman"/>
          <w:sz w:val="28"/>
        </w:rPr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26457C">
        <w:rPr>
          <w:rFonts w:ascii="Times New Roman" w:eastAsia="Times New Roman" w:hAnsi="Times New Roman" w:cs="Times New Roman"/>
          <w:sz w:val="28"/>
        </w:rPr>
        <w:t xml:space="preserve">№ 484-ПП, «О дополнительных мероприятиях по социально-экономическому развитию районов города Москвы», а также принимая во внимание согласование проекта решения главой управы </w:t>
      </w:r>
      <w:r>
        <w:rPr>
          <w:rFonts w:ascii="Times New Roman" w:eastAsia="Times New Roman" w:hAnsi="Times New Roman" w:cs="Times New Roman"/>
          <w:sz w:val="28"/>
        </w:rPr>
        <w:t>Ломоносовского</w:t>
      </w:r>
      <w:r w:rsidRPr="0026457C">
        <w:rPr>
          <w:rFonts w:ascii="Times New Roman" w:eastAsia="Times New Roman" w:hAnsi="Times New Roman" w:cs="Times New Roman"/>
          <w:sz w:val="28"/>
        </w:rPr>
        <w:t xml:space="preserve"> района города Москвы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</w:rPr>
        <w:t>Совет депутатов решил</w:t>
      </w:r>
      <w:r>
        <w:rPr>
          <w:rFonts w:ascii="Times New Roman" w:eastAsia="Times New Roman" w:hAnsi="Times New Roman" w:cs="Times New Roman"/>
          <w:sz w:val="28"/>
        </w:rPr>
        <w:t>:</w:t>
      </w:r>
    </w:p>
    <w:p w14:paraId="0A5794F3" w14:textId="77777777" w:rsidR="00EF4112" w:rsidRDefault="00EF4112" w:rsidP="00EF41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26457C">
        <w:rPr>
          <w:rFonts w:ascii="Times New Roman" w:eastAsia="Times New Roman" w:hAnsi="Times New Roman" w:cs="Times New Roman"/>
          <w:iCs/>
          <w:sz w:val="28"/>
        </w:rPr>
        <w:t>Утвердить дополнительные мероприятия по социально-экономическому развитию Ломоносовского района Юго-Западного административного округа города Москвы в 2023 году согласно приложению</w:t>
      </w:r>
      <w:r>
        <w:rPr>
          <w:rFonts w:ascii="Times New Roman" w:eastAsia="Times New Roman" w:hAnsi="Times New Roman" w:cs="Times New Roman"/>
          <w:iCs/>
          <w:sz w:val="28"/>
        </w:rPr>
        <w:t xml:space="preserve"> к настоящему решению</w:t>
      </w:r>
      <w:r w:rsidRPr="0026457C">
        <w:rPr>
          <w:rFonts w:ascii="Times New Roman" w:eastAsia="Times New Roman" w:hAnsi="Times New Roman" w:cs="Times New Roman"/>
          <w:sz w:val="28"/>
        </w:rPr>
        <w:t>.</w:t>
      </w:r>
    </w:p>
    <w:p w14:paraId="5CF9E92B" w14:textId="77777777" w:rsidR="00EF4112" w:rsidRDefault="00EF4112" w:rsidP="00EF41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Главе управы Ломоносовского района Юго-Западного административного округа города Москвы обеспечить реализацию дополнительных мероприятий, указанных в пункте 1 настоящего решения за счет средств, выделенных на социально–экономическое развитие района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7A730DFB" w14:textId="77777777" w:rsidR="00EF4112" w:rsidRDefault="00EF4112" w:rsidP="00EF41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Ломоносовского района города Москвы в течение 3 рабочих дней после принятия настоящего решения.</w:t>
      </w:r>
    </w:p>
    <w:p w14:paraId="2AEC3D96" w14:textId="77777777" w:rsidR="00EF4112" w:rsidRDefault="00EF4112" w:rsidP="00EF4112">
      <w:pPr>
        <w:pStyle w:val="a3"/>
        <w:numPr>
          <w:ilvl w:val="0"/>
          <w:numId w:val="1"/>
        </w:numPr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8"/>
        </w:rPr>
      </w:pPr>
      <w:r w:rsidRPr="0026457C">
        <w:rPr>
          <w:rFonts w:ascii="Times New Roman" w:eastAsia="Times New Roman" w:hAnsi="Times New Roman" w:cs="Times New Roman"/>
          <w:sz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44037072" w14:textId="77777777" w:rsidR="00EF4112" w:rsidRDefault="00EF4112" w:rsidP="00EF4112">
      <w:pPr>
        <w:pStyle w:val="a3"/>
        <w:numPr>
          <w:ilvl w:val="0"/>
          <w:numId w:val="1"/>
        </w:numPr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8"/>
        </w:rPr>
      </w:pPr>
      <w:r w:rsidRPr="0026457C">
        <w:rPr>
          <w:rFonts w:ascii="Times New Roman" w:eastAsia="Times New Roman" w:hAnsi="Times New Roman" w:cs="Times New Roman"/>
          <w:sz w:val="28"/>
        </w:rPr>
        <w:t>Контроль за выполнением настоящего решения возложить на главу муниципального округа Ломоносовский Куземину Ю.В.</w:t>
      </w:r>
    </w:p>
    <w:p w14:paraId="52FD8DCB" w14:textId="77777777" w:rsidR="00EF4112" w:rsidRDefault="00EF4112" w:rsidP="00EF4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6435906B" w14:textId="77777777" w:rsidR="00EF4112" w:rsidRPr="0026457C" w:rsidRDefault="00EF4112" w:rsidP="00EF4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75F23362" w14:textId="77777777" w:rsidR="00EF4112" w:rsidRDefault="00EF4112" w:rsidP="00EF4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муниципального</w:t>
      </w:r>
    </w:p>
    <w:p w14:paraId="67AA209F" w14:textId="77777777" w:rsidR="00EF4112" w:rsidRDefault="00EF4112" w:rsidP="00EF4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округа Ломоносовский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 Ю.В. Куземина</w:t>
      </w:r>
    </w:p>
    <w:p w14:paraId="04B274DE" w14:textId="77777777" w:rsidR="00EF4112" w:rsidRDefault="00EF4112" w:rsidP="00EF41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D3A1ADA" w14:textId="77777777" w:rsidR="00EF4112" w:rsidRDefault="00EF4112" w:rsidP="00EF4112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EF4112" w:rsidSect="00E02186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14:paraId="4924EB7F" w14:textId="77777777" w:rsidR="00EF4112" w:rsidRDefault="00EF4112" w:rsidP="00EF4112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6"/>
        </w:rPr>
      </w:pPr>
    </w:p>
    <w:p w14:paraId="286B39DC" w14:textId="77777777" w:rsidR="00EF4112" w:rsidRPr="00B64CE0" w:rsidRDefault="00EF4112" w:rsidP="00EF41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CE0">
        <w:rPr>
          <w:rFonts w:ascii="Times New Roman" w:hAnsi="Times New Roman"/>
          <w:sz w:val="24"/>
          <w:szCs w:val="24"/>
        </w:rPr>
        <w:t>СОГЛАСОВАНО:</w:t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Приложение к решению </w:t>
      </w:r>
    </w:p>
    <w:p w14:paraId="349774C7" w14:textId="77777777" w:rsidR="00EF4112" w:rsidRPr="00B64CE0" w:rsidRDefault="00EF4112" w:rsidP="00EF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CE0">
        <w:rPr>
          <w:rFonts w:ascii="Times New Roman" w:hAnsi="Times New Roman"/>
          <w:sz w:val="24"/>
          <w:szCs w:val="24"/>
        </w:rPr>
        <w:t>Глава управы</w:t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Совета депутатов муниципального </w:t>
      </w:r>
    </w:p>
    <w:p w14:paraId="3167D78D" w14:textId="77777777" w:rsidR="00EF4112" w:rsidRPr="00B64CE0" w:rsidRDefault="00EF4112" w:rsidP="00EF4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CE0">
        <w:rPr>
          <w:rFonts w:ascii="Times New Roman" w:hAnsi="Times New Roman"/>
          <w:sz w:val="24"/>
          <w:szCs w:val="24"/>
        </w:rPr>
        <w:t>Ломоносовского района</w:t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округа Ломоносовский </w:t>
      </w:r>
    </w:p>
    <w:p w14:paraId="77C50D38" w14:textId="5BB67900" w:rsidR="00EF4112" w:rsidRDefault="00EF4112" w:rsidP="00EF4112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2</w:t>
      </w:r>
      <w:r w:rsidR="005B52D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ноября 2022 года № 06/3</w:t>
      </w:r>
    </w:p>
    <w:p w14:paraId="5D9904BE" w14:textId="77777777" w:rsidR="00EF4112" w:rsidRDefault="00EF4112" w:rsidP="00EF41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Pr="00B64CE0">
        <w:rPr>
          <w:rFonts w:ascii="Times New Roman" w:hAnsi="Times New Roman"/>
          <w:sz w:val="24"/>
          <w:szCs w:val="24"/>
        </w:rPr>
        <w:t xml:space="preserve">__________Кравцова </w:t>
      </w:r>
      <w:proofErr w:type="gramStart"/>
      <w:r w:rsidRPr="00B64CE0">
        <w:rPr>
          <w:rFonts w:ascii="Times New Roman" w:hAnsi="Times New Roman"/>
          <w:sz w:val="24"/>
          <w:szCs w:val="24"/>
        </w:rPr>
        <w:t>К.В.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14:paraId="5257E056" w14:textId="77777777" w:rsidR="00EF4112" w:rsidRPr="00852415" w:rsidRDefault="00EF4112" w:rsidP="00EF4112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4631FD" w14:textId="77777777" w:rsidR="00EF4112" w:rsidRPr="00975A85" w:rsidRDefault="00EF4112" w:rsidP="00EF4112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Д</w:t>
      </w:r>
      <w:r w:rsidRPr="00975A85">
        <w:rPr>
          <w:rFonts w:ascii="Times New Roman" w:eastAsia="Calibri" w:hAnsi="Times New Roman"/>
          <w:b/>
          <w:sz w:val="28"/>
          <w:szCs w:val="28"/>
        </w:rPr>
        <w:t>ополнительны</w:t>
      </w:r>
      <w:r>
        <w:rPr>
          <w:rFonts w:ascii="Times New Roman" w:eastAsia="Calibri" w:hAnsi="Times New Roman"/>
          <w:b/>
          <w:sz w:val="28"/>
          <w:szCs w:val="28"/>
        </w:rPr>
        <w:t>е</w:t>
      </w:r>
      <w:r w:rsidRPr="00975A85">
        <w:rPr>
          <w:rFonts w:ascii="Times New Roman" w:eastAsia="Calibri" w:hAnsi="Times New Roman"/>
          <w:b/>
          <w:sz w:val="28"/>
          <w:szCs w:val="28"/>
        </w:rPr>
        <w:t xml:space="preserve"> мероприяти</w:t>
      </w:r>
      <w:r>
        <w:rPr>
          <w:rFonts w:ascii="Times New Roman" w:eastAsia="Calibri" w:hAnsi="Times New Roman"/>
          <w:b/>
          <w:sz w:val="28"/>
          <w:szCs w:val="28"/>
        </w:rPr>
        <w:t>я</w:t>
      </w:r>
      <w:r w:rsidRPr="00975A85">
        <w:rPr>
          <w:rFonts w:ascii="Times New Roman" w:eastAsia="Calibri" w:hAnsi="Times New Roman"/>
          <w:b/>
          <w:sz w:val="28"/>
          <w:szCs w:val="28"/>
        </w:rPr>
        <w:t xml:space="preserve"> по социально-экономическому развитию </w:t>
      </w:r>
      <w:r>
        <w:rPr>
          <w:rFonts w:ascii="Times New Roman" w:eastAsia="Calibri" w:hAnsi="Times New Roman"/>
          <w:b/>
          <w:sz w:val="28"/>
          <w:szCs w:val="28"/>
        </w:rPr>
        <w:t xml:space="preserve">Ломоносовского </w:t>
      </w:r>
      <w:r w:rsidRPr="00975A85">
        <w:rPr>
          <w:rFonts w:ascii="Times New Roman" w:eastAsia="Calibri" w:hAnsi="Times New Roman"/>
          <w:b/>
          <w:sz w:val="28"/>
          <w:szCs w:val="28"/>
        </w:rPr>
        <w:t xml:space="preserve">района города Москвы Юго-Западного административного округа города Москвы в 2023 году </w:t>
      </w:r>
    </w:p>
    <w:p w14:paraId="6FF87C37" w14:textId="77777777" w:rsidR="00EF4112" w:rsidRDefault="00EF4112" w:rsidP="00EF41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2977"/>
        <w:gridCol w:w="1843"/>
        <w:gridCol w:w="850"/>
        <w:gridCol w:w="851"/>
        <w:gridCol w:w="1559"/>
      </w:tblGrid>
      <w:tr w:rsidR="00EF4112" w:rsidRPr="000B7493" w14:paraId="11A64167" w14:textId="77777777" w:rsidTr="009E7CBF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24ADC" w14:textId="77777777" w:rsidR="00EF4112" w:rsidRPr="000B7493" w:rsidRDefault="00EF4112" w:rsidP="009E7C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74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9D94" w14:textId="77777777" w:rsidR="00EF4112" w:rsidRPr="000B7493" w:rsidRDefault="00EF4112" w:rsidP="009E7C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74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037CA" w14:textId="77777777" w:rsidR="00EF4112" w:rsidRPr="000B7493" w:rsidRDefault="00EF4112" w:rsidP="009E7C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74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Конкретные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59387E" w14:textId="77777777" w:rsidR="00EF4112" w:rsidRPr="000B7493" w:rsidRDefault="00EF4112" w:rsidP="009E7C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74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91A35" w14:textId="77777777" w:rsidR="00EF4112" w:rsidRPr="000B7493" w:rsidRDefault="00EF4112" w:rsidP="009E7C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74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F3466" w14:textId="77777777" w:rsidR="00EF4112" w:rsidRPr="000B7493" w:rsidRDefault="00EF4112" w:rsidP="009E7C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74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Ед. изм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2264" w14:textId="77777777" w:rsidR="00EF4112" w:rsidRPr="000B7493" w:rsidRDefault="00EF4112" w:rsidP="009E7C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74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Затраты, </w:t>
            </w:r>
            <w:proofErr w:type="spellStart"/>
            <w:r w:rsidRPr="000B74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EF4112" w:rsidRPr="00565EE0" w14:paraId="646725F9" w14:textId="77777777" w:rsidTr="009E7CBF">
        <w:trPr>
          <w:trHeight w:val="9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227D5A0" w14:textId="77777777" w:rsidR="00EF4112" w:rsidRPr="00565EE0" w:rsidRDefault="00EF4112" w:rsidP="009E7CBF">
            <w:pPr>
              <w:spacing w:after="0" w:line="240" w:lineRule="auto"/>
              <w:ind w:hanging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3B205C" w14:textId="77777777" w:rsidR="00EF4112" w:rsidRPr="00565EE0" w:rsidRDefault="00EF4112" w:rsidP="009E7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EE0">
              <w:rPr>
                <w:rFonts w:ascii="Times New Roman" w:hAnsi="Times New Roman"/>
                <w:sz w:val="24"/>
                <w:szCs w:val="24"/>
              </w:rPr>
              <w:t>Территория Ломоносовского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53CF8" w14:textId="77777777" w:rsidR="00EF4112" w:rsidRPr="00565EE0" w:rsidRDefault="00EF4112" w:rsidP="009E7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E0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запаса малых архитектурных форм (информационных конструкций) с целью их замены на территориях 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0BDE1" w14:textId="77777777" w:rsidR="00EF4112" w:rsidRPr="00565EE0" w:rsidRDefault="00EF4112" w:rsidP="009E7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EE0">
              <w:rPr>
                <w:rFonts w:ascii="Times New Roman" w:hAnsi="Times New Roman"/>
                <w:sz w:val="24"/>
                <w:szCs w:val="24"/>
              </w:rPr>
              <w:t>Закупка информационных стендов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114A9" w14:textId="77777777" w:rsidR="00EF4112" w:rsidRPr="00565EE0" w:rsidRDefault="00EF4112" w:rsidP="009E7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E0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292E1" w14:textId="77777777" w:rsidR="00EF4112" w:rsidRPr="00565EE0" w:rsidRDefault="00EF4112" w:rsidP="009E7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E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98DF0" w14:textId="77777777" w:rsidR="00EF4112" w:rsidRPr="00565EE0" w:rsidRDefault="00EF4112" w:rsidP="009E7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E0">
              <w:rPr>
                <w:rFonts w:ascii="Times New Roman" w:hAnsi="Times New Roman"/>
                <w:color w:val="000000"/>
                <w:sz w:val="24"/>
                <w:szCs w:val="24"/>
              </w:rPr>
              <w:t>2 806 675,85</w:t>
            </w:r>
          </w:p>
        </w:tc>
      </w:tr>
      <w:tr w:rsidR="00EF4112" w:rsidRPr="00170A37" w14:paraId="31FBC15F" w14:textId="77777777" w:rsidTr="009E7CBF">
        <w:trPr>
          <w:trHeight w:val="717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8AFF9" w14:textId="77777777" w:rsidR="00EF4112" w:rsidRPr="00170A37" w:rsidRDefault="00EF4112" w:rsidP="009E7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A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3E097" w14:textId="77777777" w:rsidR="00EF4112" w:rsidRPr="00170A37" w:rsidRDefault="00EF4112" w:rsidP="009E7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0A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2 806 675,85</w:t>
            </w:r>
          </w:p>
        </w:tc>
      </w:tr>
    </w:tbl>
    <w:p w14:paraId="22361C0D" w14:textId="77777777" w:rsidR="00EF4112" w:rsidRDefault="00EF4112" w:rsidP="00EF4112"/>
    <w:p w14:paraId="6D7FA71C" w14:textId="77777777" w:rsidR="00806989" w:rsidRDefault="00806989"/>
    <w:sectPr w:rsidR="00806989" w:rsidSect="00E02186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B1854"/>
    <w:multiLevelType w:val="hybridMultilevel"/>
    <w:tmpl w:val="1044841E"/>
    <w:lvl w:ilvl="0" w:tplc="821CE6B4">
      <w:start w:val="1"/>
      <w:numFmt w:val="decimal"/>
      <w:lvlText w:val="%1.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112"/>
    <w:rsid w:val="00471FA9"/>
    <w:rsid w:val="005B52DA"/>
    <w:rsid w:val="00806989"/>
    <w:rsid w:val="00CF21AC"/>
    <w:rsid w:val="00EF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16F06"/>
  <w15:chartTrackingRefBased/>
  <w15:docId w15:val="{199A1CF7-4518-4400-B878-8D355ED2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1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4</cp:revision>
  <dcterms:created xsi:type="dcterms:W3CDTF">2022-11-24T16:34:00Z</dcterms:created>
  <dcterms:modified xsi:type="dcterms:W3CDTF">2022-11-24T16:54:00Z</dcterms:modified>
</cp:coreProperties>
</file>