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1EFFE" w14:textId="77777777" w:rsidR="00B87B0A" w:rsidRPr="00B87B0A" w:rsidRDefault="00B87B0A" w:rsidP="00B87B0A">
      <w:pPr>
        <w:ind w:left="-142" w:firstLine="142"/>
        <w:jc w:val="right"/>
        <w:rPr>
          <w:b/>
          <w:sz w:val="28"/>
          <w:szCs w:val="28"/>
        </w:rPr>
      </w:pPr>
      <w:r w:rsidRPr="00B87B0A">
        <w:rPr>
          <w:b/>
          <w:sz w:val="28"/>
          <w:szCs w:val="28"/>
        </w:rPr>
        <w:t>Проект</w:t>
      </w:r>
    </w:p>
    <w:p w14:paraId="0CD0D385" w14:textId="77777777" w:rsidR="00B87B0A" w:rsidRPr="00B87B0A" w:rsidRDefault="00B87B0A" w:rsidP="00B87B0A">
      <w:pPr>
        <w:jc w:val="right"/>
        <w:rPr>
          <w:b/>
          <w:sz w:val="28"/>
          <w:szCs w:val="28"/>
        </w:rPr>
      </w:pPr>
    </w:p>
    <w:p w14:paraId="424F4CB0" w14:textId="77777777" w:rsidR="00B87B0A" w:rsidRPr="00B87B0A" w:rsidRDefault="00B87B0A" w:rsidP="00B87B0A">
      <w:pPr>
        <w:jc w:val="center"/>
        <w:rPr>
          <w:sz w:val="28"/>
          <w:szCs w:val="28"/>
        </w:rPr>
      </w:pPr>
      <w:r w:rsidRPr="00B87B0A">
        <w:rPr>
          <w:sz w:val="28"/>
          <w:szCs w:val="28"/>
        </w:rPr>
        <w:t xml:space="preserve">СОВЕТ ДЕПУТАТОВ </w:t>
      </w:r>
    </w:p>
    <w:p w14:paraId="773DDEB1" w14:textId="77777777" w:rsidR="00B87B0A" w:rsidRPr="00B87B0A" w:rsidRDefault="00B87B0A" w:rsidP="00B87B0A">
      <w:pPr>
        <w:jc w:val="center"/>
        <w:rPr>
          <w:sz w:val="28"/>
          <w:szCs w:val="28"/>
        </w:rPr>
      </w:pPr>
      <w:r w:rsidRPr="00B87B0A">
        <w:rPr>
          <w:sz w:val="28"/>
          <w:szCs w:val="28"/>
        </w:rPr>
        <w:t xml:space="preserve">муниципального округа </w:t>
      </w:r>
    </w:p>
    <w:p w14:paraId="1B951594" w14:textId="77777777" w:rsidR="00B87B0A" w:rsidRPr="00B87B0A" w:rsidRDefault="00B87B0A" w:rsidP="00B87B0A">
      <w:pPr>
        <w:jc w:val="center"/>
        <w:rPr>
          <w:sz w:val="28"/>
          <w:szCs w:val="28"/>
        </w:rPr>
      </w:pPr>
      <w:r w:rsidRPr="00B87B0A">
        <w:rPr>
          <w:sz w:val="28"/>
          <w:szCs w:val="28"/>
        </w:rPr>
        <w:t>ЛОМОНОСОВСКИЙ</w:t>
      </w:r>
    </w:p>
    <w:p w14:paraId="41698A2F" w14:textId="77777777" w:rsidR="00B87B0A" w:rsidRPr="00B87B0A" w:rsidRDefault="00B87B0A" w:rsidP="00B87B0A">
      <w:pPr>
        <w:jc w:val="center"/>
        <w:rPr>
          <w:sz w:val="28"/>
          <w:szCs w:val="28"/>
        </w:rPr>
      </w:pPr>
      <w:r w:rsidRPr="00B87B0A">
        <w:rPr>
          <w:sz w:val="28"/>
          <w:szCs w:val="28"/>
        </w:rPr>
        <w:t xml:space="preserve"> </w:t>
      </w:r>
    </w:p>
    <w:p w14:paraId="08E7087E" w14:textId="77777777" w:rsidR="00B87B0A" w:rsidRPr="00B87B0A" w:rsidRDefault="00B87B0A" w:rsidP="00B87B0A">
      <w:pPr>
        <w:jc w:val="center"/>
        <w:rPr>
          <w:bCs/>
          <w:sz w:val="28"/>
          <w:szCs w:val="28"/>
        </w:rPr>
      </w:pPr>
      <w:r w:rsidRPr="00B87B0A">
        <w:rPr>
          <w:bCs/>
          <w:sz w:val="28"/>
          <w:szCs w:val="28"/>
        </w:rPr>
        <w:t>РЕШЕНИЕ</w:t>
      </w:r>
    </w:p>
    <w:p w14:paraId="223D6DF7" w14:textId="77777777" w:rsidR="00B87B0A" w:rsidRPr="00B87B0A" w:rsidRDefault="00B87B0A" w:rsidP="00B87B0A">
      <w:pPr>
        <w:jc w:val="both"/>
        <w:rPr>
          <w:sz w:val="28"/>
          <w:szCs w:val="28"/>
        </w:rPr>
      </w:pPr>
    </w:p>
    <w:p w14:paraId="29B06C4E" w14:textId="76ECA905" w:rsidR="00B87B0A" w:rsidRPr="00B87B0A" w:rsidRDefault="00B87B0A" w:rsidP="00B87B0A">
      <w:pPr>
        <w:jc w:val="both"/>
        <w:rPr>
          <w:b/>
          <w:sz w:val="28"/>
          <w:szCs w:val="28"/>
          <w:u w:val="single"/>
        </w:rPr>
      </w:pPr>
      <w:r w:rsidRPr="00B87B0A">
        <w:rPr>
          <w:b/>
          <w:sz w:val="28"/>
          <w:szCs w:val="28"/>
          <w:u w:val="single"/>
        </w:rPr>
        <w:t>2</w:t>
      </w:r>
      <w:r w:rsidR="00E56E50">
        <w:rPr>
          <w:b/>
          <w:sz w:val="28"/>
          <w:szCs w:val="28"/>
          <w:u w:val="single"/>
        </w:rPr>
        <w:t>4</w:t>
      </w:r>
      <w:r w:rsidRPr="00B87B0A">
        <w:rPr>
          <w:b/>
          <w:sz w:val="28"/>
          <w:szCs w:val="28"/>
          <w:u w:val="single"/>
        </w:rPr>
        <w:t xml:space="preserve"> ноября 2022 год  №</w:t>
      </w:r>
      <w:r w:rsidR="00387C0D">
        <w:rPr>
          <w:b/>
          <w:sz w:val="28"/>
          <w:szCs w:val="28"/>
          <w:u w:val="single"/>
        </w:rPr>
        <w:t xml:space="preserve"> 06/</w:t>
      </w:r>
      <w:r w:rsidR="006A0521">
        <w:rPr>
          <w:b/>
          <w:sz w:val="28"/>
          <w:szCs w:val="28"/>
          <w:u w:val="single"/>
        </w:rPr>
        <w:t>4</w:t>
      </w:r>
    </w:p>
    <w:p w14:paraId="7037C26D" w14:textId="77777777" w:rsidR="00B87B0A" w:rsidRPr="00B87B0A" w:rsidRDefault="00B87B0A" w:rsidP="00B87B0A">
      <w:pPr>
        <w:jc w:val="both"/>
        <w:rPr>
          <w:b/>
          <w:bCs/>
          <w:sz w:val="28"/>
          <w:szCs w:val="28"/>
        </w:rPr>
      </w:pPr>
    </w:p>
    <w:p w14:paraId="262AC47D" w14:textId="77777777" w:rsidR="00B87B0A" w:rsidRPr="00B87B0A" w:rsidRDefault="00B87B0A" w:rsidP="00B87B0A">
      <w:pPr>
        <w:autoSpaceDE w:val="0"/>
        <w:autoSpaceDN w:val="0"/>
        <w:adjustRightInd w:val="0"/>
        <w:ind w:right="4676"/>
        <w:jc w:val="both"/>
        <w:rPr>
          <w:rFonts w:eastAsiaTheme="minorHAnsi"/>
          <w:b/>
          <w:lang w:eastAsia="en-US"/>
        </w:rPr>
      </w:pPr>
      <w:r w:rsidRPr="00B87B0A">
        <w:rPr>
          <w:b/>
        </w:rPr>
        <w:t xml:space="preserve">О </w:t>
      </w:r>
      <w:r w:rsidRPr="00B87B0A">
        <w:rPr>
          <w:b/>
          <w:bCs/>
        </w:rPr>
        <w:t xml:space="preserve">согласовании проекта адресного перечня </w:t>
      </w:r>
      <w:r w:rsidRPr="00B87B0A">
        <w:rPr>
          <w:rFonts w:eastAsiaTheme="minorHAnsi"/>
          <w:b/>
          <w:lang w:eastAsia="en-US"/>
        </w:rPr>
        <w:t xml:space="preserve">многоквартирных домов, 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B87B0A">
        <w:rPr>
          <w:b/>
        </w:rPr>
        <w:t>муниципального округа Ломоносовский</w:t>
      </w:r>
    </w:p>
    <w:p w14:paraId="51C0B0AC" w14:textId="77777777" w:rsidR="00B87B0A" w:rsidRPr="00B87B0A" w:rsidRDefault="00B87B0A" w:rsidP="00B87B0A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68469857" w14:textId="0EC0C871" w:rsidR="00B87B0A" w:rsidRPr="00B87B0A" w:rsidRDefault="00B87B0A" w:rsidP="00B87B0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87B0A">
        <w:rPr>
          <w:sz w:val="28"/>
          <w:szCs w:val="28"/>
        </w:rPr>
        <w:t xml:space="preserve">В соответствии с пунктом 1 статьи 1 Закона города Москвы </w:t>
      </w:r>
      <w:r w:rsidRPr="00B87B0A">
        <w:rPr>
          <w:rFonts w:eastAsiaTheme="minorHAnsi"/>
          <w:sz w:val="28"/>
          <w:szCs w:val="28"/>
          <w:lang w:eastAsia="en-US"/>
        </w:rPr>
        <w:t xml:space="preserve"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</w:t>
      </w:r>
      <w:r w:rsidRPr="00B87B0A">
        <w:rPr>
          <w:sz w:val="28"/>
          <w:szCs w:val="28"/>
        </w:rPr>
        <w:t>п</w:t>
      </w:r>
      <w:r w:rsidRPr="00B87B0A">
        <w:rPr>
          <w:bCs/>
          <w:sz w:val="28"/>
          <w:szCs w:val="28"/>
          <w:lang w:eastAsia="en-US"/>
        </w:rPr>
        <w:t xml:space="preserve">остановлением Правительства Москвы </w:t>
      </w:r>
      <w:r w:rsidRPr="00B87B0A">
        <w:rPr>
          <w:rFonts w:eastAsiaTheme="minorHAnsi"/>
          <w:sz w:val="28"/>
          <w:szCs w:val="28"/>
          <w:lang w:eastAsia="en-US"/>
        </w:rPr>
        <w:t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08 ноября 2017 года № 828-ПП «</w:t>
      </w:r>
      <w:r w:rsidR="000B0299">
        <w:rPr>
          <w:rFonts w:eastAsiaTheme="minorHAnsi"/>
          <w:sz w:val="28"/>
          <w:szCs w:val="28"/>
          <w:lang w:eastAsia="en-US"/>
        </w:rPr>
        <w:t>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на территории города Москвы»</w:t>
      </w:r>
      <w:r w:rsidRPr="00B87B0A">
        <w:rPr>
          <w:rFonts w:eastAsiaTheme="minorHAnsi"/>
          <w:sz w:val="28"/>
          <w:szCs w:val="28"/>
          <w:lang w:eastAsia="en-US"/>
        </w:rPr>
        <w:t xml:space="preserve"> </w:t>
      </w:r>
      <w:r w:rsidRPr="00B87B0A">
        <w:rPr>
          <w:sz w:val="28"/>
          <w:szCs w:val="28"/>
        </w:rPr>
        <w:t xml:space="preserve">и на основании обращения префектуры Юго-Западного административного округа города Москвы от 16 ноября 2022 года № 12-07-9921/22, входящий № 02-10-645/22 от 16 ноября 2022 года, </w:t>
      </w:r>
      <w:r w:rsidRPr="00B87B0A">
        <w:rPr>
          <w:b/>
          <w:sz w:val="28"/>
          <w:szCs w:val="28"/>
        </w:rPr>
        <w:t>Совет депутатов муниципального округа Ломоносовский</w:t>
      </w:r>
      <w:r w:rsidRPr="00B87B0A">
        <w:rPr>
          <w:b/>
          <w:i/>
          <w:sz w:val="28"/>
          <w:szCs w:val="28"/>
        </w:rPr>
        <w:t xml:space="preserve"> </w:t>
      </w:r>
      <w:r w:rsidRPr="00B87B0A">
        <w:rPr>
          <w:b/>
          <w:sz w:val="28"/>
          <w:szCs w:val="28"/>
        </w:rPr>
        <w:t>решил</w:t>
      </w:r>
      <w:r w:rsidRPr="00B87B0A">
        <w:rPr>
          <w:sz w:val="28"/>
          <w:szCs w:val="28"/>
        </w:rPr>
        <w:t>:</w:t>
      </w:r>
    </w:p>
    <w:p w14:paraId="774F23FC" w14:textId="77777777" w:rsidR="00B87B0A" w:rsidRPr="00B87B0A" w:rsidRDefault="00B87B0A" w:rsidP="00B87B0A">
      <w:pPr>
        <w:pStyle w:val="a3"/>
        <w:ind w:firstLine="709"/>
      </w:pPr>
    </w:p>
    <w:p w14:paraId="32246758" w14:textId="77777777" w:rsidR="00B87B0A" w:rsidRPr="00B87B0A" w:rsidRDefault="00B87B0A" w:rsidP="00B87B0A">
      <w:pPr>
        <w:pStyle w:val="a3"/>
        <w:ind w:firstLine="709"/>
      </w:pPr>
      <w:r w:rsidRPr="00B87B0A">
        <w:t>1. Согласовать:</w:t>
      </w:r>
    </w:p>
    <w:p w14:paraId="399D6AEB" w14:textId="77777777" w:rsidR="00B87B0A" w:rsidRPr="00B87B0A" w:rsidRDefault="00B87B0A" w:rsidP="00B87B0A">
      <w:pPr>
        <w:pStyle w:val="a3"/>
        <w:ind w:firstLine="709"/>
        <w:rPr>
          <w:rFonts w:eastAsiaTheme="minorHAnsi"/>
          <w:lang w:eastAsia="en-US"/>
        </w:rPr>
      </w:pPr>
      <w:r w:rsidRPr="00B87B0A">
        <w:t xml:space="preserve">1.1) проект адресного перечня многоквартирных домов, </w:t>
      </w:r>
      <w:r w:rsidRPr="00B87B0A">
        <w:rPr>
          <w:rFonts w:eastAsiaTheme="minorHAnsi"/>
          <w:lang w:eastAsia="en-US"/>
        </w:rPr>
        <w:t xml:space="preserve">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 на территории города Москвы, расположенных на </w:t>
      </w:r>
      <w:r w:rsidRPr="00B87B0A">
        <w:rPr>
          <w:rFonts w:eastAsiaTheme="minorHAnsi"/>
          <w:lang w:eastAsia="en-US"/>
        </w:rPr>
        <w:lastRenderedPageBreak/>
        <w:t xml:space="preserve">территории </w:t>
      </w:r>
      <w:r w:rsidRPr="00B87B0A">
        <w:t>муниципального округа Ломоносовский в полном объеме</w:t>
      </w:r>
      <w:r w:rsidRPr="00B87B0A">
        <w:rPr>
          <w:rFonts w:eastAsiaTheme="minorHAnsi"/>
          <w:iCs/>
          <w:lang w:eastAsia="en-US"/>
        </w:rPr>
        <w:t xml:space="preserve"> </w:t>
      </w:r>
      <w:r w:rsidRPr="00B87B0A">
        <w:rPr>
          <w:rFonts w:eastAsiaTheme="minorHAnsi"/>
          <w:lang w:eastAsia="en-US"/>
        </w:rPr>
        <w:t>(приложение 1);</w:t>
      </w:r>
    </w:p>
    <w:p w14:paraId="671B8BF1" w14:textId="6C357E08" w:rsidR="00B87B0A" w:rsidRPr="00B87B0A" w:rsidRDefault="00B87B0A" w:rsidP="00B87B0A">
      <w:pPr>
        <w:pStyle w:val="a3"/>
        <w:ind w:firstLine="709"/>
        <w:rPr>
          <w:rFonts w:eastAsiaTheme="minorHAnsi"/>
          <w:lang w:eastAsia="en-US"/>
        </w:rPr>
      </w:pPr>
      <w:r w:rsidRPr="00B87B0A">
        <w:rPr>
          <w:rFonts w:eastAsiaTheme="minorHAnsi"/>
          <w:lang w:eastAsia="en-US"/>
        </w:rPr>
        <w:t xml:space="preserve">1.2) проект адресного перечня многоквартирных домов, 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B87B0A">
        <w:t xml:space="preserve">муниципального округа Ломоносовский, и в которых требуется проведение </w:t>
      </w:r>
      <w:r w:rsidRPr="00B87B0A">
        <w:rPr>
          <w:rFonts w:eastAsiaTheme="minorHAnsi"/>
          <w:lang w:eastAsia="en-US"/>
        </w:rPr>
        <w:t>работ по замене отработавшего назначенный срок службы лифта и (или) истекает назначенный срок службы лифтов (25 лет) (приложение 2).</w:t>
      </w:r>
    </w:p>
    <w:p w14:paraId="26D47CD6" w14:textId="77777777" w:rsidR="00B87B0A" w:rsidRPr="00B87B0A" w:rsidRDefault="00B87B0A" w:rsidP="00B87B0A">
      <w:pPr>
        <w:pStyle w:val="a3"/>
        <w:ind w:firstLine="709"/>
      </w:pPr>
      <w:r w:rsidRPr="00B87B0A">
        <w:rPr>
          <w:iCs/>
        </w:rPr>
        <w:t>2</w:t>
      </w:r>
      <w:r w:rsidRPr="00B87B0A">
        <w:t xml:space="preserve">. Направить настоящее решение в префектуру Юго-Западного административного округа города Москвы, управу Ломоносовского района города Москвы, ГБУ «Жилищник района Ломоносовский» в течение трех календарных дней со дня его принятия. </w:t>
      </w:r>
    </w:p>
    <w:p w14:paraId="40C5E0E1" w14:textId="77777777" w:rsidR="00B87B0A" w:rsidRPr="00B87B0A" w:rsidRDefault="00B87B0A" w:rsidP="00B87B0A">
      <w:pPr>
        <w:pStyle w:val="a3"/>
        <w:tabs>
          <w:tab w:val="left" w:pos="851"/>
          <w:tab w:val="left" w:pos="993"/>
        </w:tabs>
        <w:ind w:firstLine="709"/>
      </w:pPr>
      <w:r w:rsidRPr="00B87B0A">
        <w:t>3.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0250E7FE" w14:textId="77777777" w:rsidR="00B87B0A" w:rsidRPr="00B87B0A" w:rsidRDefault="00B87B0A" w:rsidP="00B87B0A">
      <w:pPr>
        <w:autoSpaceDE w:val="0"/>
        <w:autoSpaceDN w:val="0"/>
        <w:ind w:firstLine="700"/>
        <w:jc w:val="both"/>
        <w:rPr>
          <w:sz w:val="28"/>
          <w:szCs w:val="28"/>
        </w:rPr>
      </w:pPr>
      <w:r w:rsidRPr="00B87B0A">
        <w:rPr>
          <w:sz w:val="28"/>
          <w:szCs w:val="28"/>
        </w:rPr>
        <w:t>4. Контроль за выполнением настоящего решения возложить на главу муниципального округа Ломоносовский Куземину Ю.В.</w:t>
      </w:r>
    </w:p>
    <w:p w14:paraId="74E09CFD" w14:textId="77777777" w:rsidR="00B87B0A" w:rsidRPr="00B87B0A" w:rsidRDefault="00B87B0A" w:rsidP="00B87B0A">
      <w:pPr>
        <w:jc w:val="both"/>
        <w:rPr>
          <w:sz w:val="28"/>
          <w:szCs w:val="28"/>
        </w:rPr>
      </w:pPr>
    </w:p>
    <w:p w14:paraId="67F38C13" w14:textId="77777777" w:rsidR="00B87B0A" w:rsidRPr="00B87B0A" w:rsidRDefault="00B87B0A" w:rsidP="00B87B0A">
      <w:pPr>
        <w:jc w:val="both"/>
        <w:rPr>
          <w:sz w:val="28"/>
          <w:szCs w:val="28"/>
        </w:rPr>
      </w:pPr>
    </w:p>
    <w:p w14:paraId="0551908B" w14:textId="77777777" w:rsidR="00B87B0A" w:rsidRPr="00B87B0A" w:rsidRDefault="00B87B0A" w:rsidP="00B87B0A">
      <w:pPr>
        <w:jc w:val="both"/>
        <w:rPr>
          <w:sz w:val="28"/>
          <w:szCs w:val="28"/>
        </w:rPr>
      </w:pPr>
    </w:p>
    <w:p w14:paraId="2522DD98" w14:textId="77777777" w:rsidR="00B87B0A" w:rsidRPr="00B87B0A" w:rsidRDefault="00B87B0A" w:rsidP="00B87B0A">
      <w:pPr>
        <w:jc w:val="both"/>
        <w:rPr>
          <w:b/>
          <w:sz w:val="28"/>
          <w:szCs w:val="28"/>
        </w:rPr>
      </w:pPr>
      <w:r w:rsidRPr="00B87B0A">
        <w:rPr>
          <w:b/>
          <w:sz w:val="28"/>
          <w:szCs w:val="28"/>
        </w:rPr>
        <w:t>Глава муниципального</w:t>
      </w:r>
    </w:p>
    <w:p w14:paraId="459BD36E" w14:textId="77777777" w:rsidR="00B87B0A" w:rsidRPr="00B87B0A" w:rsidRDefault="00B87B0A" w:rsidP="00B87B0A">
      <w:pPr>
        <w:jc w:val="both"/>
        <w:rPr>
          <w:sz w:val="28"/>
          <w:szCs w:val="28"/>
        </w:rPr>
      </w:pPr>
      <w:r w:rsidRPr="00B87B0A">
        <w:rPr>
          <w:b/>
          <w:sz w:val="28"/>
          <w:szCs w:val="28"/>
        </w:rPr>
        <w:t>округа Ломоносовский</w:t>
      </w:r>
      <w:r w:rsidRPr="00B87B0A">
        <w:rPr>
          <w:b/>
          <w:sz w:val="28"/>
          <w:szCs w:val="28"/>
        </w:rPr>
        <w:tab/>
      </w:r>
      <w:r w:rsidRPr="00B87B0A">
        <w:rPr>
          <w:b/>
          <w:sz w:val="28"/>
          <w:szCs w:val="28"/>
        </w:rPr>
        <w:tab/>
      </w:r>
      <w:r w:rsidRPr="00B87B0A">
        <w:rPr>
          <w:b/>
          <w:sz w:val="28"/>
          <w:szCs w:val="28"/>
        </w:rPr>
        <w:tab/>
      </w:r>
      <w:r w:rsidRPr="00B87B0A">
        <w:rPr>
          <w:b/>
          <w:sz w:val="28"/>
          <w:szCs w:val="28"/>
        </w:rPr>
        <w:tab/>
      </w:r>
      <w:r w:rsidRPr="00B87B0A">
        <w:rPr>
          <w:b/>
          <w:sz w:val="28"/>
          <w:szCs w:val="28"/>
        </w:rPr>
        <w:tab/>
      </w:r>
      <w:r w:rsidRPr="00B87B0A">
        <w:rPr>
          <w:b/>
          <w:sz w:val="28"/>
          <w:szCs w:val="28"/>
        </w:rPr>
        <w:tab/>
        <w:t>Ю.В. Куземина</w:t>
      </w:r>
    </w:p>
    <w:p w14:paraId="060AFA2E" w14:textId="77777777" w:rsidR="00B87B0A" w:rsidRPr="00B87B0A" w:rsidRDefault="00B87B0A" w:rsidP="00B87B0A">
      <w:pPr>
        <w:jc w:val="both"/>
        <w:rPr>
          <w:sz w:val="28"/>
          <w:szCs w:val="28"/>
        </w:rPr>
      </w:pPr>
    </w:p>
    <w:p w14:paraId="6E2C7AAB" w14:textId="77777777" w:rsidR="00B87B0A" w:rsidRPr="00B87B0A" w:rsidRDefault="00B87B0A" w:rsidP="00B87B0A">
      <w:pPr>
        <w:jc w:val="both"/>
        <w:rPr>
          <w:sz w:val="28"/>
          <w:szCs w:val="28"/>
        </w:rPr>
      </w:pPr>
    </w:p>
    <w:p w14:paraId="3B6AE8A9" w14:textId="77777777" w:rsidR="00B87B0A" w:rsidRPr="00B87B0A" w:rsidRDefault="00B87B0A" w:rsidP="00B87B0A">
      <w:pPr>
        <w:jc w:val="both"/>
        <w:rPr>
          <w:i/>
          <w:sz w:val="28"/>
          <w:szCs w:val="28"/>
        </w:rPr>
      </w:pPr>
    </w:p>
    <w:p w14:paraId="0F6C5CA9" w14:textId="77777777" w:rsidR="00B87B0A" w:rsidRPr="00B87B0A" w:rsidRDefault="00B87B0A" w:rsidP="00B87B0A">
      <w:pPr>
        <w:jc w:val="both"/>
        <w:rPr>
          <w:i/>
          <w:sz w:val="28"/>
          <w:szCs w:val="28"/>
        </w:rPr>
      </w:pPr>
    </w:p>
    <w:p w14:paraId="4B2B7AE3" w14:textId="77777777" w:rsidR="00B87B0A" w:rsidRPr="00B87B0A" w:rsidRDefault="00B87B0A" w:rsidP="00B87B0A">
      <w:pPr>
        <w:jc w:val="both"/>
        <w:rPr>
          <w:i/>
          <w:sz w:val="28"/>
          <w:szCs w:val="28"/>
        </w:rPr>
        <w:sectPr w:rsidR="00B87B0A" w:rsidRPr="00B87B0A" w:rsidSect="00B474C7">
          <w:headerReference w:type="default" r:id="rId6"/>
          <w:pgSz w:w="11907" w:h="16839" w:code="9"/>
          <w:pgMar w:top="851" w:right="850" w:bottom="1134" w:left="1276" w:header="708" w:footer="708" w:gutter="0"/>
          <w:cols w:space="708"/>
          <w:titlePg/>
          <w:docGrid w:linePitch="360"/>
        </w:sectPr>
      </w:pPr>
    </w:p>
    <w:p w14:paraId="5E1638D8" w14:textId="77777777" w:rsidR="00B87B0A" w:rsidRPr="0036564C" w:rsidRDefault="00B87B0A" w:rsidP="00B87B0A">
      <w:pPr>
        <w:ind w:left="10348" w:right="-31"/>
      </w:pPr>
      <w:r w:rsidRPr="0036564C">
        <w:lastRenderedPageBreak/>
        <w:t>Приложение 1</w:t>
      </w:r>
    </w:p>
    <w:p w14:paraId="158FA344" w14:textId="77777777" w:rsidR="00B87B0A" w:rsidRPr="0036564C" w:rsidRDefault="00B87B0A" w:rsidP="00B87B0A">
      <w:pPr>
        <w:ind w:left="10348" w:right="-31"/>
        <w:contextualSpacing/>
      </w:pPr>
      <w:r w:rsidRPr="0036564C">
        <w:t xml:space="preserve">к решению Совета депутатов </w:t>
      </w:r>
    </w:p>
    <w:p w14:paraId="427737A7" w14:textId="77777777" w:rsidR="00B87B0A" w:rsidRPr="0036564C" w:rsidRDefault="00B87B0A" w:rsidP="00B87B0A">
      <w:pPr>
        <w:ind w:left="10348" w:right="-31"/>
        <w:contextualSpacing/>
      </w:pPr>
      <w:r w:rsidRPr="0036564C">
        <w:t xml:space="preserve">муниципального округа Ломоносовский </w:t>
      </w:r>
    </w:p>
    <w:p w14:paraId="729ED43C" w14:textId="27CED1D3" w:rsidR="00B87B0A" w:rsidRPr="0036564C" w:rsidRDefault="00B87B0A" w:rsidP="00B87B0A">
      <w:pPr>
        <w:ind w:left="10348" w:right="-31"/>
        <w:contextualSpacing/>
      </w:pPr>
      <w:r w:rsidRPr="0036564C">
        <w:t>от 2</w:t>
      </w:r>
      <w:r w:rsidR="00E56E50">
        <w:t>4</w:t>
      </w:r>
      <w:r w:rsidRPr="0036564C">
        <w:t xml:space="preserve"> ноября 2022 года №</w:t>
      </w:r>
      <w:r w:rsidR="00387C0D">
        <w:t xml:space="preserve"> 06/</w:t>
      </w:r>
      <w:r w:rsidR="006A0521">
        <w:t>4</w:t>
      </w:r>
    </w:p>
    <w:p w14:paraId="52410871" w14:textId="77777777" w:rsidR="00B87B0A" w:rsidRPr="00B87B0A" w:rsidRDefault="00B87B0A" w:rsidP="00B87B0A">
      <w:pPr>
        <w:jc w:val="both"/>
        <w:rPr>
          <w:b/>
          <w:sz w:val="28"/>
          <w:szCs w:val="28"/>
        </w:rPr>
      </w:pPr>
    </w:p>
    <w:p w14:paraId="4F512FBB" w14:textId="404A9A9E" w:rsidR="00B87B0A" w:rsidRPr="00B87B0A" w:rsidRDefault="00B87B0A" w:rsidP="00B87B0A">
      <w:pPr>
        <w:jc w:val="center"/>
        <w:rPr>
          <w:b/>
          <w:i/>
          <w:sz w:val="28"/>
          <w:szCs w:val="28"/>
        </w:rPr>
      </w:pPr>
      <w:r w:rsidRPr="00B87B0A">
        <w:rPr>
          <w:b/>
          <w:sz w:val="28"/>
          <w:szCs w:val="28"/>
        </w:rPr>
        <w:t>Проект адресного перечня многоквартирных домов, подлежащих включению в краткосрочный план реализации в 2024, 2025 и 2026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Ломоносовский</w:t>
      </w:r>
    </w:p>
    <w:p w14:paraId="78A109D9" w14:textId="77777777" w:rsidR="00B87B0A" w:rsidRPr="00B87B0A" w:rsidRDefault="00B87B0A" w:rsidP="00B87B0A">
      <w:pPr>
        <w:jc w:val="both"/>
        <w:rPr>
          <w:i/>
          <w:sz w:val="28"/>
          <w:szCs w:val="28"/>
        </w:rPr>
      </w:pPr>
    </w:p>
    <w:tbl>
      <w:tblPr>
        <w:tblW w:w="14483" w:type="dxa"/>
        <w:tblInd w:w="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811"/>
        <w:gridCol w:w="5554"/>
        <w:gridCol w:w="2409"/>
      </w:tblGrid>
      <w:tr w:rsidR="00B87B0A" w:rsidRPr="00B87B0A" w14:paraId="4804E7A9" w14:textId="77777777" w:rsidTr="00146D3D">
        <w:tc>
          <w:tcPr>
            <w:tcW w:w="6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03BFC5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7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E0BED0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Юго-Западный</w:t>
            </w:r>
          </w:p>
        </w:tc>
      </w:tr>
      <w:tr w:rsidR="00B87B0A" w:rsidRPr="00B87B0A" w14:paraId="43E27BE4" w14:textId="77777777" w:rsidTr="00146D3D">
        <w:tc>
          <w:tcPr>
            <w:tcW w:w="652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381DC6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Внутригородское муниципальное образование в городе Москве</w:t>
            </w:r>
          </w:p>
        </w:tc>
        <w:tc>
          <w:tcPr>
            <w:tcW w:w="796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DB3DE7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муниципальный округ Ломоносовский</w:t>
            </w:r>
          </w:p>
        </w:tc>
      </w:tr>
      <w:tr w:rsidR="00B87B0A" w:rsidRPr="00B87B0A" w14:paraId="2729B189" w14:textId="77777777" w:rsidTr="00146D3D"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B7C3C6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DE7CFD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Общая площадь многоквартирных домов, подлежащих включению в краткосрочный план, кв.м.</w:t>
            </w:r>
          </w:p>
        </w:tc>
        <w:tc>
          <w:tcPr>
            <w:tcW w:w="796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6DCBA0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539 035</w:t>
            </w:r>
          </w:p>
        </w:tc>
      </w:tr>
      <w:tr w:rsidR="00B87B0A" w:rsidRPr="00B87B0A" w14:paraId="696A3A1A" w14:textId="77777777" w:rsidTr="00146D3D"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8CAAB7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7DEF13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Год реализации краткосрочного плана, гг.</w:t>
            </w:r>
          </w:p>
        </w:tc>
        <w:tc>
          <w:tcPr>
            <w:tcW w:w="7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494F0A" w14:textId="77777777" w:rsidR="00B87B0A" w:rsidRPr="00B87B0A" w:rsidRDefault="00B87B0A" w:rsidP="00E16332">
            <w:pPr>
              <w:jc w:val="both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кв.м.</w:t>
            </w:r>
          </w:p>
        </w:tc>
      </w:tr>
      <w:tr w:rsidR="00B87B0A" w:rsidRPr="00B87B0A" w14:paraId="3F15C36E" w14:textId="77777777" w:rsidTr="00146D3D"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43EC69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D14060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7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9F809C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155 080</w:t>
            </w:r>
          </w:p>
        </w:tc>
      </w:tr>
      <w:tr w:rsidR="00B87B0A" w:rsidRPr="00B87B0A" w14:paraId="4DC0658F" w14:textId="77777777" w:rsidTr="00146D3D"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F715DF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0EEDB7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2025 год</w:t>
            </w:r>
          </w:p>
        </w:tc>
        <w:tc>
          <w:tcPr>
            <w:tcW w:w="7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C28049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161 581</w:t>
            </w:r>
          </w:p>
        </w:tc>
      </w:tr>
      <w:tr w:rsidR="00B87B0A" w:rsidRPr="00B87B0A" w14:paraId="7E660B3B" w14:textId="77777777" w:rsidTr="00146D3D"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04EE4C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36C128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2026 год</w:t>
            </w:r>
          </w:p>
        </w:tc>
        <w:tc>
          <w:tcPr>
            <w:tcW w:w="7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9D1CC9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222 374</w:t>
            </w:r>
          </w:p>
        </w:tc>
      </w:tr>
      <w:tr w:rsidR="00B87B0A" w:rsidRPr="00B87B0A" w14:paraId="15EE026B" w14:textId="77777777" w:rsidTr="00146D3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C9C9D3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507300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5554" w:type="dxa"/>
            <w:tcBorders>
              <w:top w:val="single" w:sz="8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58AE8D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Общая площадь, кв.м.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0" w:space="0" w:color="836967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2D3243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Срок выполнения работ и (или) услуг по капитальному ремонту, гг.</w:t>
            </w:r>
          </w:p>
        </w:tc>
      </w:tr>
      <w:tr w:rsidR="00B87B0A" w:rsidRPr="00B87B0A" w14:paraId="67B5D547" w14:textId="77777777" w:rsidTr="00146D3D"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DF80AF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58B429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Вавилова ул. 74/22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442AB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2 603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7E4F51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2025</w:t>
            </w:r>
          </w:p>
        </w:tc>
      </w:tr>
      <w:tr w:rsidR="00B87B0A" w:rsidRPr="00B87B0A" w14:paraId="1C30071C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C3F290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3.2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3D5C20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Вавилова ул. 79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3FAFD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5 422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C07AB3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2026</w:t>
            </w:r>
          </w:p>
        </w:tc>
      </w:tr>
      <w:tr w:rsidR="00B87B0A" w:rsidRPr="00B87B0A" w14:paraId="58111A20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8D8E17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3.3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910F27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Вавилова ул. 91 к.1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F1C51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18 178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EE1E66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2026</w:t>
            </w:r>
          </w:p>
        </w:tc>
      </w:tr>
      <w:tr w:rsidR="00B87B0A" w:rsidRPr="00B87B0A" w14:paraId="242F797E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242D1F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3.4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E3BC87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Вернадского просп. 13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45EB5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15 251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723386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2026</w:t>
            </w:r>
          </w:p>
        </w:tc>
      </w:tr>
      <w:tr w:rsidR="00B87B0A" w:rsidRPr="00B87B0A" w14:paraId="5A2B472C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C549A22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lastRenderedPageBreak/>
              <w:t>3.5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A9EF81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Вернадского просп. 19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609F1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9 193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C859D7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2026</w:t>
            </w:r>
          </w:p>
        </w:tc>
      </w:tr>
      <w:tr w:rsidR="00B87B0A" w:rsidRPr="00B87B0A" w14:paraId="38412AB7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565A6B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3.6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0D7A93E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Вернадского просп. 21 к.1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4785B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7 378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0A03D0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2026</w:t>
            </w:r>
          </w:p>
        </w:tc>
      </w:tr>
      <w:tr w:rsidR="00B87B0A" w:rsidRPr="00B87B0A" w14:paraId="3BCCCF7E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107464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3.7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4DE5DD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Вернадского просп. 25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81858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12 623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4A9F45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2024</w:t>
            </w:r>
          </w:p>
        </w:tc>
      </w:tr>
      <w:tr w:rsidR="00B87B0A" w:rsidRPr="00B87B0A" w14:paraId="3290194C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40E74F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3.8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F68B47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Гарибальди ул. 13 к.2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A0ADE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2 575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8FCBF5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2026</w:t>
            </w:r>
          </w:p>
        </w:tc>
      </w:tr>
      <w:tr w:rsidR="00B87B0A" w:rsidRPr="00B87B0A" w14:paraId="619A3C15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27414A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3.9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009511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Гарибальди ул. 14 к.1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637735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6 200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E0F16A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2025</w:t>
            </w:r>
          </w:p>
        </w:tc>
      </w:tr>
      <w:tr w:rsidR="00B87B0A" w:rsidRPr="00B87B0A" w14:paraId="6BD8F5F5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FFE3E4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3.10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D6A21C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Гарибальди ул. 14 к.2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5BE73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9 345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38170B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2025</w:t>
            </w:r>
          </w:p>
        </w:tc>
      </w:tr>
      <w:tr w:rsidR="00B87B0A" w:rsidRPr="00B87B0A" w14:paraId="6218C296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60A6AB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3.11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E6F942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Гарибальди ул. 16 к.2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56504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6 152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313707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2025</w:t>
            </w:r>
          </w:p>
        </w:tc>
      </w:tr>
      <w:tr w:rsidR="00B87B0A" w:rsidRPr="00B87B0A" w14:paraId="26E3FDF8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EDD36D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3.12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D4DBC2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Кравченко ул. 4 к.1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F6F54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10 172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5EB8CB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2025</w:t>
            </w:r>
          </w:p>
        </w:tc>
      </w:tr>
      <w:tr w:rsidR="00B87B0A" w:rsidRPr="00B87B0A" w14:paraId="3DA741D1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92CBBE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3.13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9EF7CB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Кравченко ул. 4 к.2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4C9F6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7 310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14CA72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2025</w:t>
            </w:r>
          </w:p>
        </w:tc>
      </w:tr>
      <w:tr w:rsidR="00B87B0A" w:rsidRPr="00B87B0A" w14:paraId="49D7D332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94D6ED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3.14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06206E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Кравченко ул. 8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7101A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32 007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D17DE6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2026</w:t>
            </w:r>
          </w:p>
        </w:tc>
      </w:tr>
      <w:tr w:rsidR="00B87B0A" w:rsidRPr="00B87B0A" w14:paraId="18D432B1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CDFB8E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3.15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3860FC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Крупской ул. 11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ED7AB0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9 730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88954B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2026</w:t>
            </w:r>
          </w:p>
        </w:tc>
      </w:tr>
      <w:tr w:rsidR="00B87B0A" w:rsidRPr="00B87B0A" w14:paraId="0B353830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A97EFA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3.16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790C05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Крупской ул. 15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EF56E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10 179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AA6018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2025</w:t>
            </w:r>
          </w:p>
        </w:tc>
      </w:tr>
      <w:tr w:rsidR="00B87B0A" w:rsidRPr="00B87B0A" w14:paraId="45F06866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B93726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3.17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8558A3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Крупской ул. 3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64904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10 533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4C1C8F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2025</w:t>
            </w:r>
          </w:p>
        </w:tc>
      </w:tr>
      <w:tr w:rsidR="00B87B0A" w:rsidRPr="00B87B0A" w14:paraId="3293C53C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E1F1B7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3.18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02B919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Крупской ул. 4 к.2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3AFBB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2 449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F93C86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2026</w:t>
            </w:r>
          </w:p>
        </w:tc>
      </w:tr>
      <w:tr w:rsidR="00B87B0A" w:rsidRPr="00B87B0A" w14:paraId="1FBF654A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026AF5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3.19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CE22E0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Крупской ул. 4 к.3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CDE76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14 512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8F5513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2026</w:t>
            </w:r>
          </w:p>
        </w:tc>
      </w:tr>
      <w:tr w:rsidR="00B87B0A" w:rsidRPr="00B87B0A" w14:paraId="43B139E9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9D81E1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3.20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8C5ED8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Крупской ул. 5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F5098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10 077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63C60A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2024</w:t>
            </w:r>
          </w:p>
        </w:tc>
      </w:tr>
      <w:tr w:rsidR="00B87B0A" w:rsidRPr="00B87B0A" w14:paraId="57A1EA11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07760B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3.21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4821AC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color w:val="000000"/>
                <w:sz w:val="28"/>
                <w:szCs w:val="28"/>
              </w:rPr>
              <w:t>Крупской ул. 8 к.3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07443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14 466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B91D33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2026</w:t>
            </w:r>
          </w:p>
        </w:tc>
      </w:tr>
      <w:tr w:rsidR="00B87B0A" w:rsidRPr="00B87B0A" w14:paraId="24067265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9D8562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3.22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13006E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Ленинский просп. 74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4514F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23 326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AFF2E8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2025</w:t>
            </w:r>
          </w:p>
        </w:tc>
      </w:tr>
      <w:tr w:rsidR="00B87B0A" w:rsidRPr="00B87B0A" w14:paraId="6398F2D6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5F4471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3.23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D15BEC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Ленинский просп. 82/2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04168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39 440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99F000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2025</w:t>
            </w:r>
          </w:p>
        </w:tc>
      </w:tr>
      <w:tr w:rsidR="00B87B0A" w:rsidRPr="00B87B0A" w14:paraId="46508C8D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A8D67A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3.24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390540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Ленинский просп. 83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B36B4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15 761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BE51AF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2025</w:t>
            </w:r>
          </w:p>
        </w:tc>
      </w:tr>
      <w:tr w:rsidR="00B87B0A" w:rsidRPr="00B87B0A" w14:paraId="16F3060F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2CDF3B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3.25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7CA464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Ленинский просп. 86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B4E84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36 915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C01503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2024</w:t>
            </w:r>
          </w:p>
        </w:tc>
      </w:tr>
      <w:tr w:rsidR="00B87B0A" w:rsidRPr="00B87B0A" w14:paraId="39612A4A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3C2B7E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3.26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35D438A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Ленинский просп. 88 к.1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4B289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7 268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7234D1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2025</w:t>
            </w:r>
          </w:p>
        </w:tc>
      </w:tr>
      <w:tr w:rsidR="00B87B0A" w:rsidRPr="00B87B0A" w14:paraId="630CD9DB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A0362B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3.27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4AEEEF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Ленинский просп. 90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CFC18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35 337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202A8A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2026</w:t>
            </w:r>
          </w:p>
        </w:tc>
      </w:tr>
      <w:tr w:rsidR="00B87B0A" w:rsidRPr="00B87B0A" w14:paraId="4CA3BFB6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0E8BC8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3.28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158711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Ленинский просп. 95 к.2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B8A7E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2 595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2CCC3B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2025</w:t>
            </w:r>
          </w:p>
        </w:tc>
      </w:tr>
      <w:tr w:rsidR="00B87B0A" w:rsidRPr="00B87B0A" w14:paraId="3709F8B1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FE7F83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3.29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6E889F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Ленинский просп. 95 к.4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C3944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12 306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ADC922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2026</w:t>
            </w:r>
          </w:p>
        </w:tc>
      </w:tr>
      <w:tr w:rsidR="00B87B0A" w:rsidRPr="00B87B0A" w14:paraId="3F690392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9661E4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3.30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361528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Марии Ульяновой ул. 11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D69B9C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10 697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1CA815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2025</w:t>
            </w:r>
          </w:p>
        </w:tc>
      </w:tr>
      <w:tr w:rsidR="00B87B0A" w:rsidRPr="00B87B0A" w14:paraId="09DE67F8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BADEFE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3.31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097FC8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Марии Ульяновой ул. 17 к.2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7D667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7 861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68F07B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2024</w:t>
            </w:r>
          </w:p>
        </w:tc>
      </w:tr>
      <w:tr w:rsidR="00B87B0A" w:rsidRPr="00B87B0A" w14:paraId="51A02EBC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473AEF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3.32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ACB240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Марии Ульяновой ул. 3 к.1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F0969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10 217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58B18C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2024</w:t>
            </w:r>
          </w:p>
        </w:tc>
      </w:tr>
      <w:tr w:rsidR="00B87B0A" w:rsidRPr="00B87B0A" w14:paraId="17861585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2DCB33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3.33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CD92265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Марии Ульяновой ул. 3 к.3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93F60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7 365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D1390B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2024</w:t>
            </w:r>
          </w:p>
        </w:tc>
      </w:tr>
      <w:tr w:rsidR="00B87B0A" w:rsidRPr="00B87B0A" w14:paraId="3BE887F9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F43D7A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3.34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E72099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Марии Ульяновой ул. 9 к.2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A7F06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7 892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47E352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2026</w:t>
            </w:r>
          </w:p>
        </w:tc>
      </w:tr>
      <w:tr w:rsidR="00B87B0A" w:rsidRPr="00B87B0A" w14:paraId="3438445A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B5245C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lastRenderedPageBreak/>
              <w:t>3.35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A40D382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Пилюгина Академика ул. 12 к.2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F0643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28 128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9FD842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2024</w:t>
            </w:r>
          </w:p>
        </w:tc>
      </w:tr>
      <w:tr w:rsidR="00B87B0A" w:rsidRPr="00B87B0A" w14:paraId="6DBE6161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A30B82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3.36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FD59C3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Пилюгина Академика ул. 8 к.1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95817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35 678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656AC9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2026</w:t>
            </w:r>
          </w:p>
        </w:tc>
      </w:tr>
      <w:tr w:rsidR="00B87B0A" w:rsidRPr="00B87B0A" w14:paraId="153D06F8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AAC791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3.37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B6CCEF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Строителей ул. 11 к.1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0BCB2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15 099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B3EAA1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2024</w:t>
            </w:r>
          </w:p>
        </w:tc>
      </w:tr>
      <w:tr w:rsidR="00B87B0A" w:rsidRPr="00B87B0A" w14:paraId="4DF05B7C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4121D2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3.38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BB6B4E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Строителей ул. 3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04609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7 480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5B91AC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2024</w:t>
            </w:r>
          </w:p>
        </w:tc>
      </w:tr>
      <w:tr w:rsidR="00B87B0A" w:rsidRPr="00B87B0A" w14:paraId="1285E42A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F28262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3.39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80B761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Строителей ул. 5 к.5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7CC8C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4 804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0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3ED532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2024</w:t>
            </w:r>
          </w:p>
        </w:tc>
      </w:tr>
      <w:tr w:rsidR="00B87B0A" w:rsidRPr="00B87B0A" w14:paraId="236A5869" w14:textId="77777777" w:rsidTr="00146D3D">
        <w:tc>
          <w:tcPr>
            <w:tcW w:w="709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8EE29F" w14:textId="77777777" w:rsidR="00B87B0A" w:rsidRPr="00B87B0A" w:rsidRDefault="00B87B0A" w:rsidP="00E16332">
            <w:pPr>
              <w:jc w:val="center"/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3.40</w:t>
            </w:r>
          </w:p>
        </w:tc>
        <w:tc>
          <w:tcPr>
            <w:tcW w:w="5811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98AC8D" w14:textId="77777777" w:rsidR="00B87B0A" w:rsidRPr="00B87B0A" w:rsidRDefault="00B87B0A" w:rsidP="00E16332">
            <w:pPr>
              <w:rPr>
                <w:sz w:val="28"/>
                <w:szCs w:val="28"/>
              </w:rPr>
            </w:pPr>
            <w:r w:rsidRPr="00B87B0A">
              <w:rPr>
                <w:b/>
                <w:sz w:val="28"/>
                <w:szCs w:val="28"/>
              </w:rPr>
              <w:t>Строителей ул. 7 к.1</w:t>
            </w:r>
          </w:p>
        </w:tc>
        <w:tc>
          <w:tcPr>
            <w:tcW w:w="5554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07F4F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14 511</w:t>
            </w:r>
          </w:p>
        </w:tc>
        <w:tc>
          <w:tcPr>
            <w:tcW w:w="2409" w:type="dxa"/>
            <w:tcBorders>
              <w:top w:val="single" w:sz="0" w:space="0" w:color="836967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C0A442" w14:textId="77777777" w:rsidR="00B87B0A" w:rsidRPr="00B87B0A" w:rsidRDefault="00B87B0A" w:rsidP="00E16332">
            <w:pPr>
              <w:jc w:val="center"/>
              <w:rPr>
                <w:bCs/>
                <w:sz w:val="28"/>
                <w:szCs w:val="28"/>
              </w:rPr>
            </w:pPr>
            <w:r w:rsidRPr="00B87B0A">
              <w:rPr>
                <w:bCs/>
                <w:sz w:val="28"/>
                <w:szCs w:val="28"/>
              </w:rPr>
              <w:t>2024</w:t>
            </w:r>
          </w:p>
        </w:tc>
      </w:tr>
    </w:tbl>
    <w:p w14:paraId="41CE8538" w14:textId="77777777" w:rsidR="00B87B0A" w:rsidRPr="00B87B0A" w:rsidRDefault="00B87B0A" w:rsidP="00B87B0A">
      <w:pPr>
        <w:jc w:val="both"/>
        <w:rPr>
          <w:b/>
          <w:sz w:val="28"/>
          <w:szCs w:val="28"/>
        </w:rPr>
      </w:pPr>
    </w:p>
    <w:p w14:paraId="45085CF6" w14:textId="77777777" w:rsidR="00B87B0A" w:rsidRPr="00B87B0A" w:rsidRDefault="00B87B0A" w:rsidP="00B87B0A">
      <w:pPr>
        <w:jc w:val="both"/>
        <w:rPr>
          <w:b/>
          <w:sz w:val="28"/>
          <w:szCs w:val="28"/>
        </w:rPr>
      </w:pPr>
    </w:p>
    <w:p w14:paraId="6CE332F0" w14:textId="77777777" w:rsidR="00B87B0A" w:rsidRPr="00B87B0A" w:rsidRDefault="00B87B0A" w:rsidP="00B87B0A">
      <w:pPr>
        <w:jc w:val="both"/>
        <w:rPr>
          <w:b/>
          <w:i/>
          <w:sz w:val="28"/>
          <w:szCs w:val="28"/>
        </w:rPr>
      </w:pPr>
    </w:p>
    <w:p w14:paraId="63261EC4" w14:textId="77777777" w:rsidR="00B87B0A" w:rsidRPr="00B87B0A" w:rsidRDefault="00B87B0A" w:rsidP="00B87B0A">
      <w:pPr>
        <w:spacing w:after="200" w:line="276" w:lineRule="auto"/>
        <w:rPr>
          <w:b/>
          <w:sz w:val="28"/>
          <w:szCs w:val="28"/>
        </w:rPr>
      </w:pPr>
      <w:r w:rsidRPr="00B87B0A">
        <w:rPr>
          <w:b/>
          <w:sz w:val="28"/>
          <w:szCs w:val="28"/>
        </w:rPr>
        <w:br w:type="page"/>
      </w:r>
    </w:p>
    <w:p w14:paraId="48772F87" w14:textId="77777777" w:rsidR="00B87B0A" w:rsidRPr="00CC6D47" w:rsidRDefault="00B87B0A" w:rsidP="00B87B0A">
      <w:pPr>
        <w:ind w:left="9498"/>
        <w:jc w:val="both"/>
        <w:rPr>
          <w:bCs/>
        </w:rPr>
      </w:pPr>
      <w:r w:rsidRPr="00CC6D47">
        <w:rPr>
          <w:bCs/>
        </w:rPr>
        <w:lastRenderedPageBreak/>
        <w:t>Приложение 2</w:t>
      </w:r>
    </w:p>
    <w:p w14:paraId="1F671E38" w14:textId="77777777" w:rsidR="00B87B0A" w:rsidRPr="00CC6D47" w:rsidRDefault="00B87B0A" w:rsidP="00B87B0A">
      <w:pPr>
        <w:ind w:left="9498" w:right="-31"/>
        <w:contextualSpacing/>
      </w:pPr>
      <w:r w:rsidRPr="00CC6D47">
        <w:t xml:space="preserve">к решению Совета депутатов </w:t>
      </w:r>
    </w:p>
    <w:p w14:paraId="51FF0B75" w14:textId="77777777" w:rsidR="00B87B0A" w:rsidRPr="00CC6D47" w:rsidRDefault="00B87B0A" w:rsidP="00B87B0A">
      <w:pPr>
        <w:ind w:left="9498" w:right="-31"/>
        <w:contextualSpacing/>
      </w:pPr>
      <w:r w:rsidRPr="00CC6D47">
        <w:t xml:space="preserve">муниципального округа Ломоносовский </w:t>
      </w:r>
    </w:p>
    <w:p w14:paraId="40675B6D" w14:textId="73E62E88" w:rsidR="00B87B0A" w:rsidRPr="00CC6D47" w:rsidRDefault="00B87B0A" w:rsidP="00B87B0A">
      <w:pPr>
        <w:ind w:left="9498" w:right="-31"/>
        <w:contextualSpacing/>
      </w:pPr>
      <w:r w:rsidRPr="00CC6D47">
        <w:t>от</w:t>
      </w:r>
      <w:r w:rsidR="00314349" w:rsidRPr="00CC6D47">
        <w:t xml:space="preserve"> 23 ноября 202 года</w:t>
      </w:r>
      <w:r w:rsidRPr="00CC6D47">
        <w:t xml:space="preserve"> № </w:t>
      </w:r>
      <w:r w:rsidR="00387C0D">
        <w:t>06/</w:t>
      </w:r>
      <w:r w:rsidR="006A0521">
        <w:t>4</w:t>
      </w:r>
    </w:p>
    <w:p w14:paraId="582B28DB" w14:textId="77777777" w:rsidR="00B87B0A" w:rsidRPr="00B87B0A" w:rsidRDefault="00B87B0A" w:rsidP="00B87B0A">
      <w:pPr>
        <w:ind w:left="9498"/>
        <w:jc w:val="both"/>
        <w:rPr>
          <w:bCs/>
          <w:sz w:val="28"/>
          <w:szCs w:val="28"/>
        </w:rPr>
      </w:pPr>
    </w:p>
    <w:p w14:paraId="0ACB459C" w14:textId="77777777" w:rsidR="00B87B0A" w:rsidRPr="00B87B0A" w:rsidRDefault="00B87B0A" w:rsidP="00B87B0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333A224D" w14:textId="00292427" w:rsidR="00B87B0A" w:rsidRPr="00B87B0A" w:rsidRDefault="00B87B0A" w:rsidP="00B87B0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87B0A">
        <w:rPr>
          <w:rFonts w:eastAsiaTheme="minorHAnsi"/>
          <w:b/>
          <w:sz w:val="28"/>
          <w:szCs w:val="28"/>
          <w:lang w:eastAsia="en-US"/>
        </w:rPr>
        <w:t>Проект адресного перечня многоквартирных домов, подлежащих включению в краткосрочный план реализации в 20</w:t>
      </w:r>
      <w:r w:rsidR="00314349">
        <w:rPr>
          <w:rFonts w:eastAsiaTheme="minorHAnsi"/>
          <w:b/>
          <w:sz w:val="28"/>
          <w:szCs w:val="28"/>
          <w:lang w:eastAsia="en-US"/>
        </w:rPr>
        <w:t>24</w:t>
      </w:r>
      <w:r w:rsidRPr="00B87B0A">
        <w:rPr>
          <w:rFonts w:eastAsiaTheme="minorHAnsi"/>
          <w:b/>
          <w:sz w:val="28"/>
          <w:szCs w:val="28"/>
          <w:lang w:eastAsia="en-US"/>
        </w:rPr>
        <w:t>, 20</w:t>
      </w:r>
      <w:r w:rsidR="00314349">
        <w:rPr>
          <w:rFonts w:eastAsiaTheme="minorHAnsi"/>
          <w:b/>
          <w:sz w:val="28"/>
          <w:szCs w:val="28"/>
          <w:lang w:eastAsia="en-US"/>
        </w:rPr>
        <w:t>25</w:t>
      </w:r>
      <w:r w:rsidRPr="00B87B0A">
        <w:rPr>
          <w:rFonts w:eastAsiaTheme="minorHAnsi"/>
          <w:b/>
          <w:sz w:val="28"/>
          <w:szCs w:val="28"/>
          <w:lang w:eastAsia="en-US"/>
        </w:rPr>
        <w:t xml:space="preserve"> и 202</w:t>
      </w:r>
      <w:r w:rsidR="00314349">
        <w:rPr>
          <w:rFonts w:eastAsiaTheme="minorHAnsi"/>
          <w:b/>
          <w:sz w:val="28"/>
          <w:szCs w:val="28"/>
          <w:lang w:eastAsia="en-US"/>
        </w:rPr>
        <w:t>6</w:t>
      </w:r>
      <w:r w:rsidRPr="00B87B0A">
        <w:rPr>
          <w:rFonts w:eastAsiaTheme="minorHAnsi"/>
          <w:b/>
          <w:sz w:val="28"/>
          <w:szCs w:val="28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B87B0A">
        <w:rPr>
          <w:b/>
          <w:sz w:val="28"/>
          <w:szCs w:val="28"/>
        </w:rPr>
        <w:t xml:space="preserve">муниципального округа Ломоносовский, и в которых требуется проведение </w:t>
      </w:r>
      <w:r w:rsidRPr="00B87B0A">
        <w:rPr>
          <w:rFonts w:eastAsiaTheme="minorHAnsi"/>
          <w:b/>
          <w:sz w:val="28"/>
          <w:szCs w:val="28"/>
          <w:lang w:eastAsia="en-US"/>
        </w:rPr>
        <w:t>работ по замене отработавшего назначенный срок службы лифта и (или) истекает назначенный срок службы лифтов (25 лет)</w:t>
      </w:r>
    </w:p>
    <w:p w14:paraId="5842B964" w14:textId="77777777" w:rsidR="00B87B0A" w:rsidRPr="00B87B0A" w:rsidRDefault="00B87B0A" w:rsidP="00B87B0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5F1D1227" w14:textId="77777777" w:rsidR="00B87B0A" w:rsidRPr="00B87B0A" w:rsidRDefault="00B87B0A" w:rsidP="00B87B0A">
      <w:pPr>
        <w:rPr>
          <w:sz w:val="28"/>
          <w:szCs w:val="28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4839"/>
        <w:gridCol w:w="4688"/>
        <w:gridCol w:w="4168"/>
      </w:tblGrid>
      <w:tr w:rsidR="00124DC8" w14:paraId="30588DDC" w14:textId="77777777" w:rsidTr="00E16332">
        <w:tc>
          <w:tcPr>
            <w:tcW w:w="5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3973A5" w14:textId="77777777" w:rsidR="00124DC8" w:rsidRDefault="00124DC8" w:rsidP="00E16332">
            <w:pPr>
              <w:jc w:val="center"/>
            </w:pPr>
            <w:r>
              <w:rPr>
                <w:b/>
                <w:sz w:val="28"/>
              </w:rPr>
              <w:t>Административный округ города Москвы</w:t>
            </w: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163E15" w14:textId="77777777" w:rsidR="00124DC8" w:rsidRDefault="00124DC8" w:rsidP="00E16332">
            <w:pPr>
              <w:jc w:val="center"/>
            </w:pPr>
            <w:r>
              <w:rPr>
                <w:b/>
                <w:sz w:val="28"/>
              </w:rPr>
              <w:t>Юго-Западный</w:t>
            </w:r>
          </w:p>
        </w:tc>
      </w:tr>
      <w:tr w:rsidR="00124DC8" w14:paraId="0378ADA8" w14:textId="77777777" w:rsidTr="00E16332">
        <w:tc>
          <w:tcPr>
            <w:tcW w:w="563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470FC8" w14:textId="77777777" w:rsidR="00124DC8" w:rsidRDefault="00124DC8" w:rsidP="00E16332">
            <w:pPr>
              <w:jc w:val="center"/>
            </w:pPr>
            <w:r>
              <w:rPr>
                <w:b/>
                <w:sz w:val="28"/>
              </w:rPr>
              <w:t xml:space="preserve">Внутригородское муниципальное образование в городе Москве 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3543D9" w14:textId="2CCEC268" w:rsidR="00124DC8" w:rsidRDefault="00124DC8" w:rsidP="00E16332">
            <w:pPr>
              <w:jc w:val="center"/>
            </w:pPr>
            <w:r>
              <w:rPr>
                <w:b/>
                <w:sz w:val="28"/>
              </w:rPr>
              <w:t>муниципальный округ Ломоносовский</w:t>
            </w:r>
          </w:p>
        </w:tc>
      </w:tr>
      <w:tr w:rsidR="00124DC8" w14:paraId="1DB35E1F" w14:textId="77777777" w:rsidTr="00E16332">
        <w:tc>
          <w:tcPr>
            <w:tcW w:w="7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AAC6FE" w14:textId="77777777" w:rsidR="00124DC8" w:rsidRDefault="00124DC8" w:rsidP="00E16332">
            <w:pPr>
              <w:jc w:val="center"/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A0EA9E" w14:textId="77777777" w:rsidR="00124DC8" w:rsidRDefault="00124DC8" w:rsidP="00E16332">
            <w:pPr>
              <w:jc w:val="center"/>
            </w:pPr>
            <w:r>
              <w:rPr>
                <w:b/>
                <w:sz w:val="28"/>
              </w:rPr>
              <w:t>Адрес многоквартирного дома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55A244" w14:textId="77777777" w:rsidR="00124DC8" w:rsidRDefault="00124DC8" w:rsidP="00E16332">
            <w:pPr>
              <w:jc w:val="center"/>
            </w:pPr>
            <w:r>
              <w:rPr>
                <w:b/>
                <w:sz w:val="28"/>
              </w:rPr>
              <w:t>Общая площадь, кв.м.</w:t>
            </w:r>
          </w:p>
        </w:tc>
        <w:tc>
          <w:tcPr>
            <w:tcW w:w="419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3ECFB6" w14:textId="77777777" w:rsidR="00124DC8" w:rsidRDefault="00124DC8" w:rsidP="00E16332">
            <w:pPr>
              <w:jc w:val="center"/>
            </w:pPr>
            <w:r>
              <w:rPr>
                <w:b/>
                <w:sz w:val="28"/>
              </w:rPr>
              <w:t>Срок выполнения работ, гг.</w:t>
            </w:r>
          </w:p>
        </w:tc>
      </w:tr>
      <w:tr w:rsidR="00124DC8" w14:paraId="48569EE1" w14:textId="77777777" w:rsidTr="00E16332">
        <w:tc>
          <w:tcPr>
            <w:tcW w:w="764" w:type="dxa"/>
            <w:tcBorders>
              <w:top w:val="single" w:sz="0" w:space="0" w:color="836967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2E9F69" w14:textId="77777777" w:rsidR="00124DC8" w:rsidRDefault="00124DC8" w:rsidP="00E16332">
            <w:pPr>
              <w:jc w:val="center"/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86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A631F2" w14:textId="77777777" w:rsidR="00124DC8" w:rsidRDefault="00124DC8" w:rsidP="00E16332">
            <w:r>
              <w:rPr>
                <w:b/>
                <w:sz w:val="28"/>
              </w:rPr>
              <w:t>Вавилова ул. 86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D6F099" w14:textId="77777777" w:rsidR="00124DC8" w:rsidRPr="0003233A" w:rsidRDefault="00124DC8" w:rsidP="00E16332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1 967</w:t>
            </w:r>
          </w:p>
        </w:tc>
        <w:tc>
          <w:tcPr>
            <w:tcW w:w="419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D8F5B3" w14:textId="77777777" w:rsidR="00124DC8" w:rsidRPr="0003233A" w:rsidRDefault="00124DC8" w:rsidP="00E16332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2025</w:t>
            </w:r>
          </w:p>
        </w:tc>
      </w:tr>
      <w:tr w:rsidR="00124DC8" w14:paraId="7849AE3D" w14:textId="77777777" w:rsidTr="00E16332">
        <w:tc>
          <w:tcPr>
            <w:tcW w:w="764" w:type="dxa"/>
            <w:tcBorders>
              <w:top w:val="single" w:sz="0" w:space="0" w:color="836967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1A0930" w14:textId="77777777" w:rsidR="00124DC8" w:rsidRDefault="00124DC8" w:rsidP="00E16332">
            <w:pPr>
              <w:jc w:val="center"/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86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DF3C0D" w14:textId="77777777" w:rsidR="00124DC8" w:rsidRDefault="00124DC8" w:rsidP="00E16332">
            <w:r>
              <w:rPr>
                <w:b/>
                <w:sz w:val="28"/>
              </w:rPr>
              <w:t>Вернадского просп. 11/19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0F6863" w14:textId="77777777" w:rsidR="00124DC8" w:rsidRPr="0003233A" w:rsidRDefault="00124DC8" w:rsidP="00E16332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1 957</w:t>
            </w:r>
          </w:p>
        </w:tc>
        <w:tc>
          <w:tcPr>
            <w:tcW w:w="419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245124" w14:textId="77777777" w:rsidR="00124DC8" w:rsidRPr="0003233A" w:rsidRDefault="00124DC8" w:rsidP="00E16332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2025</w:t>
            </w:r>
          </w:p>
        </w:tc>
      </w:tr>
      <w:tr w:rsidR="00124DC8" w14:paraId="20391BDE" w14:textId="77777777" w:rsidTr="00E16332">
        <w:tc>
          <w:tcPr>
            <w:tcW w:w="764" w:type="dxa"/>
            <w:tcBorders>
              <w:top w:val="single" w:sz="0" w:space="0" w:color="836967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DAE4409" w14:textId="77777777" w:rsidR="00124DC8" w:rsidRDefault="00124DC8" w:rsidP="00E16332">
            <w:pPr>
              <w:jc w:val="center"/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86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74DA12" w14:textId="77777777" w:rsidR="00124DC8" w:rsidRDefault="00124DC8" w:rsidP="00E16332">
            <w:r>
              <w:rPr>
                <w:b/>
                <w:sz w:val="28"/>
              </w:rPr>
              <w:t>Вернадского просп. 21 к.1</w:t>
            </w:r>
          </w:p>
        </w:tc>
        <w:tc>
          <w:tcPr>
            <w:tcW w:w="4731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DEC558" w14:textId="77777777" w:rsidR="00124DC8" w:rsidRPr="0003233A" w:rsidRDefault="00124DC8" w:rsidP="00E16332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1 967</w:t>
            </w:r>
          </w:p>
        </w:tc>
        <w:tc>
          <w:tcPr>
            <w:tcW w:w="419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45B4E2" w14:textId="77777777" w:rsidR="00124DC8" w:rsidRPr="0003233A" w:rsidRDefault="00124DC8" w:rsidP="00E16332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2024</w:t>
            </w:r>
          </w:p>
        </w:tc>
      </w:tr>
      <w:tr w:rsidR="00124DC8" w14:paraId="092A6C16" w14:textId="77777777" w:rsidTr="00E16332">
        <w:tc>
          <w:tcPr>
            <w:tcW w:w="764" w:type="dxa"/>
            <w:tcBorders>
              <w:top w:val="single" w:sz="0" w:space="0" w:color="836967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9EEDE5A" w14:textId="77777777" w:rsidR="00124DC8" w:rsidRDefault="00124DC8" w:rsidP="00E16332">
            <w:pPr>
              <w:jc w:val="center"/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86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D50034" w14:textId="77777777" w:rsidR="00124DC8" w:rsidRDefault="00124DC8" w:rsidP="00E16332">
            <w:r>
              <w:rPr>
                <w:b/>
                <w:sz w:val="28"/>
              </w:rPr>
              <w:t>Вернадского просп. 21 к.2</w:t>
            </w:r>
          </w:p>
        </w:tc>
        <w:tc>
          <w:tcPr>
            <w:tcW w:w="4731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75BF1A" w14:textId="77777777" w:rsidR="00124DC8" w:rsidRPr="0003233A" w:rsidRDefault="00124DC8" w:rsidP="00E16332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 xml:space="preserve">1 968 </w:t>
            </w:r>
          </w:p>
        </w:tc>
        <w:tc>
          <w:tcPr>
            <w:tcW w:w="419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313E28" w14:textId="77777777" w:rsidR="00124DC8" w:rsidRPr="0003233A" w:rsidRDefault="00124DC8" w:rsidP="00E16332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2024, 2025</w:t>
            </w:r>
          </w:p>
        </w:tc>
      </w:tr>
      <w:tr w:rsidR="00124DC8" w14:paraId="08D09993" w14:textId="77777777" w:rsidTr="00E16332">
        <w:tc>
          <w:tcPr>
            <w:tcW w:w="7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813CAB" w14:textId="77777777" w:rsidR="00124DC8" w:rsidRDefault="00124DC8" w:rsidP="00E16332">
            <w:pPr>
              <w:jc w:val="center"/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013A32" w14:textId="77777777" w:rsidR="00124DC8" w:rsidRDefault="00124DC8" w:rsidP="00E16332">
            <w:r>
              <w:rPr>
                <w:b/>
                <w:sz w:val="28"/>
              </w:rPr>
              <w:t>Ленинский просп. 81/2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227459" w14:textId="77777777" w:rsidR="00124DC8" w:rsidRPr="0003233A" w:rsidRDefault="00124DC8" w:rsidP="00E16332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1 958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D62830" w14:textId="77777777" w:rsidR="00124DC8" w:rsidRPr="0003233A" w:rsidRDefault="00124DC8" w:rsidP="00E16332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2024</w:t>
            </w:r>
          </w:p>
        </w:tc>
      </w:tr>
      <w:tr w:rsidR="00124DC8" w14:paraId="156C65E1" w14:textId="77777777" w:rsidTr="00E16332">
        <w:tc>
          <w:tcPr>
            <w:tcW w:w="7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A0519A" w14:textId="77777777" w:rsidR="00124DC8" w:rsidRDefault="00124DC8" w:rsidP="00E16332">
            <w:pPr>
              <w:jc w:val="center"/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675970" w14:textId="77777777" w:rsidR="00124DC8" w:rsidRDefault="00124DC8" w:rsidP="00E16332">
            <w:r>
              <w:rPr>
                <w:b/>
                <w:sz w:val="28"/>
              </w:rPr>
              <w:t>Пилюгина Академика ул. 8 к.2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DEE505" w14:textId="77777777" w:rsidR="00124DC8" w:rsidRPr="0003233A" w:rsidRDefault="00124DC8" w:rsidP="00E16332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1 999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04C7A9" w14:textId="77777777" w:rsidR="00124DC8" w:rsidRPr="0003233A" w:rsidRDefault="00124DC8" w:rsidP="00E16332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2024</w:t>
            </w:r>
          </w:p>
        </w:tc>
      </w:tr>
      <w:tr w:rsidR="00124DC8" w14:paraId="05FD4C7A" w14:textId="77777777" w:rsidTr="00E16332">
        <w:tc>
          <w:tcPr>
            <w:tcW w:w="7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8D2726" w14:textId="77777777" w:rsidR="00124DC8" w:rsidRDefault="00124DC8" w:rsidP="00E16332">
            <w:pPr>
              <w:jc w:val="center"/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23E8C6" w14:textId="77777777" w:rsidR="00124DC8" w:rsidRDefault="00124DC8" w:rsidP="00E16332">
            <w:r>
              <w:rPr>
                <w:b/>
                <w:sz w:val="28"/>
              </w:rPr>
              <w:t>Строителей ул. 11 к.2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A5B318" w14:textId="77777777" w:rsidR="00124DC8" w:rsidRPr="0003233A" w:rsidRDefault="00124DC8" w:rsidP="00E16332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1 957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D47E48" w14:textId="77777777" w:rsidR="00124DC8" w:rsidRPr="0003233A" w:rsidRDefault="00124DC8" w:rsidP="00E16332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2025</w:t>
            </w:r>
          </w:p>
        </w:tc>
      </w:tr>
      <w:tr w:rsidR="00124DC8" w14:paraId="5FC320AE" w14:textId="77777777" w:rsidTr="00E16332">
        <w:tc>
          <w:tcPr>
            <w:tcW w:w="7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6BA043" w14:textId="77777777" w:rsidR="00124DC8" w:rsidRDefault="00124DC8" w:rsidP="00E16332">
            <w:pPr>
              <w:jc w:val="center"/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F0102A" w14:textId="77777777" w:rsidR="00124DC8" w:rsidRDefault="00124DC8" w:rsidP="00E16332">
            <w:r>
              <w:rPr>
                <w:b/>
                <w:sz w:val="28"/>
              </w:rPr>
              <w:t>Строителей ул. 11 к. 3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A915B1" w14:textId="77777777" w:rsidR="00124DC8" w:rsidRPr="0003233A" w:rsidRDefault="00124DC8" w:rsidP="00E16332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1958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B1F9A5" w14:textId="77777777" w:rsidR="00124DC8" w:rsidRPr="0003233A" w:rsidRDefault="00124DC8" w:rsidP="00E16332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2025</w:t>
            </w:r>
          </w:p>
        </w:tc>
      </w:tr>
      <w:tr w:rsidR="00124DC8" w14:paraId="43FD040E" w14:textId="77777777" w:rsidTr="00E16332">
        <w:tc>
          <w:tcPr>
            <w:tcW w:w="7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BC9A939" w14:textId="77777777" w:rsidR="00124DC8" w:rsidRDefault="00124DC8" w:rsidP="00E16332">
            <w:pPr>
              <w:jc w:val="center"/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6DCCC4" w14:textId="77777777" w:rsidR="00124DC8" w:rsidRDefault="00124DC8" w:rsidP="00E16332">
            <w:r>
              <w:rPr>
                <w:b/>
                <w:sz w:val="28"/>
              </w:rPr>
              <w:t>Строителей ул. 9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556BF9" w14:textId="77777777" w:rsidR="00124DC8" w:rsidRPr="0003233A" w:rsidRDefault="00124DC8" w:rsidP="00E16332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1 974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1BF118" w14:textId="77777777" w:rsidR="00124DC8" w:rsidRPr="0003233A" w:rsidRDefault="00124DC8" w:rsidP="00E16332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2024, 2025</w:t>
            </w:r>
          </w:p>
        </w:tc>
      </w:tr>
      <w:tr w:rsidR="00124DC8" w14:paraId="146B3EDB" w14:textId="77777777" w:rsidTr="00E16332">
        <w:tc>
          <w:tcPr>
            <w:tcW w:w="7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915ADC" w14:textId="77777777" w:rsidR="00124DC8" w:rsidRDefault="00124DC8" w:rsidP="00E16332">
            <w:pPr>
              <w:jc w:val="center"/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579897" w14:textId="77777777" w:rsidR="00124DC8" w:rsidRDefault="00124DC8" w:rsidP="00E16332">
            <w:r>
              <w:rPr>
                <w:b/>
                <w:sz w:val="28"/>
              </w:rPr>
              <w:t>Марии Ульяновой ул. 31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85BD8E" w14:textId="77777777" w:rsidR="00124DC8" w:rsidRPr="0003233A" w:rsidRDefault="00124DC8" w:rsidP="00E16332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1960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C5F596" w14:textId="77777777" w:rsidR="00124DC8" w:rsidRPr="0003233A" w:rsidRDefault="00124DC8" w:rsidP="00E16332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2025</w:t>
            </w:r>
          </w:p>
        </w:tc>
      </w:tr>
      <w:tr w:rsidR="00124DC8" w14:paraId="429A62A8" w14:textId="77777777" w:rsidTr="00E16332">
        <w:tc>
          <w:tcPr>
            <w:tcW w:w="7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571659" w14:textId="77777777" w:rsidR="00124DC8" w:rsidRDefault="00124DC8" w:rsidP="00E16332">
            <w:pPr>
              <w:jc w:val="center"/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4868" w:type="dxa"/>
            <w:tcBorders>
              <w:top w:val="single" w:sz="4" w:space="0" w:color="000000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01366A" w14:textId="77777777" w:rsidR="00124DC8" w:rsidRDefault="00124DC8" w:rsidP="00E16332">
            <w:r>
              <w:rPr>
                <w:b/>
                <w:sz w:val="28"/>
              </w:rPr>
              <w:t>Марии Ульяновой ул. 33/23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0" w:space="0" w:color="836967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915182" w14:textId="77777777" w:rsidR="00124DC8" w:rsidRPr="0003233A" w:rsidRDefault="00124DC8" w:rsidP="00E16332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1960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0" w:space="0" w:color="836967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F0A945" w14:textId="77777777" w:rsidR="00124DC8" w:rsidRPr="0003233A" w:rsidRDefault="00124DC8" w:rsidP="00E16332">
            <w:pPr>
              <w:jc w:val="center"/>
              <w:rPr>
                <w:bCs/>
              </w:rPr>
            </w:pPr>
            <w:r w:rsidRPr="0003233A">
              <w:rPr>
                <w:bCs/>
                <w:sz w:val="28"/>
              </w:rPr>
              <w:t>2024</w:t>
            </w:r>
          </w:p>
        </w:tc>
      </w:tr>
    </w:tbl>
    <w:p w14:paraId="794E54A8" w14:textId="77777777" w:rsidR="00B87B0A" w:rsidRPr="00B87B0A" w:rsidRDefault="00B87B0A" w:rsidP="00B87B0A">
      <w:pPr>
        <w:rPr>
          <w:sz w:val="28"/>
          <w:szCs w:val="28"/>
        </w:rPr>
      </w:pPr>
    </w:p>
    <w:p w14:paraId="5BFB3AE0" w14:textId="77777777" w:rsidR="00806989" w:rsidRPr="00B87B0A" w:rsidRDefault="00806989">
      <w:pPr>
        <w:rPr>
          <w:sz w:val="28"/>
          <w:szCs w:val="28"/>
        </w:rPr>
      </w:pPr>
    </w:p>
    <w:sectPr w:rsidR="00806989" w:rsidRPr="00B87B0A" w:rsidSect="0087085B">
      <w:pgSz w:w="16839" w:h="11907" w:orient="landscape" w:code="9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B4F97" w14:textId="77777777" w:rsidR="00E84675" w:rsidRDefault="00387C0D">
      <w:r>
        <w:separator/>
      </w:r>
    </w:p>
  </w:endnote>
  <w:endnote w:type="continuationSeparator" w:id="0">
    <w:p w14:paraId="506C4A98" w14:textId="77777777" w:rsidR="00E84675" w:rsidRDefault="0038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14192" w14:textId="77777777" w:rsidR="00E84675" w:rsidRDefault="00387C0D">
      <w:r>
        <w:separator/>
      </w:r>
    </w:p>
  </w:footnote>
  <w:footnote w:type="continuationSeparator" w:id="0">
    <w:p w14:paraId="11428A7C" w14:textId="77777777" w:rsidR="00E84675" w:rsidRDefault="00387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853682"/>
      <w:docPartObj>
        <w:docPartGallery w:val="Page Numbers (Top of Page)"/>
        <w:docPartUnique/>
      </w:docPartObj>
    </w:sdtPr>
    <w:sdtEndPr/>
    <w:sdtContent>
      <w:p w14:paraId="4D129FDA" w14:textId="77777777" w:rsidR="00546915" w:rsidRDefault="00124DC8" w:rsidP="008708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0A"/>
    <w:rsid w:val="000B0299"/>
    <w:rsid w:val="00124DC8"/>
    <w:rsid w:val="00146D3D"/>
    <w:rsid w:val="00314349"/>
    <w:rsid w:val="0036564C"/>
    <w:rsid w:val="00387C0D"/>
    <w:rsid w:val="006A0521"/>
    <w:rsid w:val="00806989"/>
    <w:rsid w:val="00944D76"/>
    <w:rsid w:val="00AB6A99"/>
    <w:rsid w:val="00B87B0A"/>
    <w:rsid w:val="00CC6D47"/>
    <w:rsid w:val="00E56E50"/>
    <w:rsid w:val="00E8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BD1B"/>
  <w15:chartTrackingRefBased/>
  <w15:docId w15:val="{02E35FE1-0C5E-403D-8676-669CAFDF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7B0A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87B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87B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7B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11</cp:revision>
  <dcterms:created xsi:type="dcterms:W3CDTF">2022-11-17T14:44:00Z</dcterms:created>
  <dcterms:modified xsi:type="dcterms:W3CDTF">2022-11-23T13:58:00Z</dcterms:modified>
</cp:coreProperties>
</file>