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8EB5" w14:textId="77777777" w:rsidR="00EE4C74" w:rsidRPr="00A15043" w:rsidRDefault="00EE4C74" w:rsidP="00EE4C74">
      <w:pPr>
        <w:spacing w:line="240" w:lineRule="atLeast"/>
        <w:jc w:val="center"/>
        <w:rPr>
          <w:b/>
          <w:sz w:val="28"/>
          <w:szCs w:val="28"/>
        </w:rPr>
      </w:pPr>
      <w:r w:rsidRPr="00A15043">
        <w:rPr>
          <w:b/>
          <w:sz w:val="28"/>
          <w:szCs w:val="28"/>
        </w:rPr>
        <w:t xml:space="preserve">СОВЕТ ДЕПУТАТОВ </w:t>
      </w:r>
    </w:p>
    <w:p w14:paraId="669E9FED" w14:textId="77777777" w:rsidR="00EE4C74" w:rsidRPr="00A15043" w:rsidRDefault="00EE4C74" w:rsidP="00EE4C74">
      <w:pPr>
        <w:spacing w:line="240" w:lineRule="atLeast"/>
        <w:jc w:val="center"/>
        <w:rPr>
          <w:b/>
          <w:sz w:val="28"/>
          <w:szCs w:val="28"/>
        </w:rPr>
      </w:pPr>
      <w:r w:rsidRPr="00A15043">
        <w:rPr>
          <w:b/>
          <w:sz w:val="28"/>
          <w:szCs w:val="28"/>
        </w:rPr>
        <w:t>МУНИЦИПАЛЬНОГО ОКРУГА</w:t>
      </w:r>
    </w:p>
    <w:p w14:paraId="6E6A2FC5" w14:textId="77777777" w:rsidR="00EE4C74" w:rsidRPr="00A15043" w:rsidRDefault="00EE4C74" w:rsidP="00EE4C74">
      <w:pPr>
        <w:spacing w:line="240" w:lineRule="atLeast"/>
        <w:jc w:val="center"/>
        <w:rPr>
          <w:b/>
          <w:sz w:val="28"/>
          <w:szCs w:val="28"/>
        </w:rPr>
      </w:pPr>
      <w:r w:rsidRPr="00A15043">
        <w:rPr>
          <w:b/>
          <w:sz w:val="28"/>
          <w:szCs w:val="28"/>
        </w:rPr>
        <w:t>ЛОМОНОСОВСКИЙ</w:t>
      </w:r>
    </w:p>
    <w:p w14:paraId="7AB78F40" w14:textId="77777777" w:rsidR="00EE4C74" w:rsidRPr="00A15043" w:rsidRDefault="00EE4C74" w:rsidP="00EE4C74">
      <w:pPr>
        <w:spacing w:line="240" w:lineRule="atLeast"/>
        <w:jc w:val="both"/>
        <w:rPr>
          <w:b/>
          <w:sz w:val="28"/>
          <w:szCs w:val="28"/>
        </w:rPr>
      </w:pPr>
    </w:p>
    <w:p w14:paraId="6EFF7FA9" w14:textId="77777777" w:rsidR="00EE4C74" w:rsidRPr="00A15043" w:rsidRDefault="00EE4C74" w:rsidP="00EE4C74">
      <w:pPr>
        <w:spacing w:line="240" w:lineRule="atLeast"/>
        <w:jc w:val="center"/>
        <w:rPr>
          <w:b/>
          <w:bCs/>
          <w:sz w:val="28"/>
          <w:szCs w:val="28"/>
        </w:rPr>
      </w:pPr>
      <w:r w:rsidRPr="00A15043">
        <w:rPr>
          <w:b/>
          <w:bCs/>
          <w:sz w:val="28"/>
          <w:szCs w:val="28"/>
        </w:rPr>
        <w:t>РЕШЕНИЕ</w:t>
      </w:r>
    </w:p>
    <w:p w14:paraId="5AD16882" w14:textId="77777777" w:rsidR="00EE4C74" w:rsidRPr="00A15043" w:rsidRDefault="00EE4C74" w:rsidP="00EE4C74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2EA335A5" w14:textId="77777777" w:rsidR="00EE4C74" w:rsidRPr="0018126C" w:rsidRDefault="00EE4C74" w:rsidP="00EE4C74">
      <w:pPr>
        <w:rPr>
          <w:b/>
          <w:bCs/>
        </w:rPr>
      </w:pPr>
    </w:p>
    <w:p w14:paraId="464DBC6E" w14:textId="77777777" w:rsidR="00EE4C74" w:rsidRPr="00B450BC" w:rsidRDefault="00EE4C74" w:rsidP="00EE4C74">
      <w:pPr>
        <w:ind w:right="-140"/>
        <w:rPr>
          <w:b/>
          <w:sz w:val="28"/>
          <w:szCs w:val="28"/>
          <w:u w:val="single"/>
        </w:rPr>
      </w:pPr>
      <w:r w:rsidRPr="00B450BC">
        <w:rPr>
          <w:b/>
          <w:sz w:val="28"/>
          <w:szCs w:val="28"/>
          <w:u w:val="single"/>
        </w:rPr>
        <w:t>от 2</w:t>
      </w:r>
      <w:r>
        <w:rPr>
          <w:b/>
          <w:sz w:val="28"/>
          <w:szCs w:val="28"/>
          <w:u w:val="single"/>
        </w:rPr>
        <w:t>2</w:t>
      </w:r>
      <w:r w:rsidRPr="00B450BC">
        <w:rPr>
          <w:b/>
          <w:sz w:val="28"/>
          <w:szCs w:val="28"/>
          <w:u w:val="single"/>
        </w:rPr>
        <w:t xml:space="preserve"> сентября 20</w:t>
      </w:r>
      <w:r>
        <w:rPr>
          <w:b/>
          <w:sz w:val="28"/>
          <w:szCs w:val="28"/>
          <w:u w:val="single"/>
        </w:rPr>
        <w:t>22</w:t>
      </w:r>
      <w:r w:rsidRPr="00B450BC">
        <w:rPr>
          <w:b/>
          <w:sz w:val="28"/>
          <w:szCs w:val="28"/>
          <w:u w:val="single"/>
        </w:rPr>
        <w:t xml:space="preserve"> года № </w:t>
      </w:r>
      <w:r>
        <w:rPr>
          <w:b/>
          <w:sz w:val="28"/>
          <w:szCs w:val="28"/>
          <w:u w:val="single"/>
        </w:rPr>
        <w:t>01/2</w:t>
      </w:r>
    </w:p>
    <w:p w14:paraId="2F42985C" w14:textId="77777777" w:rsidR="00EE4C74" w:rsidRPr="0018126C" w:rsidRDefault="00EE4C74" w:rsidP="00EE4C74">
      <w:pPr>
        <w:rPr>
          <w:b/>
          <w:bCs/>
        </w:rPr>
      </w:pPr>
    </w:p>
    <w:p w14:paraId="28DBD771" w14:textId="77777777" w:rsidR="00EE4C74" w:rsidRDefault="00EE4C74" w:rsidP="00EE4C74">
      <w:pPr>
        <w:rPr>
          <w:b/>
        </w:rPr>
      </w:pPr>
      <w:r w:rsidRPr="00CC3C72">
        <w:rPr>
          <w:b/>
        </w:rPr>
        <w:t xml:space="preserve">Об избрании </w:t>
      </w:r>
      <w:r>
        <w:rPr>
          <w:b/>
        </w:rPr>
        <w:t xml:space="preserve">заместителя Председателя </w:t>
      </w:r>
    </w:p>
    <w:p w14:paraId="14E4D19C" w14:textId="77777777" w:rsidR="00EE4C74" w:rsidRDefault="00EE4C74" w:rsidP="00EE4C74">
      <w:pPr>
        <w:rPr>
          <w:b/>
        </w:rPr>
      </w:pPr>
      <w:r>
        <w:rPr>
          <w:b/>
        </w:rPr>
        <w:t>Совета депутатов м</w:t>
      </w:r>
      <w:r w:rsidRPr="00CC3C72">
        <w:rPr>
          <w:b/>
        </w:rPr>
        <w:t>униципального</w:t>
      </w:r>
      <w:r>
        <w:rPr>
          <w:b/>
        </w:rPr>
        <w:t xml:space="preserve"> </w:t>
      </w:r>
    </w:p>
    <w:p w14:paraId="294A130F" w14:textId="77777777" w:rsidR="00EE4C74" w:rsidRPr="00CC3C72" w:rsidRDefault="00EE4C74" w:rsidP="00EE4C74">
      <w:pPr>
        <w:rPr>
          <w:b/>
        </w:rPr>
      </w:pPr>
      <w:r>
        <w:rPr>
          <w:b/>
        </w:rPr>
        <w:t xml:space="preserve">округа Ломоносовский </w:t>
      </w:r>
    </w:p>
    <w:p w14:paraId="19C9E192" w14:textId="77777777" w:rsidR="00EE4C74" w:rsidRDefault="00EE4C74" w:rsidP="00EE4C7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70DF5D93" w14:textId="77777777" w:rsidR="00EE4C74" w:rsidRPr="004948F4" w:rsidRDefault="00EE4C74" w:rsidP="00EE4C7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948F4">
        <w:rPr>
          <w:rFonts w:ascii="Times New Roman" w:hAnsi="Times New Roman"/>
          <w:sz w:val="28"/>
          <w:szCs w:val="28"/>
        </w:rPr>
        <w:t>В соответствии с Федераль</w:t>
      </w:r>
      <w:r>
        <w:rPr>
          <w:rFonts w:ascii="Times New Roman" w:hAnsi="Times New Roman"/>
          <w:sz w:val="28"/>
          <w:szCs w:val="28"/>
        </w:rPr>
        <w:t>ным</w:t>
      </w:r>
      <w:r w:rsidRPr="004948F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948F4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/>
          <w:sz w:val="28"/>
          <w:szCs w:val="28"/>
        </w:rPr>
        <w:t>ом</w:t>
      </w:r>
      <w:r w:rsidRPr="004948F4">
        <w:rPr>
          <w:rFonts w:ascii="Times New Roman" w:hAnsi="Times New Roman"/>
          <w:sz w:val="28"/>
          <w:szCs w:val="28"/>
        </w:rPr>
        <w:t xml:space="preserve"> города Москвы от 06 ноября </w:t>
      </w:r>
      <w:r>
        <w:rPr>
          <w:rFonts w:ascii="Times New Roman" w:hAnsi="Times New Roman"/>
          <w:sz w:val="28"/>
          <w:szCs w:val="28"/>
        </w:rPr>
        <w:t xml:space="preserve">2002 года № 56 «Об организации </w:t>
      </w:r>
      <w:r w:rsidRPr="004948F4">
        <w:rPr>
          <w:rFonts w:ascii="Times New Roman" w:hAnsi="Times New Roman"/>
          <w:sz w:val="28"/>
          <w:szCs w:val="28"/>
        </w:rPr>
        <w:t xml:space="preserve">местного самоуправления в городе Москве», </w:t>
      </w:r>
      <w:r>
        <w:rPr>
          <w:rFonts w:ascii="Times New Roman" w:hAnsi="Times New Roman"/>
          <w:sz w:val="28"/>
          <w:szCs w:val="28"/>
        </w:rPr>
        <w:t xml:space="preserve">статьей 13 </w:t>
      </w:r>
      <w:r w:rsidRPr="004948F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 муниципального округа Ломоносовский и Регламентом</w:t>
      </w:r>
      <w:r w:rsidRPr="00E76E20">
        <w:rPr>
          <w:rFonts w:ascii="Times New Roman" w:hAnsi="Times New Roman"/>
          <w:sz w:val="28"/>
          <w:szCs w:val="28"/>
        </w:rPr>
        <w:t xml:space="preserve"> Совета депутатов муниципального округа Ломоносовский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3981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Ломоносовский</w:t>
      </w:r>
      <w:r w:rsidRPr="007A3981">
        <w:rPr>
          <w:rFonts w:ascii="Times New Roman" w:hAnsi="Times New Roman"/>
          <w:b/>
          <w:sz w:val="28"/>
          <w:szCs w:val="28"/>
        </w:rPr>
        <w:t xml:space="preserve"> решил</w:t>
      </w:r>
      <w:r w:rsidRPr="004948F4">
        <w:rPr>
          <w:rFonts w:ascii="Times New Roman" w:hAnsi="Times New Roman"/>
          <w:sz w:val="28"/>
          <w:szCs w:val="28"/>
        </w:rPr>
        <w:t xml:space="preserve">: </w:t>
      </w:r>
    </w:p>
    <w:p w14:paraId="4415D1CE" w14:textId="77777777" w:rsidR="00EE4C74" w:rsidRDefault="00EE4C74" w:rsidP="00EE4C74">
      <w:pPr>
        <w:jc w:val="both"/>
        <w:rPr>
          <w:sz w:val="28"/>
          <w:szCs w:val="28"/>
        </w:rPr>
      </w:pPr>
    </w:p>
    <w:p w14:paraId="141E99FD" w14:textId="6DFD2840" w:rsidR="00EE4C74" w:rsidRPr="00D911F0" w:rsidRDefault="00EE4C74" w:rsidP="00EE4C74">
      <w:pPr>
        <w:numPr>
          <w:ilvl w:val="0"/>
          <w:numId w:val="1"/>
        </w:numPr>
        <w:ind w:left="142" w:firstLine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Избрать заместителем Председателя Совета депутатов муниципального округа Ломоносовский депутата </w:t>
      </w:r>
      <w:r>
        <w:rPr>
          <w:sz w:val="28"/>
          <w:szCs w:val="28"/>
        </w:rPr>
        <w:t>Бабурину Ирину Алексеевну</w:t>
      </w:r>
      <w:r>
        <w:rPr>
          <w:sz w:val="28"/>
          <w:szCs w:val="28"/>
        </w:rPr>
        <w:t xml:space="preserve">. </w:t>
      </w:r>
    </w:p>
    <w:p w14:paraId="750643B1" w14:textId="77777777" w:rsidR="00EE4C74" w:rsidRDefault="00EE4C74" w:rsidP="00EE4C7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D911F0">
        <w:rPr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</w:t>
      </w:r>
      <w:r w:rsidRPr="00D911F0">
        <w:rPr>
          <w:bCs/>
          <w:sz w:val="28"/>
          <w:szCs w:val="28"/>
        </w:rPr>
        <w:t xml:space="preserve">molomonosovskiy.ru </w:t>
      </w:r>
    </w:p>
    <w:p w14:paraId="0C5FD3C4" w14:textId="77777777" w:rsidR="00EE4C74" w:rsidRPr="001912D9" w:rsidRDefault="00EE4C74" w:rsidP="00EE4C7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69"/>
        <w:jc w:val="both"/>
        <w:rPr>
          <w:rFonts w:ascii="Arial" w:hAnsi="Arial" w:cs="Arial"/>
          <w:sz w:val="20"/>
          <w:szCs w:val="20"/>
        </w:rPr>
      </w:pPr>
      <w:r w:rsidRPr="001912D9">
        <w:rPr>
          <w:sz w:val="28"/>
          <w:szCs w:val="28"/>
        </w:rPr>
        <w:t xml:space="preserve">Настоящее решение вступает в силу со дня его принятия. </w:t>
      </w:r>
    </w:p>
    <w:p w14:paraId="534BC06C" w14:textId="03ED29BD" w:rsidR="00EE4C74" w:rsidRPr="001912D9" w:rsidRDefault="00EE4C74" w:rsidP="00EE4C7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69"/>
        <w:jc w:val="both"/>
        <w:rPr>
          <w:rFonts w:ascii="Arial" w:hAnsi="Arial" w:cs="Arial"/>
          <w:sz w:val="20"/>
          <w:szCs w:val="20"/>
        </w:rPr>
      </w:pPr>
      <w:r w:rsidRPr="001912D9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</w:t>
      </w:r>
      <w:r>
        <w:rPr>
          <w:sz w:val="28"/>
          <w:szCs w:val="28"/>
        </w:rPr>
        <w:t xml:space="preserve">Ю.В. Куземину. </w:t>
      </w:r>
    </w:p>
    <w:p w14:paraId="1C21CE3F" w14:textId="77777777" w:rsidR="00EE4C74" w:rsidRPr="00CC409E" w:rsidRDefault="00EE4C74" w:rsidP="00EE4C74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14:paraId="57F206A6" w14:textId="77777777" w:rsidR="00EE4C74" w:rsidRDefault="00EE4C74" w:rsidP="00EE4C74">
      <w:pPr>
        <w:rPr>
          <w:rFonts w:ascii="Arial" w:hAnsi="Arial" w:cs="Arial"/>
          <w:sz w:val="20"/>
          <w:szCs w:val="20"/>
        </w:rPr>
      </w:pPr>
    </w:p>
    <w:p w14:paraId="7AF5FE3F" w14:textId="77777777" w:rsidR="00EE4C74" w:rsidRDefault="00EE4C74" w:rsidP="00EE4C74">
      <w:pPr>
        <w:rPr>
          <w:sz w:val="28"/>
          <w:szCs w:val="28"/>
        </w:rPr>
      </w:pPr>
    </w:p>
    <w:p w14:paraId="4A279EF6" w14:textId="77777777" w:rsidR="00EE4C74" w:rsidRDefault="00EE4C74" w:rsidP="00EE4C74">
      <w:pPr>
        <w:rPr>
          <w:rFonts w:ascii="Arial" w:hAnsi="Arial" w:cs="Arial"/>
          <w:sz w:val="20"/>
          <w:szCs w:val="20"/>
        </w:rPr>
      </w:pPr>
    </w:p>
    <w:p w14:paraId="6D0A28BE" w14:textId="77777777" w:rsidR="00EE4C74" w:rsidRDefault="00EE4C74" w:rsidP="00EE4C74">
      <w:pPr>
        <w:rPr>
          <w:rFonts w:ascii="Arial" w:hAnsi="Arial" w:cs="Arial"/>
          <w:sz w:val="20"/>
          <w:szCs w:val="20"/>
        </w:rPr>
      </w:pPr>
    </w:p>
    <w:p w14:paraId="39C9F803" w14:textId="77777777" w:rsidR="00EE4C74" w:rsidRDefault="00EE4C74" w:rsidP="00EE4C74">
      <w:pPr>
        <w:rPr>
          <w:rFonts w:ascii="Arial" w:hAnsi="Arial" w:cs="Arial"/>
          <w:sz w:val="20"/>
          <w:szCs w:val="20"/>
        </w:rPr>
      </w:pPr>
    </w:p>
    <w:p w14:paraId="143C4FA7" w14:textId="77777777" w:rsidR="00EE4C74" w:rsidRDefault="00EE4C74" w:rsidP="00EE4C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</w:t>
      </w:r>
    </w:p>
    <w:p w14:paraId="68C874DC" w14:textId="77777777" w:rsidR="00EE4C74" w:rsidRDefault="00EE4C74" w:rsidP="00EE4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Совета депутатов</w:t>
      </w:r>
    </w:p>
    <w:p w14:paraId="6D3808CA" w14:textId="77777777" w:rsidR="00EE4C74" w:rsidRDefault="00EE4C74" w:rsidP="00EE4C74">
      <w:pPr>
        <w:pStyle w:val="a5"/>
        <w:tabs>
          <w:tab w:val="left" w:pos="709"/>
        </w:tabs>
        <w:ind w:left="0"/>
        <w:rPr>
          <w:b/>
          <w:sz w:val="27"/>
          <w:szCs w:val="27"/>
        </w:rPr>
      </w:pPr>
      <w:r>
        <w:rPr>
          <w:b/>
          <w:sz w:val="28"/>
          <w:szCs w:val="28"/>
        </w:rPr>
        <w:t>муниципального 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И.А. Бабурина</w:t>
      </w:r>
    </w:p>
    <w:p w14:paraId="19B62AAA" w14:textId="77777777" w:rsidR="00EE4C74" w:rsidRPr="00FD1789" w:rsidRDefault="00EE4C74" w:rsidP="00EE4C74">
      <w:pPr>
        <w:rPr>
          <w:b/>
        </w:rPr>
      </w:pPr>
    </w:p>
    <w:p w14:paraId="7C8F8A34" w14:textId="77777777" w:rsidR="00EE4C74" w:rsidRDefault="00EE4C74" w:rsidP="00EE4C74"/>
    <w:p w14:paraId="51B65203" w14:textId="77777777" w:rsidR="00EE4C74" w:rsidRDefault="00EE4C74"/>
    <w:sectPr w:rsidR="00EE4C74" w:rsidSect="00964B9D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9778D"/>
    <w:multiLevelType w:val="hybridMultilevel"/>
    <w:tmpl w:val="9EB2BA2C"/>
    <w:lvl w:ilvl="0" w:tplc="679C5D4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9974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74"/>
    <w:rsid w:val="00E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FECA"/>
  <w15:chartTrackingRefBased/>
  <w15:docId w15:val="{ACD3B3ED-DCFA-48BF-BAC1-70B6E2A2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4C7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E4C74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EE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2022-09-27T08:58:00Z</dcterms:created>
  <dcterms:modified xsi:type="dcterms:W3CDTF">2022-09-27T09:02:00Z</dcterms:modified>
</cp:coreProperties>
</file>