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7A5" w14:textId="0768A7D5" w:rsidR="00FD622B" w:rsidRDefault="008548B1" w:rsidP="00FD622B">
      <w:pPr>
        <w:ind w:left="5529"/>
      </w:pPr>
      <w:r>
        <w:t>От</w:t>
      </w:r>
      <w:r w:rsidR="00FD622B">
        <w:t>: Васина Василиса Васильевна</w:t>
      </w:r>
      <w:r w:rsidR="00FD622B">
        <w:br/>
        <w:t xml:space="preserve">Адрес электронной почты: </w:t>
      </w:r>
      <w:hyperlink r:id="rId7" w:history="1">
        <w:r w:rsidR="00FD622B" w:rsidRPr="00544EF0">
          <w:rPr>
            <w:rStyle w:val="a4"/>
          </w:rPr>
          <w:t>mail@mail.ru</w:t>
        </w:r>
      </w:hyperlink>
      <w:r w:rsidR="00FD622B">
        <w:br/>
        <w:t>Адрес почтовый</w:t>
      </w:r>
      <w:r w:rsidR="00263876">
        <w:t>: 113113, г. Москва, ул. Снежная, д. 1, к. 5, кв. 444</w:t>
      </w:r>
      <w:r w:rsidR="00FD622B">
        <w:br/>
        <w:t>Телефон: 8-499-499-99-99</w:t>
      </w:r>
    </w:p>
    <w:p w14:paraId="7EB9A0B2" w14:textId="0CD401EE" w:rsidR="00FD622B" w:rsidRDefault="00747428" w:rsidP="00FD622B">
      <w:pPr>
        <w:ind w:left="5529"/>
      </w:pPr>
      <w:r>
        <w:t>Кому</w:t>
      </w:r>
      <w:r w:rsidR="00FD622B">
        <w:t xml:space="preserve">: ООО </w:t>
      </w:r>
      <w:r w:rsidR="00263876">
        <w:t>«</w:t>
      </w:r>
      <w:r w:rsidR="00FD622B">
        <w:t>Ромашка</w:t>
      </w:r>
      <w:r w:rsidR="00263876">
        <w:t>»</w:t>
      </w:r>
      <w:r w:rsidR="00FD622B">
        <w:br/>
        <w:t xml:space="preserve">Адрес: </w:t>
      </w:r>
      <w:r w:rsidR="00263876">
        <w:t>113113, г. Москва, ул. Снежная, д. 1, к. 5, кв. 444</w:t>
      </w:r>
      <w:r w:rsidR="00FD622B">
        <w:br/>
        <w:t>ИНН: 777989877</w:t>
      </w:r>
    </w:p>
    <w:p w14:paraId="37BC19D1" w14:textId="77777777" w:rsidR="005E0646" w:rsidRPr="005E0646" w:rsidRDefault="005E0646" w:rsidP="005E0646">
      <w:pPr>
        <w:spacing w:after="0"/>
        <w:jc w:val="center"/>
        <w:rPr>
          <w:rFonts w:cstheme="minorHAnsi"/>
          <w:b/>
        </w:rPr>
      </w:pPr>
      <w:r w:rsidRPr="005E0646">
        <w:rPr>
          <w:rFonts w:cstheme="minorHAnsi"/>
          <w:b/>
        </w:rPr>
        <w:t>ПРЕТЕНЗИЯ</w:t>
      </w:r>
    </w:p>
    <w:p w14:paraId="46373693" w14:textId="77777777" w:rsidR="005E0646" w:rsidRPr="005E0646" w:rsidRDefault="005E0646" w:rsidP="005E0646">
      <w:pPr>
        <w:pStyle w:val="ad"/>
        <w:spacing w:before="0" w:beforeAutospacing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0646">
        <w:rPr>
          <w:rFonts w:asciiTheme="minorHAnsi" w:eastAsia="Times New Roman" w:hAnsiTheme="minorHAnsi" w:cstheme="minorHAnsi"/>
          <w:b/>
          <w:bCs/>
          <w:sz w:val="22"/>
          <w:szCs w:val="22"/>
        </w:rPr>
        <w:t>о возврате денежной суммы, уплаченной за товар надлежащего качества при дистанционном способе продажи товара</w:t>
      </w:r>
    </w:p>
    <w:p w14:paraId="0A7709D6" w14:textId="77777777" w:rsidR="00A56433" w:rsidRDefault="005E0646" w:rsidP="00A56433">
      <w:pPr>
        <w:pStyle w:val="ad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 января 2022 года я</w:t>
      </w:r>
      <w:r w:rsidRPr="005E0646">
        <w:rPr>
          <w:rFonts w:asciiTheme="minorHAnsi" w:hAnsiTheme="minorHAnsi" w:cstheme="minorHAnsi"/>
          <w:sz w:val="22"/>
          <w:szCs w:val="22"/>
        </w:rPr>
        <w:t xml:space="preserve"> приобрел(а) </w:t>
      </w:r>
      <w:r>
        <w:rPr>
          <w:rFonts w:asciiTheme="minorHAnsi" w:hAnsiTheme="minorHAnsi" w:cstheme="minorHAnsi"/>
          <w:sz w:val="22"/>
          <w:szCs w:val="22"/>
        </w:rPr>
        <w:t xml:space="preserve">пылесос «Ракета </w:t>
      </w:r>
      <w:r w:rsidRPr="005E0646">
        <w:rPr>
          <w:rFonts w:asciiTheme="minorHAnsi" w:hAnsiTheme="minorHAnsi" w:cstheme="minorHAnsi"/>
          <w:sz w:val="22"/>
          <w:szCs w:val="22"/>
        </w:rPr>
        <w:t>-7-М-2"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646">
        <w:rPr>
          <w:rFonts w:asciiTheme="minorHAnsi" w:hAnsiTheme="minorHAnsi" w:cstheme="minorHAnsi"/>
          <w:sz w:val="22"/>
          <w:szCs w:val="22"/>
        </w:rPr>
        <w:t xml:space="preserve">стоимостью </w:t>
      </w:r>
      <w:r w:rsidR="00A56433">
        <w:rPr>
          <w:rStyle w:val="printable"/>
          <w:rFonts w:asciiTheme="minorHAnsi" w:hAnsiTheme="minorHAnsi" w:cstheme="minorHAnsi"/>
          <w:sz w:val="22"/>
          <w:szCs w:val="22"/>
        </w:rPr>
        <w:t>5000 рублей</w:t>
      </w:r>
      <w:r w:rsidRPr="005E0646">
        <w:rPr>
          <w:rFonts w:asciiTheme="minorHAnsi" w:hAnsiTheme="minorHAnsi" w:cstheme="minorHAnsi"/>
          <w:sz w:val="22"/>
          <w:szCs w:val="22"/>
        </w:rPr>
        <w:t xml:space="preserve">, </w:t>
      </w:r>
      <w:r w:rsidR="00A56433" w:rsidRPr="00A56433">
        <w:rPr>
          <w:rFonts w:asciiTheme="minorHAnsi" w:hAnsiTheme="minorHAnsi" w:cstheme="minorHAnsi"/>
          <w:sz w:val="22"/>
          <w:szCs w:val="22"/>
        </w:rPr>
        <w:t>Данный факт подтверждается чеком (прилагается)</w:t>
      </w:r>
      <w:r w:rsidR="00A56433">
        <w:rPr>
          <w:rFonts w:asciiTheme="minorHAnsi" w:hAnsiTheme="minorHAnsi" w:cstheme="minorHAnsi"/>
          <w:sz w:val="22"/>
          <w:szCs w:val="22"/>
        </w:rPr>
        <w:t>.</w:t>
      </w:r>
    </w:p>
    <w:p w14:paraId="52DAD9A2" w14:textId="3561F815" w:rsidR="005E0646" w:rsidRPr="005E0646" w:rsidRDefault="005E0646" w:rsidP="00A56433">
      <w:pPr>
        <w:pStyle w:val="ad"/>
        <w:ind w:firstLine="708"/>
        <w:rPr>
          <w:rFonts w:asciiTheme="minorHAnsi" w:hAnsiTheme="minorHAnsi" w:cstheme="minorHAnsi"/>
          <w:sz w:val="22"/>
          <w:szCs w:val="22"/>
        </w:rPr>
      </w:pPr>
      <w:r w:rsidRPr="005E0646">
        <w:rPr>
          <w:rFonts w:asciiTheme="minorHAnsi" w:hAnsiTheme="minorHAnsi" w:cstheme="minorHAnsi"/>
          <w:sz w:val="22"/>
          <w:szCs w:val="22"/>
        </w:rPr>
        <w:t>Указанный товар не был в употреблении, сохранены его товарный вид, потребительские свойства, пломбы, фабричные ярлыки.</w:t>
      </w:r>
    </w:p>
    <w:p w14:paraId="30DC03DA" w14:textId="77777777" w:rsidR="005E0646" w:rsidRPr="005E0646" w:rsidRDefault="005E0646" w:rsidP="005E0646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0646">
        <w:rPr>
          <w:rFonts w:asciiTheme="minorHAnsi" w:hAnsiTheme="minorHAnsi" w:cstheme="minorHAnsi"/>
          <w:sz w:val="22"/>
          <w:szCs w:val="22"/>
        </w:rPr>
        <w:t>В соответствии со ст. 26.1. Закона РФ «О защите прав потребителей» потребитель вправе отказаться от товара в любое время до его передачи, а после передачи товара – в течение семи дней.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(</w:t>
      </w:r>
      <w:proofErr w:type="spellStart"/>
      <w:r w:rsidRPr="005E0646">
        <w:rPr>
          <w:rFonts w:asciiTheme="minorHAnsi" w:hAnsiTheme="minorHAnsi" w:cstheme="minorHAnsi"/>
          <w:sz w:val="22"/>
          <w:szCs w:val="22"/>
        </w:rPr>
        <w:t>абз</w:t>
      </w:r>
      <w:proofErr w:type="spellEnd"/>
      <w:r w:rsidRPr="005E0646">
        <w:rPr>
          <w:rFonts w:asciiTheme="minorHAnsi" w:hAnsiTheme="minorHAnsi" w:cstheme="minorHAnsi"/>
          <w:sz w:val="22"/>
          <w:szCs w:val="22"/>
        </w:rPr>
        <w:t>. 2п. 4ст. 26.1ЗоЗПП).</w:t>
      </w:r>
    </w:p>
    <w:p w14:paraId="038CA089" w14:textId="77777777" w:rsidR="005E0646" w:rsidRPr="005E0646" w:rsidRDefault="005E0646" w:rsidP="005E0646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0646">
        <w:rPr>
          <w:rFonts w:asciiTheme="minorHAnsi" w:hAnsiTheme="minorHAnsi" w:cstheme="minorHAnsi"/>
          <w:sz w:val="22"/>
          <w:szCs w:val="22"/>
        </w:rPr>
        <w:t>Прошу также принять во внимание, что согласно Письму Роспотребнадзора от 07 октября 2016 года №01/13541-16-29  перечень непродовольственных товаров надлежащего качества, не подлежащих возврату или обмену, утвержденные постановлением Правительства Российской Федерации от 19 января 1998 года N 55, к дистанционному способу продажи товаров применению не подлежат.</w:t>
      </w:r>
    </w:p>
    <w:p w14:paraId="44F74F2F" w14:textId="75121189" w:rsidR="005E0646" w:rsidRPr="005E0646" w:rsidRDefault="00FB419B" w:rsidP="005E0646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0646">
        <w:rPr>
          <w:rFonts w:asciiTheme="minorHAnsi" w:hAnsiTheme="minorHAnsi" w:cstheme="minorHAnsi"/>
          <w:sz w:val="22"/>
          <w:szCs w:val="22"/>
        </w:rPr>
        <w:t>На основании вышеизложенного</w:t>
      </w:r>
      <w:r w:rsidR="005E0646" w:rsidRPr="005E0646">
        <w:rPr>
          <w:rFonts w:asciiTheme="minorHAnsi" w:hAnsiTheme="minorHAnsi" w:cstheme="minorHAnsi"/>
          <w:sz w:val="22"/>
          <w:szCs w:val="22"/>
        </w:rPr>
        <w:t xml:space="preserve">, руководствуясь п. 4 ст. 261 Закона «О защите прав потребителей», я заявляю об отказе от исполнения договора купли-продажи и прошу </w:t>
      </w:r>
      <w:r w:rsidRPr="005E0646">
        <w:rPr>
          <w:rFonts w:asciiTheme="minorHAnsi" w:hAnsiTheme="minorHAnsi" w:cstheme="minorHAnsi"/>
          <w:sz w:val="22"/>
          <w:szCs w:val="22"/>
        </w:rPr>
        <w:t>в десятидневный срок</w:t>
      </w:r>
      <w:r w:rsidR="005E0646" w:rsidRPr="005E0646">
        <w:rPr>
          <w:rFonts w:asciiTheme="minorHAnsi" w:hAnsiTheme="minorHAnsi" w:cstheme="minorHAnsi"/>
          <w:sz w:val="22"/>
          <w:szCs w:val="22"/>
        </w:rPr>
        <w:t xml:space="preserve"> возвратить уплаченную за товар сумму в размере </w:t>
      </w:r>
      <w:r>
        <w:rPr>
          <w:rFonts w:asciiTheme="minorHAnsi" w:hAnsiTheme="minorHAnsi" w:cstheme="minorHAnsi"/>
          <w:sz w:val="22"/>
          <w:szCs w:val="22"/>
        </w:rPr>
        <w:t>5000</w:t>
      </w:r>
      <w:r w:rsidR="005E0646" w:rsidRPr="005E0646">
        <w:rPr>
          <w:rFonts w:asciiTheme="minorHAnsi" w:hAnsiTheme="minorHAnsi" w:cstheme="minorHAnsi"/>
          <w:sz w:val="22"/>
          <w:szCs w:val="22"/>
        </w:rPr>
        <w:t xml:space="preserve"> рублей. </w:t>
      </w:r>
    </w:p>
    <w:p w14:paraId="5EA58661" w14:textId="77777777" w:rsidR="005E0646" w:rsidRPr="005E0646" w:rsidRDefault="005E0646" w:rsidP="005E0646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0646">
        <w:rPr>
          <w:rFonts w:asciiTheme="minorHAnsi" w:hAnsiTheme="minorHAnsi" w:cstheme="minorHAnsi"/>
          <w:sz w:val="22"/>
          <w:szCs w:val="22"/>
        </w:rPr>
        <w:t>В случае Вашего отказа удовлетворить требование в добровольном порядке, оставляю за собой право, основываясь на положениях ст. 26.1 Закона «О защите прав потребителей» и ст. 11 Гражданского Кодекса РФ обратиться в суд за защитой своих прав и законных интересов.</w:t>
      </w:r>
    </w:p>
    <w:p w14:paraId="0F211BF2" w14:textId="77777777" w:rsidR="005E0646" w:rsidRPr="005E0646" w:rsidRDefault="005E0646" w:rsidP="005E06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0439CB30" w14:textId="77777777" w:rsidR="005E0646" w:rsidRPr="005E0646" w:rsidRDefault="005E0646" w:rsidP="005E06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3834B3B9" w14:textId="23BED84F" w:rsidR="005E0646" w:rsidRPr="005E0646" w:rsidRDefault="005E0646" w:rsidP="005E0646">
      <w:pPr>
        <w:pStyle w:val="ad"/>
        <w:rPr>
          <w:rStyle w:val="enumerated"/>
          <w:rFonts w:asciiTheme="minorHAnsi" w:hAnsiTheme="minorHAnsi" w:cstheme="minorHAnsi"/>
          <w:sz w:val="22"/>
          <w:szCs w:val="22"/>
        </w:rPr>
      </w:pPr>
      <w:r w:rsidRPr="005E0646">
        <w:rPr>
          <w:rFonts w:asciiTheme="minorHAnsi" w:hAnsiTheme="minorHAnsi" w:cstheme="minorHAnsi"/>
          <w:b/>
          <w:bCs/>
          <w:sz w:val="22"/>
          <w:szCs w:val="22"/>
        </w:rPr>
        <w:t>Приложение</w:t>
      </w:r>
      <w:r w:rsidR="00FB419B">
        <w:rPr>
          <w:rFonts w:asciiTheme="minorHAnsi" w:hAnsiTheme="minorHAnsi" w:cstheme="minorHAnsi"/>
          <w:b/>
          <w:bCs/>
          <w:sz w:val="22"/>
          <w:szCs w:val="22"/>
        </w:rPr>
        <w:t xml:space="preserve"> на ____ л.:</w:t>
      </w:r>
    </w:p>
    <w:p w14:paraId="58DF9E64" w14:textId="0D06905E" w:rsidR="005E0646" w:rsidRPr="00FB419B" w:rsidRDefault="005E0646" w:rsidP="005E0646">
      <w:pPr>
        <w:pStyle w:val="ConsPlusNonformat"/>
        <w:ind w:left="426"/>
        <w:jc w:val="both"/>
        <w:rPr>
          <w:rStyle w:val="enumerated"/>
          <w:rFonts w:asciiTheme="minorHAnsi" w:eastAsiaTheme="minorEastAsia" w:hAnsiTheme="minorHAnsi" w:cstheme="minorHAnsi"/>
          <w:sz w:val="22"/>
          <w:szCs w:val="22"/>
        </w:rPr>
      </w:pP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>1.</w:t>
      </w:r>
      <w:r w:rsidR="00FB419B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Договор от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&lt;дата&gt;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№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&lt;номер&gt;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15CC4889" w14:textId="2736D1B3" w:rsidR="005E0646" w:rsidRPr="00FB419B" w:rsidRDefault="005E0646" w:rsidP="005E0646">
      <w:pPr>
        <w:pStyle w:val="ConsPlusNonformat"/>
        <w:ind w:left="426"/>
        <w:jc w:val="both"/>
        <w:rPr>
          <w:rStyle w:val="enumerated"/>
          <w:rFonts w:asciiTheme="minorHAnsi" w:eastAsiaTheme="minorEastAsia" w:hAnsiTheme="minorHAnsi" w:cstheme="minorHAnsi"/>
          <w:sz w:val="22"/>
          <w:szCs w:val="22"/>
        </w:rPr>
      </w:pP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>2.</w:t>
      </w:r>
      <w:r w:rsidR="00FB419B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Кассовый чек от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&lt;дата&gt;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№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&lt;номер&gt;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590759F4" w14:textId="77777777" w:rsidR="005E0646" w:rsidRPr="005E0646" w:rsidRDefault="005E0646" w:rsidP="005E0646">
      <w:pPr>
        <w:pStyle w:val="ConsPlusNonformat"/>
        <w:ind w:left="426"/>
        <w:jc w:val="both"/>
        <w:rPr>
          <w:rStyle w:val="enumerated"/>
          <w:rFonts w:asciiTheme="minorHAnsi" w:eastAsiaTheme="minorEastAsia" w:hAnsiTheme="minorHAnsi" w:cstheme="minorHAnsi"/>
          <w:sz w:val="22"/>
          <w:szCs w:val="22"/>
        </w:rPr>
      </w:pP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>3. Реквизиты счета для перечисления денежных средств</w:t>
      </w:r>
    </w:p>
    <w:p w14:paraId="0A12C999" w14:textId="77777777" w:rsidR="005E0646" w:rsidRPr="00C6276D" w:rsidRDefault="005E0646" w:rsidP="005E0646">
      <w:pPr>
        <w:pStyle w:val="ConsPlusNonformat"/>
        <w:jc w:val="both"/>
        <w:rPr>
          <w:rStyle w:val="enumerated"/>
          <w:rFonts w:ascii="Times New Roman" w:eastAsiaTheme="minorEastAsia" w:hAnsi="Times New Roman" w:cs="Times New Roman"/>
          <w:sz w:val="28"/>
          <w:szCs w:val="28"/>
        </w:rPr>
      </w:pPr>
      <w:r w:rsidRPr="00C6276D">
        <w:rPr>
          <w:rStyle w:val="enumerated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40E1749E" w14:textId="7BCFE4CF" w:rsidR="00FD622B" w:rsidRPr="00FD622B" w:rsidRDefault="00FD622B" w:rsidP="00555C40">
      <w:pPr>
        <w:spacing w:after="0" w:line="240" w:lineRule="auto"/>
        <w:ind w:firstLine="708"/>
        <w:jc w:val="both"/>
      </w:pPr>
    </w:p>
    <w:sectPr w:rsidR="00FD622B" w:rsidRPr="00FD62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218B" w14:textId="77777777" w:rsidR="005829CC" w:rsidRDefault="005829CC" w:rsidP="00E13E86">
      <w:pPr>
        <w:spacing w:after="0" w:line="240" w:lineRule="auto"/>
      </w:pPr>
      <w:r>
        <w:separator/>
      </w:r>
    </w:p>
  </w:endnote>
  <w:endnote w:type="continuationSeparator" w:id="0">
    <w:p w14:paraId="376B0296" w14:textId="77777777" w:rsidR="005829CC" w:rsidRDefault="005829CC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2981" w14:textId="77777777" w:rsidR="005829CC" w:rsidRDefault="005829CC" w:rsidP="00E13E86">
      <w:pPr>
        <w:spacing w:after="0" w:line="240" w:lineRule="auto"/>
      </w:pPr>
      <w:r>
        <w:separator/>
      </w:r>
    </w:p>
  </w:footnote>
  <w:footnote w:type="continuationSeparator" w:id="0">
    <w:p w14:paraId="59609B4D" w14:textId="77777777" w:rsidR="005829CC" w:rsidRDefault="005829CC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1D4FDA"/>
    <w:rsid w:val="00263876"/>
    <w:rsid w:val="00364199"/>
    <w:rsid w:val="00555C40"/>
    <w:rsid w:val="00564C75"/>
    <w:rsid w:val="005829CC"/>
    <w:rsid w:val="00583532"/>
    <w:rsid w:val="005E0646"/>
    <w:rsid w:val="00747428"/>
    <w:rsid w:val="008548B1"/>
    <w:rsid w:val="00893534"/>
    <w:rsid w:val="00A56433"/>
    <w:rsid w:val="00A720BE"/>
    <w:rsid w:val="00C46337"/>
    <w:rsid w:val="00D9271B"/>
    <w:rsid w:val="00E01915"/>
    <w:rsid w:val="00E13E86"/>
    <w:rsid w:val="00FB419B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  <w:style w:type="paragraph" w:customStyle="1" w:styleId="ConsPlusNormal">
    <w:name w:val="ConsPlusNormal"/>
    <w:rsid w:val="005E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E0646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5E0646"/>
  </w:style>
  <w:style w:type="character" w:customStyle="1" w:styleId="enumerated">
    <w:name w:val="enumerated"/>
    <w:basedOn w:val="a0"/>
    <w:rsid w:val="005E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Ольга Сидельникова</cp:lastModifiedBy>
  <cp:revision>2</cp:revision>
  <cp:lastPrinted>2021-09-15T16:08:00Z</cp:lastPrinted>
  <dcterms:created xsi:type="dcterms:W3CDTF">2022-05-11T09:58:00Z</dcterms:created>
  <dcterms:modified xsi:type="dcterms:W3CDTF">2022-05-11T09:58:00Z</dcterms:modified>
</cp:coreProperties>
</file>