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D8" w:rsidRPr="007D18DE" w:rsidRDefault="00A167D8" w:rsidP="00A167D8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7D18DE">
        <w:rPr>
          <w:b/>
          <w:sz w:val="28"/>
          <w:szCs w:val="28"/>
        </w:rPr>
        <w:t xml:space="preserve">СОВЕТ ДЕПУТАТОВ </w:t>
      </w:r>
    </w:p>
    <w:p w:rsidR="00A167D8" w:rsidRPr="007D18DE" w:rsidRDefault="00A167D8" w:rsidP="00A167D8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:rsidR="00A167D8" w:rsidRPr="007D18DE" w:rsidRDefault="00A167D8" w:rsidP="00A167D8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:rsidR="00A167D8" w:rsidRPr="007D18DE" w:rsidRDefault="00A167D8" w:rsidP="00A167D8">
      <w:pPr>
        <w:spacing w:line="240" w:lineRule="atLeast"/>
        <w:jc w:val="both"/>
        <w:rPr>
          <w:b/>
          <w:sz w:val="28"/>
          <w:szCs w:val="28"/>
        </w:rPr>
      </w:pPr>
    </w:p>
    <w:p w:rsidR="00A167D8" w:rsidRPr="007D18DE" w:rsidRDefault="00A167D8" w:rsidP="00A167D8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:rsidR="00A167D8" w:rsidRPr="007D18DE" w:rsidRDefault="00A167D8" w:rsidP="00A167D8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167D8" w:rsidRDefault="00A167D8" w:rsidP="00A167D8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28 октября 2021 года    № 76/4</w:t>
      </w:r>
    </w:p>
    <w:p w:rsidR="00A167D8" w:rsidRDefault="00A167D8" w:rsidP="00A167D8"/>
    <w:p w:rsidR="00A167D8" w:rsidRPr="00BA2270" w:rsidRDefault="00A167D8" w:rsidP="00A167D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:rsidR="00A167D8" w:rsidRPr="00BA2270" w:rsidRDefault="00A167D8" w:rsidP="00A167D8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:rsidR="00A167D8" w:rsidRPr="00BA2270" w:rsidRDefault="00A167D8" w:rsidP="00A167D8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2021</w:t>
      </w:r>
      <w:r w:rsidRPr="00BA2270">
        <w:rPr>
          <w:b/>
          <w:sz w:val="28"/>
          <w:szCs w:val="28"/>
        </w:rPr>
        <w:t xml:space="preserve"> года</w:t>
      </w:r>
    </w:p>
    <w:p w:rsidR="00A167D8" w:rsidRDefault="00A167D8" w:rsidP="00A167D8">
      <w:pPr>
        <w:tabs>
          <w:tab w:val="left" w:pos="0"/>
        </w:tabs>
        <w:ind w:right="895"/>
        <w:jc w:val="both"/>
        <w:rPr>
          <w:b/>
          <w:sz w:val="24"/>
        </w:rPr>
      </w:pPr>
    </w:p>
    <w:p w:rsidR="00A167D8" w:rsidRDefault="00A167D8" w:rsidP="00A167D8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:rsidR="00A167D8" w:rsidRDefault="00A167D8" w:rsidP="00A167D8">
      <w:pPr>
        <w:tabs>
          <w:tab w:val="left" w:pos="0"/>
        </w:tabs>
        <w:ind w:right="895"/>
        <w:jc w:val="both"/>
        <w:rPr>
          <w:b/>
          <w:sz w:val="28"/>
        </w:rPr>
      </w:pPr>
    </w:p>
    <w:p w:rsidR="00A167D8" w:rsidRDefault="00A167D8" w:rsidP="00A167D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IV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2021 года согласно приложению к настоящему решению. </w:t>
      </w:r>
    </w:p>
    <w:p w:rsidR="00A167D8" w:rsidRDefault="00A167D8" w:rsidP="00A167D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A167D8" w:rsidRDefault="00A167D8" w:rsidP="00A167D8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:rsidR="00A167D8" w:rsidRDefault="00A167D8" w:rsidP="00A167D8">
      <w:pPr>
        <w:tabs>
          <w:tab w:val="left" w:pos="0"/>
        </w:tabs>
        <w:ind w:right="895"/>
        <w:jc w:val="both"/>
        <w:rPr>
          <w:sz w:val="28"/>
        </w:rPr>
      </w:pPr>
    </w:p>
    <w:p w:rsidR="00A167D8" w:rsidRDefault="00A167D8" w:rsidP="00A167D8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A167D8" w:rsidRDefault="00A167D8" w:rsidP="00A167D8">
      <w:pPr>
        <w:tabs>
          <w:tab w:val="left" w:pos="0"/>
        </w:tabs>
      </w:pPr>
    </w:p>
    <w:p w:rsidR="00A167D8" w:rsidRDefault="00A167D8" w:rsidP="00A167D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:rsidR="00A167D8" w:rsidRDefault="00A167D8" w:rsidP="00A167D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:rsidR="00A167D8" w:rsidRDefault="00A167D8" w:rsidP="00A167D8">
      <w:pPr>
        <w:ind w:right="895"/>
        <w:jc w:val="right"/>
        <w:rPr>
          <w:sz w:val="24"/>
          <w:szCs w:val="24"/>
        </w:rPr>
      </w:pPr>
    </w:p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/>
    <w:p w:rsidR="00A167D8" w:rsidRDefault="00A167D8" w:rsidP="00A167D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167D8" w:rsidRDefault="00A167D8" w:rsidP="00A167D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A167D8" w:rsidRDefault="00A167D8" w:rsidP="00A167D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:rsidR="00A167D8" w:rsidRDefault="00A167D8" w:rsidP="00A167D8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28 октября 2021 года № 76/4</w:t>
      </w:r>
    </w:p>
    <w:p w:rsidR="00A167D8" w:rsidRDefault="00A167D8" w:rsidP="00A167D8">
      <w:pPr>
        <w:ind w:right="895"/>
        <w:jc w:val="both"/>
        <w:rPr>
          <w:sz w:val="28"/>
        </w:rPr>
      </w:pPr>
    </w:p>
    <w:p w:rsidR="00A167D8" w:rsidRDefault="00A167D8" w:rsidP="00A167D8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167D8" w:rsidRDefault="00A167D8" w:rsidP="00A167D8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:rsidR="00A167D8" w:rsidRDefault="00A167D8" w:rsidP="00A167D8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2021 года</w:t>
      </w:r>
    </w:p>
    <w:p w:rsidR="00A167D8" w:rsidRDefault="00A167D8" w:rsidP="00A167D8">
      <w:pPr>
        <w:ind w:right="895"/>
        <w:jc w:val="center"/>
        <w:rPr>
          <w:b/>
          <w:sz w:val="28"/>
        </w:rPr>
      </w:pPr>
    </w:p>
    <w:p w:rsidR="00A167D8" w:rsidRPr="00561C73" w:rsidRDefault="00A167D8" w:rsidP="00A167D8">
      <w:pPr>
        <w:pStyle w:val="a5"/>
        <w:numPr>
          <w:ilvl w:val="0"/>
          <w:numId w:val="2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 проекте бюджета муниципальн</w:t>
      </w:r>
      <w:r>
        <w:rPr>
          <w:sz w:val="28"/>
          <w:szCs w:val="28"/>
        </w:rPr>
        <w:t>ого округа Ломоносовский на 2022 год и плановый период 2023 и 2024</w:t>
      </w:r>
      <w:r w:rsidRPr="00561C73">
        <w:rPr>
          <w:sz w:val="28"/>
          <w:szCs w:val="28"/>
        </w:rPr>
        <w:t xml:space="preserve"> годов. </w:t>
      </w:r>
    </w:p>
    <w:p w:rsidR="00A167D8" w:rsidRPr="00561C73" w:rsidRDefault="00A167D8" w:rsidP="00A167D8">
      <w:pPr>
        <w:pStyle w:val="a5"/>
        <w:numPr>
          <w:ilvl w:val="0"/>
          <w:numId w:val="2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Об обращении в Контрольно-счетную палату Москвы по экспертному заключению проекта бюджета муниципальн</w:t>
      </w:r>
      <w:r>
        <w:rPr>
          <w:sz w:val="28"/>
          <w:szCs w:val="28"/>
        </w:rPr>
        <w:t>ого округа Ломоносовский на 2022 год и плановый период 2023 и 2024</w:t>
      </w:r>
      <w:r w:rsidRPr="00561C73">
        <w:rPr>
          <w:sz w:val="28"/>
          <w:szCs w:val="28"/>
        </w:rPr>
        <w:t xml:space="preserve"> годов.</w:t>
      </w:r>
    </w:p>
    <w:p w:rsidR="00A167D8" w:rsidRPr="0041037F" w:rsidRDefault="00A167D8" w:rsidP="00A167D8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Об утверждении местного бюджета муниципального округа Ломоносовский </w:t>
      </w:r>
      <w:r>
        <w:rPr>
          <w:sz w:val="28"/>
          <w:szCs w:val="28"/>
        </w:rPr>
        <w:t>на 2022</w:t>
      </w:r>
      <w:r w:rsidRPr="006C04F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2023 и 2024</w:t>
      </w:r>
      <w:r w:rsidRPr="008124BE">
        <w:rPr>
          <w:sz w:val="28"/>
          <w:szCs w:val="28"/>
        </w:rPr>
        <w:t xml:space="preserve"> годов</w:t>
      </w:r>
      <w:r w:rsidRPr="006C04F5">
        <w:rPr>
          <w:sz w:val="28"/>
          <w:szCs w:val="28"/>
        </w:rPr>
        <w:t>.</w:t>
      </w:r>
    </w:p>
    <w:p w:rsidR="00A167D8" w:rsidRPr="006C04F5" w:rsidRDefault="00A167D8" w:rsidP="00A167D8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</w:t>
      </w:r>
      <w:r>
        <w:rPr>
          <w:sz w:val="28"/>
          <w:szCs w:val="28"/>
        </w:rPr>
        <w:t>та об исполнении бюджета за 2021</w:t>
      </w:r>
      <w:r w:rsidRPr="006C04F5">
        <w:rPr>
          <w:sz w:val="28"/>
          <w:szCs w:val="28"/>
        </w:rPr>
        <w:t xml:space="preserve"> год.</w:t>
      </w:r>
    </w:p>
    <w:p w:rsidR="00A167D8" w:rsidRPr="00561C73" w:rsidRDefault="00A167D8" w:rsidP="00A167D8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561C73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561C73">
        <w:rPr>
          <w:sz w:val="28"/>
          <w:szCs w:val="28"/>
          <w:lang w:val="en-US"/>
        </w:rPr>
        <w:t>I</w:t>
      </w:r>
      <w:r w:rsidRPr="00561C7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2022</w:t>
      </w:r>
      <w:r w:rsidRPr="00561C73">
        <w:rPr>
          <w:sz w:val="28"/>
          <w:szCs w:val="28"/>
        </w:rPr>
        <w:t xml:space="preserve"> года. </w:t>
      </w:r>
    </w:p>
    <w:p w:rsidR="00A167D8" w:rsidRPr="006C04F5" w:rsidRDefault="00A167D8" w:rsidP="00A167D8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</w:t>
      </w:r>
      <w:r>
        <w:rPr>
          <w:sz w:val="28"/>
          <w:szCs w:val="28"/>
        </w:rPr>
        <w:t>21</w:t>
      </w:r>
      <w:r w:rsidRPr="006C04F5">
        <w:rPr>
          <w:sz w:val="28"/>
          <w:szCs w:val="28"/>
        </w:rPr>
        <w:t xml:space="preserve"> году. </w:t>
      </w:r>
    </w:p>
    <w:p w:rsidR="00A167D8" w:rsidRPr="006C04F5" w:rsidRDefault="00A167D8" w:rsidP="00A167D8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 xml:space="preserve">О датах заседаний Совета депутатов муниципального округа Ломоносовский по заслушиванию информации руководителей городских </w:t>
      </w:r>
      <w:r>
        <w:rPr>
          <w:sz w:val="28"/>
          <w:szCs w:val="28"/>
        </w:rPr>
        <w:t xml:space="preserve">учреждений </w:t>
      </w:r>
      <w:r w:rsidRPr="006C04F5">
        <w:rPr>
          <w:sz w:val="28"/>
          <w:szCs w:val="28"/>
        </w:rPr>
        <w:t>о работе учреждений в 20</w:t>
      </w:r>
      <w:r>
        <w:rPr>
          <w:sz w:val="28"/>
          <w:szCs w:val="28"/>
        </w:rPr>
        <w:t>21</w:t>
      </w:r>
      <w:r w:rsidRPr="006C04F5">
        <w:rPr>
          <w:sz w:val="28"/>
          <w:szCs w:val="28"/>
        </w:rPr>
        <w:t xml:space="preserve"> году. </w:t>
      </w:r>
    </w:p>
    <w:p w:rsidR="00A167D8" w:rsidRPr="006C04F5" w:rsidRDefault="00A167D8" w:rsidP="00A167D8">
      <w:pPr>
        <w:pStyle w:val="a5"/>
        <w:numPr>
          <w:ilvl w:val="0"/>
          <w:numId w:val="2"/>
        </w:numPr>
        <w:tabs>
          <w:tab w:val="left" w:pos="142"/>
          <w:tab w:val="left" w:pos="4680"/>
          <w:tab w:val="left" w:pos="9781"/>
        </w:tabs>
        <w:ind w:left="426" w:right="15" w:hanging="426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 </w:t>
      </w:r>
      <w:r w:rsidRPr="006C04F5">
        <w:rPr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6C04F5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6C04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</w:t>
      </w:r>
      <w:r w:rsidRPr="006C04F5">
        <w:rPr>
          <w:sz w:val="28"/>
          <w:szCs w:val="28"/>
        </w:rPr>
        <w:t xml:space="preserve"> года.</w:t>
      </w:r>
    </w:p>
    <w:p w:rsidR="00A167D8" w:rsidRDefault="00A167D8" w:rsidP="00A167D8">
      <w:pPr>
        <w:ind w:right="895"/>
        <w:jc w:val="both"/>
        <w:rPr>
          <w:sz w:val="28"/>
          <w:szCs w:val="28"/>
        </w:rPr>
      </w:pPr>
    </w:p>
    <w:p w:rsidR="00A167D8" w:rsidRDefault="00A167D8" w:rsidP="00A167D8">
      <w:pPr>
        <w:ind w:right="895"/>
        <w:jc w:val="both"/>
        <w:rPr>
          <w:sz w:val="28"/>
          <w:szCs w:val="28"/>
        </w:rPr>
      </w:pPr>
    </w:p>
    <w:p w:rsidR="00A167D8" w:rsidRPr="0026641B" w:rsidRDefault="00A167D8" w:rsidP="00A167D8">
      <w:pPr>
        <w:ind w:right="895"/>
        <w:jc w:val="both"/>
        <w:rPr>
          <w:sz w:val="28"/>
          <w:szCs w:val="28"/>
        </w:rPr>
      </w:pPr>
    </w:p>
    <w:p w:rsidR="00A167D8" w:rsidRDefault="00A167D8" w:rsidP="00A167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:rsidR="00A167D8" w:rsidRDefault="00A167D8" w:rsidP="00A167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:rsidR="00A167D8" w:rsidRDefault="00A167D8" w:rsidP="00A167D8">
      <w:pPr>
        <w:jc w:val="both"/>
      </w:pPr>
    </w:p>
    <w:p w:rsidR="00A167D8" w:rsidRDefault="00A167D8" w:rsidP="00A167D8"/>
    <w:p w:rsidR="00C13C01" w:rsidRDefault="00C13C01"/>
    <w:sectPr w:rsidR="00C13C01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D8"/>
    <w:rsid w:val="00A167D8"/>
    <w:rsid w:val="00C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4518-B833-416F-AA56-A6A5320C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67D8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6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167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67D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67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A167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Epifanova</cp:lastModifiedBy>
  <cp:revision>1</cp:revision>
  <dcterms:created xsi:type="dcterms:W3CDTF">2021-10-28T15:18:00Z</dcterms:created>
  <dcterms:modified xsi:type="dcterms:W3CDTF">2021-10-28T15:18:00Z</dcterms:modified>
</cp:coreProperties>
</file>