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736F6" w14:textId="77777777" w:rsidR="00A46750" w:rsidRDefault="00A46750" w:rsidP="00A46750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 ДЕПУТАТОВ</w:t>
      </w:r>
    </w:p>
    <w:p w14:paraId="0C443B96" w14:textId="77777777" w:rsidR="00A46750" w:rsidRDefault="00A46750" w:rsidP="00A46750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МУНИЦИПАЛЬНОГО ОКРУГА ЛОМОНОСОВСКИЙ</w:t>
      </w:r>
    </w:p>
    <w:p w14:paraId="30AE9028" w14:textId="77777777" w:rsidR="00A46750" w:rsidRDefault="00A46750" w:rsidP="00A46750">
      <w:pPr>
        <w:tabs>
          <w:tab w:val="left" w:pos="180"/>
          <w:tab w:val="left" w:pos="720"/>
        </w:tabs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3DD1DE2" w14:textId="77777777" w:rsidR="00A46750" w:rsidRDefault="00A46750" w:rsidP="00A46750">
      <w:pPr>
        <w:tabs>
          <w:tab w:val="left" w:pos="180"/>
          <w:tab w:val="left" w:pos="720"/>
        </w:tabs>
        <w:spacing w:line="100" w:lineRule="atLeast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ПРОТОКОЛЬНОЕ РЕШЕНИЕ № 3</w:t>
      </w:r>
    </w:p>
    <w:p w14:paraId="44D0284A" w14:textId="77777777" w:rsidR="00A46750" w:rsidRDefault="00A46750" w:rsidP="00A46750">
      <w:pPr>
        <w:tabs>
          <w:tab w:val="left" w:pos="180"/>
          <w:tab w:val="left" w:pos="720"/>
        </w:tabs>
        <w:spacing w:line="100" w:lineRule="atLeast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заседания Совета депутатов </w:t>
      </w:r>
    </w:p>
    <w:p w14:paraId="00A679C6" w14:textId="77777777" w:rsidR="00A46750" w:rsidRDefault="00A46750" w:rsidP="00A46750">
      <w:pPr>
        <w:tabs>
          <w:tab w:val="left" w:pos="180"/>
          <w:tab w:val="left" w:pos="720"/>
        </w:tabs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муниципального округа Ломоносовский</w:t>
      </w:r>
    </w:p>
    <w:p w14:paraId="0D9A6112" w14:textId="77777777" w:rsidR="00A46750" w:rsidRDefault="00A46750" w:rsidP="00A46750">
      <w:pPr>
        <w:tabs>
          <w:tab w:val="left" w:pos="180"/>
          <w:tab w:val="left" w:pos="720"/>
        </w:tabs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68AB598" w14:textId="77777777" w:rsidR="00A46750" w:rsidRDefault="00A46750" w:rsidP="00A46750">
      <w:pPr>
        <w:tabs>
          <w:tab w:val="left" w:pos="180"/>
          <w:tab w:val="left" w:pos="720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09 февраля 2021 года</w:t>
      </w:r>
    </w:p>
    <w:p w14:paraId="42658D8E" w14:textId="77777777" w:rsidR="00A46750" w:rsidRDefault="00A46750" w:rsidP="00A46750">
      <w:pPr>
        <w:tabs>
          <w:tab w:val="left" w:pos="180"/>
          <w:tab w:val="left" w:pos="720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проспект Вернадского, дом 33, корпус 1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17.00 ч.</w:t>
      </w:r>
    </w:p>
    <w:p w14:paraId="4CF45016" w14:textId="77777777" w:rsidR="00A46750" w:rsidRDefault="00A46750" w:rsidP="00A46750">
      <w:pPr>
        <w:tabs>
          <w:tab w:val="left" w:pos="180"/>
          <w:tab w:val="left" w:pos="720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B12B1E" w14:textId="77777777" w:rsidR="00A46750" w:rsidRPr="00B218A0" w:rsidRDefault="00A46750" w:rsidP="00A46750">
      <w:pPr>
        <w:ind w:right="49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218A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 обращении депутатов Совета депутатов муниципального округа Ломоносовский к Министру внутренних дел Р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оссийской Федерации</w:t>
      </w:r>
      <w:r w:rsidRPr="00B218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«О действиях сотрудников правоохранительных органов во время публичных акций 23 и 31 января 2021 года» </w:t>
      </w:r>
    </w:p>
    <w:p w14:paraId="4ECFF08B" w14:textId="77777777" w:rsidR="00A46750" w:rsidRPr="0012054B" w:rsidRDefault="00A46750" w:rsidP="00A46750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A4BEBC0" w14:textId="77777777" w:rsidR="00A46750" w:rsidRPr="00B218A0" w:rsidRDefault="00A46750" w:rsidP="00A46750">
      <w:pPr>
        <w:pStyle w:val="caption"/>
        <w:ind w:firstLine="709"/>
        <w:jc w:val="both"/>
        <w:rPr>
          <w:b w:val="0"/>
          <w:szCs w:val="28"/>
        </w:rPr>
      </w:pPr>
      <w:r w:rsidRPr="00B218A0">
        <w:rPr>
          <w:b w:val="0"/>
          <w:szCs w:val="28"/>
        </w:rPr>
        <w:t xml:space="preserve">В соответствии с Уставом муниципального округа Ломоносовский, </w:t>
      </w:r>
      <w:r w:rsidRPr="00B218A0">
        <w:rPr>
          <w:szCs w:val="28"/>
        </w:rPr>
        <w:t>Совет депутатов решил</w:t>
      </w:r>
      <w:r w:rsidRPr="00B218A0">
        <w:rPr>
          <w:b w:val="0"/>
          <w:szCs w:val="28"/>
        </w:rPr>
        <w:t xml:space="preserve">: </w:t>
      </w:r>
    </w:p>
    <w:p w14:paraId="6D9FE3C3" w14:textId="77777777" w:rsidR="00A46750" w:rsidRPr="00B218A0" w:rsidRDefault="00A46750" w:rsidP="00A46750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8A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218A0">
        <w:rPr>
          <w:rFonts w:ascii="Times New Roman" w:eastAsia="Times New Roman" w:hAnsi="Times New Roman" w:cs="Times New Roman"/>
          <w:sz w:val="28"/>
          <w:szCs w:val="28"/>
        </w:rPr>
        <w:tab/>
        <w:t xml:space="preserve"> Принять Протокольное решение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8A0">
        <w:rPr>
          <w:rFonts w:ascii="Times New Roman" w:eastAsia="Times New Roman" w:hAnsi="Times New Roman" w:cs="Times New Roman"/>
          <w:sz w:val="28"/>
          <w:szCs w:val="28"/>
        </w:rPr>
        <w:t xml:space="preserve">3 «Об обращении депутатов Совета депутатов муниципального округа Ломоносовский к Министру внутренних дел Российской Федерации «О действиях сотрудников правоохранительных органов во время публичных акций 23 и 31 января 2021 года»» (приложение). </w:t>
      </w:r>
    </w:p>
    <w:p w14:paraId="29F1A6D4" w14:textId="77777777" w:rsidR="00A46750" w:rsidRDefault="00A46750" w:rsidP="00A46750">
      <w:pPr>
        <w:pStyle w:val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8A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218A0">
        <w:rPr>
          <w:rFonts w:ascii="Times New Roman" w:eastAsia="Times New Roman" w:hAnsi="Times New Roman" w:cs="Times New Roman"/>
          <w:sz w:val="28"/>
          <w:szCs w:val="28"/>
        </w:rPr>
        <w:tab/>
        <w:t>Разместить Протокольное решение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B218A0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Ломоносовский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molomonosovskiy.ru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направить Министру внутренних дел Российской Федерации В.А. Колокольцеву.</w:t>
      </w:r>
    </w:p>
    <w:p w14:paraId="3699D793" w14:textId="77777777" w:rsidR="00A46750" w:rsidRDefault="00A46750" w:rsidP="00A46750">
      <w:pPr>
        <w:pStyle w:val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 за исполнением настоящего Протокольного решения возложить на главу муниципального округа Ломоносовский Г.Ю. Нефедова. </w:t>
      </w:r>
    </w:p>
    <w:p w14:paraId="46F003F5" w14:textId="77777777" w:rsidR="00A46750" w:rsidRDefault="00A46750" w:rsidP="00A46750">
      <w:pPr>
        <w:pStyle w:val="1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14:paraId="00D4BAE1" w14:textId="77777777" w:rsidR="00A46750" w:rsidRDefault="00A46750" w:rsidP="00A46750">
      <w:pPr>
        <w:spacing w:line="100" w:lineRule="atLeast"/>
        <w:ind w:left="-142"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Результаты голосования: </w:t>
      </w:r>
    </w:p>
    <w:p w14:paraId="7C11FA4A" w14:textId="6A77EA4D" w:rsidR="00A46750" w:rsidRDefault="00A46750" w:rsidP="00A46750">
      <w:pPr>
        <w:spacing w:line="100" w:lineRule="atLeast"/>
        <w:ind w:left="-142"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«За» -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14:paraId="58BBDDB2" w14:textId="332458CD" w:rsidR="00A46750" w:rsidRDefault="00A46750" w:rsidP="00A46750">
      <w:pPr>
        <w:spacing w:line="100" w:lineRule="atLeast"/>
        <w:ind w:left="-142"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«Против» 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нет</w:t>
      </w:r>
    </w:p>
    <w:p w14:paraId="3A34E1F0" w14:textId="4765CAAE" w:rsidR="00A46750" w:rsidRDefault="00A46750" w:rsidP="00A46750">
      <w:pPr>
        <w:spacing w:line="100" w:lineRule="atLeast"/>
        <w:ind w:left="-142"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«Воздержались» 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нет</w:t>
      </w:r>
    </w:p>
    <w:p w14:paraId="19CC79B9" w14:textId="77777777" w:rsidR="00A46750" w:rsidRDefault="00A46750" w:rsidP="00A46750">
      <w:pPr>
        <w:spacing w:line="100" w:lineRule="atLeast"/>
        <w:ind w:left="-142"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4667743" w14:textId="4AA3958B" w:rsidR="00A46750" w:rsidRDefault="00A46750" w:rsidP="00A46750">
      <w:pPr>
        <w:spacing w:line="100" w:lineRule="atLeast"/>
        <w:ind w:left="-142"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Протокольное решение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принято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79FA22FF" w14:textId="77777777" w:rsidR="00A46750" w:rsidRDefault="00A46750" w:rsidP="00A46750">
      <w:pPr>
        <w:spacing w:line="100" w:lineRule="atLeast"/>
        <w:ind w:left="-142"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C1D92CA" w14:textId="77777777" w:rsidR="00A46750" w:rsidRDefault="00A46750" w:rsidP="00A46750">
      <w:pPr>
        <w:spacing w:line="100" w:lineRule="atLeast"/>
        <w:ind w:left="-142"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595167D" w14:textId="77777777" w:rsidR="00A46750" w:rsidRDefault="00A46750" w:rsidP="00A46750">
      <w:pPr>
        <w:spacing w:line="100" w:lineRule="atLeast"/>
        <w:ind w:left="-142"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38CA1B6" w14:textId="77777777" w:rsidR="00A46750" w:rsidRDefault="00A46750" w:rsidP="00A46750">
      <w:pPr>
        <w:spacing w:line="100" w:lineRule="atLeast"/>
        <w:ind w:left="-142"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Глава муниципального округа</w:t>
      </w:r>
    </w:p>
    <w:p w14:paraId="652496F6" w14:textId="77777777" w:rsidR="00A46750" w:rsidRDefault="00A46750" w:rsidP="00A46750">
      <w:pPr>
        <w:spacing w:line="100" w:lineRule="atLeast"/>
        <w:ind w:left="-142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Ломоносовский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Г.Ю. Нефедов</w:t>
      </w:r>
    </w:p>
    <w:p w14:paraId="47C03F06" w14:textId="77777777" w:rsidR="00A46750" w:rsidRDefault="00A46750" w:rsidP="00A46750">
      <w:pPr>
        <w:spacing w:line="100" w:lineRule="atLeast"/>
        <w:ind w:left="6260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53E92FC" w14:textId="00ACE24C" w:rsidR="00A46750" w:rsidRDefault="00A46750" w:rsidP="00A46750">
      <w:pPr>
        <w:spacing w:line="100" w:lineRule="atLeast"/>
        <w:ind w:left="6260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722733" w14:textId="77777777" w:rsidR="00A46750" w:rsidRDefault="00A46750" w:rsidP="00A46750">
      <w:pPr>
        <w:spacing w:line="100" w:lineRule="atLeast"/>
        <w:ind w:left="6260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99A42A" w14:textId="77777777" w:rsidR="00A46750" w:rsidRDefault="00A46750" w:rsidP="00A46750">
      <w:pPr>
        <w:spacing w:line="100" w:lineRule="atLeast"/>
        <w:ind w:left="6260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3BB832" w14:textId="77777777" w:rsidR="00A46750" w:rsidRPr="007306E0" w:rsidRDefault="00A46750" w:rsidP="00A46750">
      <w:pPr>
        <w:spacing w:line="100" w:lineRule="atLeast"/>
        <w:ind w:left="6237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6E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</w:p>
    <w:p w14:paraId="2716474F" w14:textId="77777777" w:rsidR="00A46750" w:rsidRDefault="00A46750" w:rsidP="00A46750">
      <w:pPr>
        <w:spacing w:line="100" w:lineRule="atLeast"/>
        <w:ind w:left="6237" w:right="-1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6E0">
        <w:rPr>
          <w:rFonts w:ascii="Times New Roman" w:hAnsi="Times New Roman" w:cs="Times New Roman"/>
          <w:sz w:val="24"/>
          <w:szCs w:val="24"/>
          <w:lang w:val="ru-RU"/>
        </w:rPr>
        <w:t xml:space="preserve">к Протокольному решению № 3 Совета депутатов муниципального округа Ломоносовский </w:t>
      </w:r>
    </w:p>
    <w:p w14:paraId="1CBA5FF8" w14:textId="77777777" w:rsidR="00A46750" w:rsidRPr="007306E0" w:rsidRDefault="00A46750" w:rsidP="00A46750">
      <w:pPr>
        <w:spacing w:line="100" w:lineRule="atLeast"/>
        <w:ind w:left="6237" w:right="-1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09 февраля 2021 года</w:t>
      </w:r>
    </w:p>
    <w:p w14:paraId="35005E66" w14:textId="77777777" w:rsidR="00A46750" w:rsidRDefault="00A46750" w:rsidP="00A46750">
      <w:pPr>
        <w:spacing w:line="100" w:lineRule="atLeast"/>
        <w:ind w:left="6237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323676" w14:textId="77777777" w:rsidR="00A46750" w:rsidRDefault="00A46750" w:rsidP="00A46750">
      <w:pPr>
        <w:spacing w:line="100" w:lineRule="atLeast"/>
        <w:ind w:left="6237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602AAE" w14:textId="77777777" w:rsidR="00A46750" w:rsidRPr="007306E0" w:rsidRDefault="00A46750" w:rsidP="00A46750">
      <w:pPr>
        <w:spacing w:line="100" w:lineRule="atLeast"/>
        <w:ind w:left="6237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521892" w14:textId="77777777" w:rsidR="00A46750" w:rsidRDefault="00A46750" w:rsidP="00A46750">
      <w:pPr>
        <w:spacing w:line="100" w:lineRule="atLeast"/>
        <w:ind w:left="6260" w:right="-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731BA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Министру внутренних дел Росси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йской Федерации</w:t>
      </w:r>
    </w:p>
    <w:p w14:paraId="57857E31" w14:textId="77777777" w:rsidR="00A46750" w:rsidRPr="004731BA" w:rsidRDefault="00A46750" w:rsidP="00A46750">
      <w:pPr>
        <w:spacing w:line="100" w:lineRule="atLeast"/>
        <w:ind w:left="6260" w:right="-284"/>
        <w:jc w:val="both"/>
        <w:rPr>
          <w:b/>
          <w:bCs/>
          <w:lang w:val="ru-RU"/>
        </w:rPr>
      </w:pPr>
      <w:r w:rsidRPr="004731BA">
        <w:rPr>
          <w:rFonts w:ascii="Times New Roman" w:hAnsi="Times New Roman" w:cs="Times New Roman"/>
          <w:b/>
          <w:bCs/>
          <w:sz w:val="28"/>
          <w:szCs w:val="28"/>
          <w:lang w:val="ru-RU"/>
        </w:rPr>
        <w:t>В.А. Колокольцеву</w:t>
      </w:r>
    </w:p>
    <w:p w14:paraId="3746FFE2" w14:textId="77777777" w:rsidR="00A46750" w:rsidRPr="004731BA" w:rsidRDefault="00A46750" w:rsidP="00A46750">
      <w:pPr>
        <w:rPr>
          <w:b/>
          <w:bCs/>
          <w:lang w:val="ru-RU"/>
        </w:rPr>
      </w:pPr>
    </w:p>
    <w:p w14:paraId="39D35206" w14:textId="77777777" w:rsidR="00A46750" w:rsidRDefault="00A46750" w:rsidP="00A46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Уважаемый Владимир Александрович! </w:t>
      </w:r>
    </w:p>
    <w:p w14:paraId="7AFE909C" w14:textId="77777777" w:rsidR="00A46750" w:rsidRPr="00043FCB" w:rsidRDefault="00A46750" w:rsidP="00A46750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14:paraId="12FEA81C" w14:textId="77777777" w:rsidR="00A46750" w:rsidRDefault="00A46750" w:rsidP="00A46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23 и 31 </w:t>
      </w:r>
      <w:r w:rsidRPr="005D74A7">
        <w:rPr>
          <w:rFonts w:ascii="Times New Roman" w:hAnsi="Times New Roman" w:cs="Times New Roman"/>
          <w:sz w:val="28"/>
          <w:szCs w:val="28"/>
          <w:lang w:val="ru-RU"/>
        </w:rPr>
        <w:t>января 2021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 многих городах России прошли акции с требованием освобождения политзаключенных, в том числе А.А. Навального. Акции носили мирный характер. Участники акций не нанесли никакого ущерба имуществу, расположенному в местах проведения акций, не причинили вреда находящимся рядом с ними людям. Все это зафиксировано многочисленными фото- и видеоматериалами.</w:t>
      </w:r>
    </w:p>
    <w:p w14:paraId="4E840254" w14:textId="77777777" w:rsidR="00A46750" w:rsidRDefault="00A46750" w:rsidP="00A46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Несмотря на очевидно мирный характер акций, число задержанных составило </w:t>
      </w:r>
      <w:r w:rsidRPr="005D74A7">
        <w:rPr>
          <w:rFonts w:ascii="Times New Roman" w:hAnsi="Times New Roman" w:cs="Times New Roman"/>
          <w:sz w:val="28"/>
          <w:szCs w:val="28"/>
          <w:lang w:val="ru-RU"/>
        </w:rPr>
        <w:t xml:space="preserve">свыше десяти тысяч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всей России. Часто задержания проводились в грубой и жестокой форме, с нарушением порядка административного задержания </w:t>
      </w:r>
      <w:r w:rsidRPr="005D74A7">
        <w:rPr>
          <w:rFonts w:ascii="Times New Roman" w:hAnsi="Times New Roman" w:cs="Times New Roman"/>
          <w:sz w:val="28"/>
          <w:szCs w:val="28"/>
          <w:lang w:val="ru-RU"/>
        </w:rPr>
        <w:t>(ст. 27.3.-27.5. КоАП, ст. 14 ФЗ от 07.02.2011 №3-ФЗ «О полиции»).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Стоит отметить, что немотивированным задержаниям подверглись как участники акции, так и случайные прохожие, оказавшиеся в местах проведения акции.</w:t>
      </w:r>
    </w:p>
    <w:p w14:paraId="395A2749" w14:textId="77777777" w:rsidR="00A46750" w:rsidRDefault="00A46750" w:rsidP="00A46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Неправомерное и вызывающе агрессивное поведение сотрудников правоохранительных органов, идентифицировать которых не представляется возможным, поскольку в нарушение закона </w:t>
      </w:r>
      <w:r w:rsidRPr="005D74A7">
        <w:rPr>
          <w:rFonts w:ascii="Times New Roman" w:hAnsi="Times New Roman" w:cs="Times New Roman"/>
          <w:sz w:val="28"/>
          <w:szCs w:val="28"/>
          <w:lang w:val="ru-RU"/>
        </w:rPr>
        <w:t>ФЗ от 07.02.2011 №3-ФЗ «О полиции»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они прятали либо закрывали жетоны со своими номерами, в ряде случаев привело к стычкам с участниками акций. Ответственность за эти стычки целиком лежит на сотрудниках правоохранительных органов, спровоцировавших участников акций своими действиями.</w:t>
      </w:r>
    </w:p>
    <w:p w14:paraId="52A1DC08" w14:textId="77777777" w:rsidR="00A46750" w:rsidRDefault="00A46750" w:rsidP="00A46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Мы считаем, что сотрудниками правоохранительных органов, принимавшими участие в силовом разгоне мирных акций, а также их руководителями, отдававшими соответствующие приказы, был грубо нарушен </w:t>
      </w:r>
      <w:r w:rsidRPr="005D74A7">
        <w:rPr>
          <w:rFonts w:ascii="Times New Roman" w:hAnsi="Times New Roman" w:cs="Times New Roman"/>
          <w:sz w:val="28"/>
          <w:szCs w:val="28"/>
          <w:lang w:val="ru-RU"/>
        </w:rPr>
        <w:t>ФЗ от 07.02.2011 №3-ФЗ «О полиции», а также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Присяга сотрудника органов внутренних дел Российской Федерации (</w:t>
      </w:r>
      <w:r w:rsidRPr="005D74A7">
        <w:rPr>
          <w:rFonts w:ascii="Times New Roman" w:hAnsi="Times New Roman" w:cs="Times New Roman"/>
          <w:sz w:val="28"/>
          <w:szCs w:val="28"/>
          <w:lang w:val="ru-RU"/>
        </w:rPr>
        <w:t>ст. 28 ФЗ от 30.11.2011 №342-ФЗ «О службе в органах внутренних дел Российской Федерации и внесении изменений в отдельные законодательные акты Российской Федерации»)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68307CF" w14:textId="77777777" w:rsidR="00A46750" w:rsidRDefault="00A46750" w:rsidP="00A46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Вместо того, чтобы защищать права и свободы человека и гражданина, </w:t>
      </w:r>
      <w:r w:rsidRPr="005D74A7">
        <w:rPr>
          <w:rFonts w:ascii="Times New Roman" w:hAnsi="Times New Roman" w:cs="Times New Roman"/>
          <w:sz w:val="28"/>
          <w:szCs w:val="28"/>
          <w:lang w:val="ru-RU"/>
        </w:rPr>
        <w:t>свято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соблюдать Конституцию Российской Федерации сотрудники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правоохранительных органов грубо </w:t>
      </w:r>
      <w:r w:rsidRPr="005D74A7"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нарушили, </w:t>
      </w:r>
      <w:r w:rsidRPr="005D74A7">
        <w:rPr>
          <w:rFonts w:ascii="Times New Roman" w:hAnsi="Times New Roman" w:cs="Times New Roman"/>
          <w:sz w:val="28"/>
          <w:szCs w:val="28"/>
          <w:lang w:val="ru-RU"/>
        </w:rPr>
        <w:t>в том числе 31 статью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Конституции, гарантирующую всем гражданам России право на мирные митинги и демонстрации, шествия.</w:t>
      </w:r>
    </w:p>
    <w:p w14:paraId="0BCF4F11" w14:textId="77777777" w:rsidR="00A46750" w:rsidRDefault="00A46750" w:rsidP="00A46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Вместо того, чтобы быть мужественным</w:t>
      </w:r>
      <w:r w:rsidRPr="005D74A7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честными и бдительными сотрудники правоохранительных органов избивали мирных участников акций, под копирку составляли протоколы </w:t>
      </w:r>
      <w:r w:rsidRPr="005D74A7">
        <w:rPr>
          <w:rFonts w:ascii="Times New Roman" w:hAnsi="Times New Roman" w:cs="Times New Roman"/>
          <w:sz w:val="28"/>
          <w:szCs w:val="28"/>
          <w:lang w:val="ru-RU"/>
        </w:rPr>
        <w:t>об административных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правонарушениях, содержавшие </w:t>
      </w:r>
      <w:r w:rsidRPr="005D74A7">
        <w:rPr>
          <w:rFonts w:ascii="Times New Roman" w:hAnsi="Times New Roman" w:cs="Times New Roman"/>
          <w:sz w:val="28"/>
          <w:szCs w:val="28"/>
          <w:lang w:val="ru-RU"/>
        </w:rPr>
        <w:t>недостоверные факты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не реагировали на нарушения, совершаемые их коллегами.</w:t>
      </w:r>
    </w:p>
    <w:p w14:paraId="2B1901DD" w14:textId="77777777" w:rsidR="00A46750" w:rsidRDefault="00A46750" w:rsidP="00A46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Вместо того, чтобы служить Закону, сотрудники правоохранительных органов его массово нарушали.</w:t>
      </w:r>
    </w:p>
    <w:p w14:paraId="79694815" w14:textId="77777777" w:rsidR="00A46750" w:rsidRDefault="00A46750" w:rsidP="00A46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Преобразование милиции в полицию в качестве одной из своих целей имела пересмотр порядка отбора кандидатов в полицию с учетом их морально-этических и психологических качеств в целях повышения уровня профессионализма сотрудников органов внутренних дел. Как оценить этические качества сотрудников, которые избивают мирных участников акций? Как оценить моральные качества сотрудников, которые подделывают </w:t>
      </w:r>
      <w:r w:rsidRPr="005D74A7">
        <w:rPr>
          <w:rFonts w:ascii="Times New Roman" w:hAnsi="Times New Roman" w:cs="Times New Roman"/>
          <w:sz w:val="28"/>
          <w:szCs w:val="28"/>
          <w:lang w:val="ru-RU"/>
        </w:rPr>
        <w:t>административные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протоколы?</w:t>
      </w:r>
    </w:p>
    <w:p w14:paraId="56FF54CC" w14:textId="2F9A16E0" w:rsidR="00A46750" w:rsidRDefault="00A46750" w:rsidP="00A46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Все это катастрофическим образом сказывается на имидже системы охраны правопорядка в России. Уже сейчас нередко можно встретить утверждения о том, что законопослушные граждане испытывают тревогу и страх при виде сотрудников правоохранительных органов. К кому в этом случае обращаться людям, нуждающимся в защите? </w:t>
      </w:r>
      <w:r>
        <w:rPr>
          <w:rFonts w:ascii="Times New Roman" w:hAnsi="Times New Roman" w:cs="Times New Roman"/>
          <w:sz w:val="28"/>
          <w:szCs w:val="28"/>
          <w:lang w:val="ru-RU"/>
        </w:rPr>
        <w:t>Учреждать частную полицию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C650A07" w14:textId="77777777" w:rsidR="00A46750" w:rsidRDefault="00A46750" w:rsidP="00A4675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3E61F1" w14:textId="77777777" w:rsidR="00A46750" w:rsidRDefault="00A46750" w:rsidP="00A4675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74A7">
        <w:rPr>
          <w:rFonts w:ascii="Times New Roman" w:hAnsi="Times New Roman" w:cs="Times New Roman"/>
          <w:sz w:val="28"/>
          <w:szCs w:val="28"/>
          <w:lang w:val="ru-RU"/>
        </w:rPr>
        <w:t>Нам нужна профессиональная полиция, которая защищает граждан и расследует преступления, а не совершает новые. Мы призываем вас вспомнить слова Присяги и напомнить о них всем сотрудникам правоохранительных органов России.</w:t>
      </w:r>
    </w:p>
    <w:p w14:paraId="53404B9E" w14:textId="77777777" w:rsidR="00A46750" w:rsidRDefault="00A46750" w:rsidP="00A4675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A1C9FB" w14:textId="77777777" w:rsidR="00A46750" w:rsidRPr="004731BA" w:rsidRDefault="00A46750" w:rsidP="00A4675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731BA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Депутаты Совета депутатов муниципального округа Ломоносовский</w:t>
      </w:r>
    </w:p>
    <w:p w14:paraId="2DCE9D5E" w14:textId="77777777" w:rsidR="00A46750" w:rsidRPr="005D74A7" w:rsidRDefault="00A46750" w:rsidP="00A46750">
      <w:pPr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266624D9" w14:textId="77777777" w:rsidR="00A46750" w:rsidRPr="00A46750" w:rsidRDefault="00A46750">
      <w:pPr>
        <w:rPr>
          <w:lang w:val="ru-RU"/>
        </w:rPr>
      </w:pPr>
    </w:p>
    <w:sectPr w:rsidR="00A46750" w:rsidRPr="00A46750">
      <w:pgSz w:w="11906" w:h="16838"/>
      <w:pgMar w:top="1134" w:right="850" w:bottom="1134" w:left="1276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50"/>
    <w:rsid w:val="00A4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A1C5"/>
  <w15:chartTrackingRefBased/>
  <w15:docId w15:val="{901C2F47-20E8-4107-B9DD-E7F8F550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750"/>
    <w:pPr>
      <w:suppressAutoHyphens/>
      <w:spacing w:after="0" w:line="276" w:lineRule="auto"/>
    </w:pPr>
    <w:rPr>
      <w:rFonts w:ascii="Arial" w:eastAsia="Arial" w:hAnsi="Arial" w:cs="Arial"/>
      <w:lang w:val="en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6750"/>
    <w:rPr>
      <w:color w:val="000080"/>
      <w:u w:val="single"/>
      <w:lang/>
    </w:rPr>
  </w:style>
  <w:style w:type="paragraph" w:customStyle="1" w:styleId="1">
    <w:name w:val="Обычный1"/>
    <w:rsid w:val="00A46750"/>
    <w:pPr>
      <w:suppressAutoHyphens/>
      <w:spacing w:after="0" w:line="100" w:lineRule="atLeast"/>
    </w:pPr>
    <w:rPr>
      <w:rFonts w:ascii="Cambria" w:eastAsia="Cambria" w:hAnsi="Cambria" w:cs="Cambria"/>
      <w:color w:val="000000"/>
      <w:sz w:val="20"/>
      <w:szCs w:val="20"/>
      <w:lang w:eastAsia="ar-SA"/>
    </w:rPr>
  </w:style>
  <w:style w:type="paragraph" w:customStyle="1" w:styleId="caption">
    <w:name w:val="caption"/>
    <w:basedOn w:val="a"/>
    <w:rsid w:val="00A46750"/>
    <w:pPr>
      <w:spacing w:line="10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val="ru-RU"/>
    </w:rPr>
  </w:style>
  <w:style w:type="paragraph" w:customStyle="1" w:styleId="ListParagraph">
    <w:name w:val="List Paragraph"/>
    <w:basedOn w:val="a"/>
    <w:rsid w:val="00A46750"/>
    <w:pPr>
      <w:spacing w:line="100" w:lineRule="atLeast"/>
      <w:ind w:left="720"/>
    </w:pPr>
    <w:rPr>
      <w:rFonts w:ascii="Cambria" w:eastAsia="Cambria" w:hAnsi="Cambria" w:cs="Cambria"/>
      <w:color w:val="000000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lomonosov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2021-02-10T08:16:00Z</dcterms:created>
  <dcterms:modified xsi:type="dcterms:W3CDTF">2021-02-10T08:17:00Z</dcterms:modified>
</cp:coreProperties>
</file>