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DB17" w14:textId="77777777" w:rsidR="00CF3A80" w:rsidRDefault="00CF3A80" w:rsidP="00CF3A8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0444DA13" w14:textId="77777777" w:rsidR="00CF3A80" w:rsidRDefault="00CF3A80" w:rsidP="00CF3A8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ЛОМОНОСОВСКИЙ </w:t>
      </w:r>
    </w:p>
    <w:p w14:paraId="606ECE69" w14:textId="77777777" w:rsidR="00CF3A80" w:rsidRDefault="00CF3A80" w:rsidP="00CF3A8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15F1853D" w14:textId="76BEB3A2" w:rsidR="00CF3A80" w:rsidRPr="00246348" w:rsidRDefault="00CF3A80" w:rsidP="00CF3A8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246348">
        <w:rPr>
          <w:sz w:val="28"/>
          <w:szCs w:val="28"/>
        </w:rPr>
        <w:t xml:space="preserve">ПРОТОКОЛЬНОЕ РЕШЕНИЕ № </w:t>
      </w:r>
      <w:r>
        <w:rPr>
          <w:sz w:val="28"/>
          <w:szCs w:val="28"/>
        </w:rPr>
        <w:t>1</w:t>
      </w:r>
    </w:p>
    <w:p w14:paraId="6D9128A2" w14:textId="77777777" w:rsidR="00CF3A80" w:rsidRPr="00246348" w:rsidRDefault="00CF3A80" w:rsidP="00CF3A8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246348">
        <w:rPr>
          <w:sz w:val="28"/>
          <w:szCs w:val="28"/>
        </w:rPr>
        <w:t xml:space="preserve"> Совета депутатов </w:t>
      </w:r>
    </w:p>
    <w:p w14:paraId="74D0C6E2" w14:textId="77777777" w:rsidR="00CF3A80" w:rsidRPr="00246348" w:rsidRDefault="00CF3A80" w:rsidP="00CF3A80">
      <w:pPr>
        <w:jc w:val="center"/>
        <w:rPr>
          <w:b/>
          <w:sz w:val="28"/>
          <w:szCs w:val="28"/>
        </w:rPr>
      </w:pPr>
      <w:r w:rsidRPr="00246348">
        <w:rPr>
          <w:sz w:val="28"/>
          <w:szCs w:val="28"/>
        </w:rPr>
        <w:t>муниципального округа Ломоносовский</w:t>
      </w:r>
    </w:p>
    <w:p w14:paraId="086ACC02" w14:textId="77777777" w:rsidR="00CF3A80" w:rsidRPr="00246348" w:rsidRDefault="00CF3A80" w:rsidP="00CF3A80">
      <w:pPr>
        <w:jc w:val="both"/>
        <w:rPr>
          <w:b/>
          <w:sz w:val="28"/>
          <w:szCs w:val="28"/>
        </w:rPr>
      </w:pPr>
    </w:p>
    <w:p w14:paraId="04211E9B" w14:textId="77777777" w:rsidR="00CF3A80" w:rsidRPr="00246348" w:rsidRDefault="00CF3A80" w:rsidP="00CF3A80">
      <w:pPr>
        <w:jc w:val="both"/>
        <w:rPr>
          <w:b/>
          <w:sz w:val="28"/>
          <w:szCs w:val="28"/>
        </w:rPr>
      </w:pPr>
    </w:p>
    <w:p w14:paraId="059FC46E" w14:textId="6F7DF8A7" w:rsidR="00CF3A80" w:rsidRPr="00246348" w:rsidRDefault="00CF3A80" w:rsidP="00CF3A80">
      <w:pPr>
        <w:jc w:val="both"/>
        <w:rPr>
          <w:sz w:val="28"/>
          <w:szCs w:val="28"/>
        </w:rPr>
      </w:pPr>
      <w:r w:rsidRPr="00246348">
        <w:rPr>
          <w:b/>
          <w:sz w:val="28"/>
          <w:szCs w:val="28"/>
        </w:rPr>
        <w:t>город Москва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 июня</w:t>
      </w:r>
      <w:r w:rsidRPr="0024634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246348">
        <w:rPr>
          <w:b/>
          <w:sz w:val="28"/>
          <w:szCs w:val="28"/>
        </w:rPr>
        <w:t xml:space="preserve"> год</w:t>
      </w:r>
      <w:r w:rsidRPr="00246348">
        <w:rPr>
          <w:sz w:val="28"/>
          <w:szCs w:val="28"/>
        </w:rPr>
        <w:t>.</w:t>
      </w:r>
    </w:p>
    <w:p w14:paraId="5D3F5234" w14:textId="2CD41A5A" w:rsidR="00CF3A80" w:rsidRPr="00246348" w:rsidRDefault="00CF3A80" w:rsidP="00CF3A80">
      <w:pPr>
        <w:jc w:val="both"/>
        <w:rPr>
          <w:b/>
          <w:sz w:val="28"/>
          <w:szCs w:val="28"/>
        </w:rPr>
      </w:pPr>
      <w:r w:rsidRPr="00246348">
        <w:rPr>
          <w:b/>
          <w:sz w:val="28"/>
          <w:szCs w:val="28"/>
        </w:rPr>
        <w:t>проспект Вернадского, д.33, к. 1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8</w:t>
      </w:r>
      <w:r w:rsidRPr="00246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246348">
        <w:rPr>
          <w:b/>
          <w:sz w:val="28"/>
          <w:szCs w:val="28"/>
        </w:rPr>
        <w:t>0 ч.</w:t>
      </w:r>
    </w:p>
    <w:p w14:paraId="61416F1A" w14:textId="77777777" w:rsidR="00CF3A80" w:rsidRPr="00246348" w:rsidRDefault="00CF3A80" w:rsidP="00CF3A80">
      <w:pPr>
        <w:pStyle w:val="a3"/>
        <w:rPr>
          <w:szCs w:val="28"/>
        </w:rPr>
      </w:pPr>
    </w:p>
    <w:tbl>
      <w:tblPr>
        <w:tblStyle w:val="a5"/>
        <w:tblpPr w:leftFromText="180" w:rightFromText="180" w:vertAnchor="text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CF3A80" w:rsidRPr="00CF3A80" w14:paraId="73950E43" w14:textId="77777777" w:rsidTr="00241B6F">
        <w:tc>
          <w:tcPr>
            <w:tcW w:w="4503" w:type="dxa"/>
          </w:tcPr>
          <w:p w14:paraId="26502CF6" w14:textId="7D3E88FA" w:rsidR="00CF3A80" w:rsidRPr="00CF3A80" w:rsidRDefault="00CF3A80" w:rsidP="00241B6F">
            <w:pPr>
              <w:tabs>
                <w:tab w:val="left" w:pos="0"/>
              </w:tabs>
              <w:spacing w:line="240" w:lineRule="atLeast"/>
              <w:ind w:right="284"/>
              <w:jc w:val="both"/>
              <w:rPr>
                <w:b/>
                <w:sz w:val="24"/>
                <w:szCs w:val="24"/>
              </w:rPr>
            </w:pPr>
            <w:r w:rsidRPr="00CF3A80">
              <w:rPr>
                <w:b/>
                <w:sz w:val="24"/>
                <w:szCs w:val="24"/>
              </w:rPr>
              <w:t xml:space="preserve">О голосовании по принятию решения Совета депутатов муниципального округа Ломоносовский «О поощрении депутатов Совета депутатов муниципального округа Ломоносовский за </w:t>
            </w:r>
            <w:r w:rsidRPr="00CF3A80">
              <w:rPr>
                <w:b/>
                <w:sz w:val="24"/>
                <w:szCs w:val="24"/>
                <w:lang w:val="en-US"/>
              </w:rPr>
              <w:t>II</w:t>
            </w:r>
            <w:r w:rsidRPr="00CF3A80">
              <w:rPr>
                <w:b/>
                <w:sz w:val="24"/>
                <w:szCs w:val="24"/>
              </w:rPr>
              <w:t xml:space="preserve"> квартал 2021 года</w:t>
            </w:r>
            <w:r w:rsidRPr="00CF3A80">
              <w:rPr>
                <w:b/>
                <w:snapToGrid w:val="0"/>
                <w:sz w:val="24"/>
                <w:szCs w:val="24"/>
              </w:rPr>
              <w:t>»</w:t>
            </w:r>
            <w:r w:rsidRPr="00CF3A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6CD99E26" w14:textId="77777777" w:rsidR="00CF3A80" w:rsidRPr="00CF3A80" w:rsidRDefault="00CF3A80" w:rsidP="00241B6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38512749" w14:textId="77777777" w:rsidR="00CF3A80" w:rsidRPr="00CF3A80" w:rsidRDefault="00CF3A80" w:rsidP="00CF3A80">
      <w:pPr>
        <w:pStyle w:val="a3"/>
        <w:jc w:val="both"/>
        <w:rPr>
          <w:szCs w:val="28"/>
        </w:rPr>
      </w:pPr>
    </w:p>
    <w:p w14:paraId="1C5CFA9B" w14:textId="5C8FEE53" w:rsidR="00CF3A80" w:rsidRPr="00246348" w:rsidRDefault="00CF3A80" w:rsidP="00CF3A80">
      <w:pPr>
        <w:pStyle w:val="a3"/>
        <w:ind w:firstLine="708"/>
        <w:jc w:val="both"/>
        <w:rPr>
          <w:b w:val="0"/>
          <w:szCs w:val="28"/>
        </w:rPr>
      </w:pPr>
      <w:r w:rsidRPr="00246348">
        <w:rPr>
          <w:b w:val="0"/>
          <w:szCs w:val="28"/>
        </w:rPr>
        <w:t>В с</w:t>
      </w:r>
      <w:r>
        <w:rPr>
          <w:b w:val="0"/>
          <w:szCs w:val="28"/>
        </w:rPr>
        <w:t>оответствии с</w:t>
      </w:r>
      <w:r w:rsidRPr="00246348">
        <w:rPr>
          <w:b w:val="0"/>
          <w:szCs w:val="28"/>
        </w:rPr>
        <w:t xml:space="preserve"> пунктом </w:t>
      </w:r>
      <w:r>
        <w:rPr>
          <w:b w:val="0"/>
          <w:szCs w:val="28"/>
        </w:rPr>
        <w:t>3</w:t>
      </w:r>
      <w:r w:rsidRPr="00246348">
        <w:rPr>
          <w:b w:val="0"/>
          <w:szCs w:val="28"/>
        </w:rPr>
        <w:t xml:space="preserve"> статьи 4</w:t>
      </w:r>
      <w:r>
        <w:rPr>
          <w:b w:val="0"/>
          <w:szCs w:val="28"/>
        </w:rPr>
        <w:t>4</w:t>
      </w:r>
      <w:r w:rsidRPr="00246348">
        <w:rPr>
          <w:b w:val="0"/>
          <w:szCs w:val="28"/>
        </w:rPr>
        <w:t xml:space="preserve"> Регламента Совета депутатов муниципального округа Ломоносовский, </w:t>
      </w:r>
      <w:r w:rsidRPr="00246348">
        <w:rPr>
          <w:szCs w:val="28"/>
        </w:rPr>
        <w:t>Совет депутатов муниципального округа Ломоносовский решил</w:t>
      </w:r>
      <w:r w:rsidRPr="00246348">
        <w:rPr>
          <w:b w:val="0"/>
          <w:szCs w:val="28"/>
        </w:rPr>
        <w:t>:</w:t>
      </w:r>
    </w:p>
    <w:p w14:paraId="3606D30B" w14:textId="733D6040" w:rsidR="00CF3A80" w:rsidRPr="00AA378A" w:rsidRDefault="00CF3A80" w:rsidP="00CF3A80">
      <w:pPr>
        <w:pStyle w:val="a4"/>
        <w:numPr>
          <w:ilvl w:val="0"/>
          <w:numId w:val="1"/>
        </w:numPr>
        <w:tabs>
          <w:tab w:val="clear" w:pos="900"/>
          <w:tab w:val="left" w:pos="142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AA378A">
        <w:rPr>
          <w:sz w:val="28"/>
          <w:szCs w:val="28"/>
        </w:rPr>
        <w:t xml:space="preserve">Отложить голосование </w:t>
      </w:r>
      <w:r w:rsidRPr="00AA378A">
        <w:rPr>
          <w:bCs/>
          <w:sz w:val="28"/>
          <w:szCs w:val="28"/>
        </w:rPr>
        <w:t xml:space="preserve">по принятию </w:t>
      </w:r>
      <w:r>
        <w:rPr>
          <w:bCs/>
          <w:sz w:val="28"/>
          <w:szCs w:val="28"/>
        </w:rPr>
        <w:t xml:space="preserve">проекта </w:t>
      </w:r>
      <w:r w:rsidRPr="00AA378A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Совета депутатов муниципального округа Ломоносовский </w:t>
      </w:r>
      <w:r w:rsidRPr="00AA378A">
        <w:rPr>
          <w:bCs/>
          <w:sz w:val="28"/>
          <w:szCs w:val="28"/>
        </w:rPr>
        <w:t>«</w:t>
      </w:r>
      <w:r w:rsidRPr="00CF3A80">
        <w:rPr>
          <w:bCs/>
          <w:sz w:val="28"/>
          <w:szCs w:val="28"/>
        </w:rPr>
        <w:t xml:space="preserve">О поощрении депутатов Совета депутатов муниципального округа Ломоносовский за </w:t>
      </w:r>
      <w:r w:rsidRPr="00CF3A80">
        <w:rPr>
          <w:bCs/>
          <w:sz w:val="28"/>
          <w:szCs w:val="28"/>
          <w:lang w:val="en-US"/>
        </w:rPr>
        <w:t>II</w:t>
      </w:r>
      <w:r w:rsidRPr="00CF3A80">
        <w:rPr>
          <w:bCs/>
          <w:sz w:val="28"/>
          <w:szCs w:val="28"/>
        </w:rPr>
        <w:t xml:space="preserve"> квартал 2021 года</w:t>
      </w:r>
      <w:r w:rsidRPr="00CF3A80">
        <w:rPr>
          <w:bCs/>
          <w:snapToGrid w:val="0"/>
          <w:sz w:val="28"/>
          <w:szCs w:val="28"/>
        </w:rPr>
        <w:t>»</w:t>
      </w:r>
      <w:r w:rsidRPr="00AA378A">
        <w:rPr>
          <w:bCs/>
          <w:snapToGrid w:val="0"/>
          <w:sz w:val="28"/>
          <w:szCs w:val="28"/>
        </w:rPr>
        <w:t xml:space="preserve"> на </w:t>
      </w:r>
      <w:r>
        <w:rPr>
          <w:bCs/>
          <w:snapToGrid w:val="0"/>
          <w:sz w:val="28"/>
          <w:szCs w:val="28"/>
        </w:rPr>
        <w:t>вне</w:t>
      </w:r>
      <w:r>
        <w:rPr>
          <w:bCs/>
          <w:snapToGrid w:val="0"/>
          <w:sz w:val="28"/>
          <w:szCs w:val="28"/>
        </w:rPr>
        <w:t>очередное з</w:t>
      </w:r>
      <w:r w:rsidRPr="00AA378A">
        <w:rPr>
          <w:bCs/>
          <w:snapToGrid w:val="0"/>
          <w:sz w:val="28"/>
          <w:szCs w:val="28"/>
        </w:rPr>
        <w:t>аседание Совета депутатов</w:t>
      </w:r>
      <w:r>
        <w:rPr>
          <w:bCs/>
          <w:snapToGrid w:val="0"/>
          <w:sz w:val="28"/>
          <w:szCs w:val="28"/>
        </w:rPr>
        <w:t>.</w:t>
      </w:r>
    </w:p>
    <w:p w14:paraId="3EDB1274" w14:textId="6EF96CBC" w:rsidR="00CF3A80" w:rsidRPr="00246348" w:rsidRDefault="00CF3A80" w:rsidP="00CF3A80">
      <w:pPr>
        <w:pStyle w:val="a4"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 w:rsidRPr="00246348">
        <w:rPr>
          <w:sz w:val="28"/>
          <w:szCs w:val="28"/>
        </w:rPr>
        <w:t>Контроль за выполнением настоящего Протокольного решения №</w:t>
      </w:r>
      <w:r>
        <w:rPr>
          <w:sz w:val="28"/>
          <w:szCs w:val="28"/>
        </w:rPr>
        <w:t xml:space="preserve"> 1</w:t>
      </w:r>
      <w:r w:rsidRPr="00246348">
        <w:rPr>
          <w:sz w:val="28"/>
          <w:szCs w:val="28"/>
        </w:rPr>
        <w:t xml:space="preserve"> возложить на главу муниципального округа Ломоносовский Нефедова Г.Ю.</w:t>
      </w:r>
    </w:p>
    <w:p w14:paraId="755FD496" w14:textId="77777777" w:rsidR="00CF3A80" w:rsidRPr="00246348" w:rsidRDefault="00CF3A80" w:rsidP="00CF3A80">
      <w:pPr>
        <w:pStyle w:val="1"/>
        <w:ind w:left="709" w:hanging="709"/>
        <w:jc w:val="both"/>
        <w:rPr>
          <w:sz w:val="28"/>
          <w:szCs w:val="28"/>
        </w:rPr>
      </w:pPr>
    </w:p>
    <w:p w14:paraId="786B86A2" w14:textId="77777777" w:rsidR="00CF3A80" w:rsidRDefault="00CF3A80" w:rsidP="00CF3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5018F6B4" w14:textId="77777777" w:rsidR="00CF3A80" w:rsidRDefault="00CF3A80" w:rsidP="00CF3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– 4</w:t>
      </w:r>
    </w:p>
    <w:p w14:paraId="68BD28FC" w14:textId="6518FC82" w:rsidR="00CF3A80" w:rsidRDefault="00CF3A80" w:rsidP="00CF3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>
        <w:rPr>
          <w:b/>
          <w:sz w:val="28"/>
          <w:szCs w:val="28"/>
        </w:rPr>
        <w:t>нет</w:t>
      </w:r>
    </w:p>
    <w:p w14:paraId="3BDA4455" w14:textId="77777777" w:rsidR="00CF3A80" w:rsidRDefault="00CF3A80" w:rsidP="00CF3A80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3F7C433A" w14:textId="77777777" w:rsidR="00CF3A80" w:rsidRDefault="00CF3A80" w:rsidP="00CF3A80">
      <w:pPr>
        <w:jc w:val="both"/>
        <w:rPr>
          <w:b/>
          <w:sz w:val="16"/>
          <w:szCs w:val="16"/>
        </w:rPr>
      </w:pPr>
    </w:p>
    <w:p w14:paraId="1D2BD373" w14:textId="77777777" w:rsidR="00CF3A80" w:rsidRDefault="00CF3A80" w:rsidP="00CF3A80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355BB247" w14:textId="77777777" w:rsidR="00CF3A80" w:rsidRDefault="00CF3A80" w:rsidP="00CF3A80">
      <w:pPr>
        <w:pStyle w:val="1"/>
        <w:ind w:left="709" w:hanging="709"/>
        <w:jc w:val="both"/>
        <w:rPr>
          <w:sz w:val="28"/>
          <w:szCs w:val="28"/>
        </w:rPr>
      </w:pPr>
    </w:p>
    <w:p w14:paraId="19D31CEB" w14:textId="77777777" w:rsidR="00CF3A80" w:rsidRPr="00246348" w:rsidRDefault="00CF3A80" w:rsidP="00CF3A80">
      <w:pPr>
        <w:pStyle w:val="1"/>
        <w:ind w:left="709" w:hanging="709"/>
        <w:jc w:val="both"/>
        <w:rPr>
          <w:sz w:val="28"/>
          <w:szCs w:val="28"/>
        </w:rPr>
      </w:pPr>
    </w:p>
    <w:p w14:paraId="53093604" w14:textId="77777777" w:rsidR="00CF3A80" w:rsidRDefault="00CF3A80" w:rsidP="00CF3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236A1EB5" w14:textId="748258B5" w:rsidR="00CF3A80" w:rsidRPr="0082026F" w:rsidRDefault="00CF3A80" w:rsidP="00CF3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>Г.Ю. Нефедов</w:t>
      </w:r>
    </w:p>
    <w:sectPr w:rsidR="00CF3A80" w:rsidRPr="0082026F" w:rsidSect="00BC6A1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80"/>
    <w:rsid w:val="00C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16A2"/>
  <w15:chartTrackingRefBased/>
  <w15:docId w15:val="{59D6B3E1-A012-4B4E-9DED-FD176142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3A8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CF3A80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CF3A80"/>
    <w:pPr>
      <w:ind w:left="720"/>
      <w:contextualSpacing/>
    </w:pPr>
  </w:style>
  <w:style w:type="table" w:styleId="a5">
    <w:name w:val="Table Grid"/>
    <w:basedOn w:val="a1"/>
    <w:uiPriority w:val="59"/>
    <w:rsid w:val="00CF3A80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2021-06-09T08:26:00Z</dcterms:created>
  <dcterms:modified xsi:type="dcterms:W3CDTF">2021-06-09T08:31:00Z</dcterms:modified>
</cp:coreProperties>
</file>