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C08" w14:textId="77777777" w:rsidR="00A06C57" w:rsidRPr="00B92B98" w:rsidRDefault="00A06C57" w:rsidP="00A06C5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14:paraId="67E77019" w14:textId="77777777" w:rsidR="00A06C57" w:rsidRPr="00B92B98" w:rsidRDefault="00A06C57" w:rsidP="00A06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</w:t>
      </w:r>
    </w:p>
    <w:p w14:paraId="34C45AD4" w14:textId="77777777" w:rsidR="00A06C57" w:rsidRPr="00B92B98" w:rsidRDefault="00A06C57" w:rsidP="00A06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14:paraId="6BDD587F" w14:textId="77777777" w:rsidR="00A06C57" w:rsidRPr="00B92B98" w:rsidRDefault="00A06C57" w:rsidP="00A06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>ЛОМОНОСОВСКИЙ</w:t>
      </w:r>
    </w:p>
    <w:p w14:paraId="2598E60B" w14:textId="77777777" w:rsidR="00A06C57" w:rsidRPr="00B92B98" w:rsidRDefault="00A06C57" w:rsidP="00A06C5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5BDE8AB" w14:textId="77777777" w:rsidR="00A06C57" w:rsidRPr="00B92B98" w:rsidRDefault="00A06C57" w:rsidP="00A06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92B98">
        <w:rPr>
          <w:rFonts w:ascii="Times New Roman" w:eastAsia="Times New Roman" w:hAnsi="Times New Roman"/>
          <w:b/>
          <w:bCs/>
          <w:sz w:val="26"/>
          <w:szCs w:val="26"/>
        </w:rPr>
        <w:t>РЕШЕНИЕ</w:t>
      </w:r>
    </w:p>
    <w:p w14:paraId="1193DC90" w14:textId="77777777" w:rsidR="00A06C57" w:rsidRPr="00B41963" w:rsidRDefault="00A06C57" w:rsidP="00A06C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0813E47" w14:textId="024E7EC5" w:rsidR="00A06C57" w:rsidRPr="00B41963" w:rsidRDefault="00A06C57" w:rsidP="00A06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21 июня 2022 года    № 87/3</w:t>
      </w:r>
    </w:p>
    <w:p w14:paraId="293F0BF3" w14:textId="77777777" w:rsidR="00A06C57" w:rsidRPr="00B41963" w:rsidRDefault="00A06C57" w:rsidP="00A06C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BA4151" w14:textId="77777777" w:rsidR="00A06C57" w:rsidRPr="00350EA1" w:rsidRDefault="00A06C57" w:rsidP="00A06C5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7999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6146">
        <w:rPr>
          <w:rFonts w:ascii="Times New Roman" w:hAnsi="Times New Roman"/>
          <w:b/>
          <w:sz w:val="28"/>
          <w:szCs w:val="28"/>
        </w:rPr>
        <w:t>Ломоносовский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14:paraId="6E68AAAC" w14:textId="77777777" w:rsidR="00A06C57" w:rsidRPr="008C032E" w:rsidRDefault="00A06C57" w:rsidP="00A06C57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14:paraId="40687834" w14:textId="2579E3D7" w:rsidR="00A06C57" w:rsidRPr="00B92B98" w:rsidRDefault="00A06C57" w:rsidP="00A0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 и стать</w:t>
      </w:r>
      <w:r w:rsidR="00ED5DA2">
        <w:rPr>
          <w:rFonts w:ascii="Times New Roman" w:hAnsi="Times New Roman"/>
          <w:sz w:val="28"/>
          <w:szCs w:val="28"/>
          <w:lang w:eastAsia="ru-RU"/>
        </w:rPr>
        <w:t>ями</w:t>
      </w:r>
      <w:r w:rsidR="00994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DA2">
        <w:rPr>
          <w:rFonts w:ascii="Times New Roman" w:hAnsi="Times New Roman"/>
          <w:sz w:val="28"/>
          <w:szCs w:val="28"/>
          <w:lang w:eastAsia="ru-RU"/>
        </w:rPr>
        <w:t xml:space="preserve">5, </w:t>
      </w:r>
      <w:r>
        <w:rPr>
          <w:rFonts w:ascii="Times New Roman" w:hAnsi="Times New Roman"/>
          <w:sz w:val="28"/>
          <w:szCs w:val="28"/>
          <w:lang w:eastAsia="ru-RU"/>
        </w:rPr>
        <w:t xml:space="preserve">29 Устава </w:t>
      </w:r>
      <w:r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Ломоносовский, </w:t>
      </w: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CB7999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125F4A">
        <w:rPr>
          <w:rFonts w:ascii="Times New Roman" w:hAnsi="Times New Roman"/>
          <w:b/>
          <w:sz w:val="28"/>
          <w:szCs w:val="28"/>
        </w:rPr>
        <w:t>решил:</w:t>
      </w:r>
    </w:p>
    <w:p w14:paraId="02D83624" w14:textId="77777777" w:rsidR="00A06C57" w:rsidRDefault="00A06C57" w:rsidP="00A06C57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CB7999">
        <w:rPr>
          <w:b w:val="0"/>
        </w:rPr>
        <w:t xml:space="preserve">муниципального округа </w:t>
      </w:r>
      <w:r>
        <w:rPr>
          <w:b w:val="0"/>
        </w:rPr>
        <w:t>Ломоносовский на 11 сентября 2022 года</w:t>
      </w:r>
      <w:r w:rsidRPr="000A00B4">
        <w:rPr>
          <w:b w:val="0"/>
        </w:rPr>
        <w:t>.</w:t>
      </w:r>
    </w:p>
    <w:p w14:paraId="3BA1AEFD" w14:textId="77777777" w:rsidR="00A06C57" w:rsidRPr="00B92B98" w:rsidRDefault="00A06C57" w:rsidP="00A06C5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 xml:space="preserve"> в течение пяти календарных дней</w:t>
      </w:r>
      <w:r w:rsidRPr="00B92B98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муниципального округа Ломоносовский molomonosovskiy.ru.</w:t>
      </w:r>
    </w:p>
    <w:p w14:paraId="44C2E452" w14:textId="77777777" w:rsidR="00A06C57" w:rsidRPr="00B92B98" w:rsidRDefault="00A06C57" w:rsidP="00A06C5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Настоящее решение вступает в силу с даты официального опубликования в бюллетене «Московский муниципальный вестник».</w:t>
      </w:r>
    </w:p>
    <w:p w14:paraId="03BE086B" w14:textId="77777777" w:rsidR="00A06C57" w:rsidRPr="00B92B98" w:rsidRDefault="00A06C57" w:rsidP="00A06C5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2C559031" w14:textId="77777777" w:rsidR="00A06C57" w:rsidRDefault="00A06C57" w:rsidP="00A0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97ECA" w14:textId="77777777" w:rsidR="00A06C57" w:rsidRPr="00F94E77" w:rsidRDefault="00A06C57" w:rsidP="00A06C5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5AD2072A" w14:textId="77777777" w:rsidR="00A06C57" w:rsidRPr="00F94E77" w:rsidRDefault="00A06C57" w:rsidP="00A06C57">
      <w:pPr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округа Ломоносовский </w:t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Г.Ю. Нефедов</w:t>
      </w:r>
    </w:p>
    <w:p w14:paraId="4669B2CB" w14:textId="77777777" w:rsidR="00A06C57" w:rsidRDefault="00A06C57" w:rsidP="00A06C57"/>
    <w:p w14:paraId="21153417" w14:textId="77777777" w:rsidR="00A06C57" w:rsidRDefault="00A06C57"/>
    <w:sectPr w:rsidR="00A06C57" w:rsidSect="006E45FE">
      <w:headerReference w:type="default" r:id="rId7"/>
      <w:footnotePr>
        <w:numRestart w:val="eachPage"/>
      </w:footnotePr>
      <w:pgSz w:w="11906" w:h="16838"/>
      <w:pgMar w:top="993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4182" w14:textId="77777777" w:rsidR="00B700D8" w:rsidRDefault="00ED5DA2">
      <w:pPr>
        <w:spacing w:after="0" w:line="240" w:lineRule="auto"/>
      </w:pPr>
      <w:r>
        <w:separator/>
      </w:r>
    </w:p>
  </w:endnote>
  <w:endnote w:type="continuationSeparator" w:id="0">
    <w:p w14:paraId="577A701B" w14:textId="77777777" w:rsidR="00B700D8" w:rsidRDefault="00ED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DFC5" w14:textId="77777777" w:rsidR="00B700D8" w:rsidRDefault="00ED5DA2">
      <w:pPr>
        <w:spacing w:after="0" w:line="240" w:lineRule="auto"/>
      </w:pPr>
      <w:r>
        <w:separator/>
      </w:r>
    </w:p>
  </w:footnote>
  <w:footnote w:type="continuationSeparator" w:id="0">
    <w:p w14:paraId="114419B3" w14:textId="77777777" w:rsidR="00B700D8" w:rsidRDefault="00ED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FC19" w14:textId="77777777" w:rsidR="006E45FE" w:rsidRDefault="00A06C57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24F3"/>
    <w:multiLevelType w:val="hybridMultilevel"/>
    <w:tmpl w:val="19264B5A"/>
    <w:lvl w:ilvl="0" w:tplc="9270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424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57"/>
    <w:rsid w:val="00994FB8"/>
    <w:rsid w:val="00A06C57"/>
    <w:rsid w:val="00B700D8"/>
    <w:rsid w:val="00E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0756"/>
  <w15:chartTrackingRefBased/>
  <w15:docId w15:val="{40458C1B-0DE6-4795-A2FC-5080362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6C57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A06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0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2022-06-17T10:17:00Z</dcterms:created>
  <dcterms:modified xsi:type="dcterms:W3CDTF">2022-06-20T12:27:00Z</dcterms:modified>
</cp:coreProperties>
</file>