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3C73" w14:textId="78C93CCE" w:rsidR="001C17E9" w:rsidRDefault="001C17E9" w:rsidP="001C17E9">
      <w:pPr>
        <w:autoSpaceDN w:val="0"/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14:paraId="5477D24A" w14:textId="4B7206DD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13CB3481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14:paraId="75AA079C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</w:t>
      </w:r>
    </w:p>
    <w:p w14:paraId="16F2E835" w14:textId="77777777" w:rsidR="007B5089" w:rsidRPr="009926E9" w:rsidRDefault="007B5089" w:rsidP="007B5089">
      <w:pPr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2E888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35F9AD8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5C450F9" w14:textId="6D75C312" w:rsidR="007B5089" w:rsidRDefault="00091734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15 марта </w:t>
      </w:r>
      <w:r w:rsidR="007B5089" w:rsidRPr="00E97A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B50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B5089" w:rsidRPr="00E97A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  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82/13</w:t>
      </w:r>
    </w:p>
    <w:p w14:paraId="4DC4E4E5" w14:textId="77777777" w:rsidR="007B5089" w:rsidRPr="00E97A55" w:rsidRDefault="007B5089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76327B7" w14:textId="77777777" w:rsidR="007B5089" w:rsidRPr="001C17E9" w:rsidRDefault="007B5089" w:rsidP="007B508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17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ежемесячном денежном вознаграждении главы </w:t>
      </w:r>
      <w:r w:rsidRPr="001C17E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</w:t>
      </w:r>
      <w:r w:rsidRPr="001C1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C17E9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Ломоносовский</w:t>
      </w:r>
      <w:r w:rsidRPr="001C1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41F7675B" w14:textId="77777777" w:rsidR="007B5089" w:rsidRPr="009926E9" w:rsidRDefault="007B5089" w:rsidP="007B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4D9A9" w14:textId="07F23D57" w:rsidR="007B5089" w:rsidRPr="00D8007A" w:rsidRDefault="007B5089" w:rsidP="00456A1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Москвы на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</w:t>
      </w: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от 17</w:t>
      </w:r>
      <w:r w:rsidR="00456A1C" w:rsidRPr="00456A1C">
        <w:rPr>
          <w:rFonts w:ascii="Times New Roman" w:hAnsi="Times New Roman"/>
          <w:sz w:val="28"/>
          <w:szCs w:val="28"/>
        </w:rPr>
        <w:t xml:space="preserve"> декабря 2021 года № 79/1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«О бюджете муниципального округа Ломоносовский на 2022 год и плановый период 2023 и 2024 годов»</w:t>
      </w:r>
      <w:r w:rsidR="00456A1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8007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Ломоносовский решил:</w:t>
      </w:r>
    </w:p>
    <w:p w14:paraId="2B5F0CCD" w14:textId="77777777" w:rsidR="007B5089" w:rsidRPr="001A2A07" w:rsidRDefault="007B5089" w:rsidP="007B5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1"/>
          <w:sz w:val="16"/>
          <w:szCs w:val="16"/>
          <w:lang w:eastAsia="ru-RU"/>
        </w:rPr>
      </w:pPr>
    </w:p>
    <w:p w14:paraId="787AD73B" w14:textId="185E3700" w:rsidR="007B5089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>Увеличить ежемесячное денежное вознаграждение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Ломоносовский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Нефедову Гордею Юрьевичу, осуществляющему полномочия на постоянной основе </w:t>
      </w:r>
      <w:r w:rsidRPr="00C103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714C">
        <w:rPr>
          <w:rFonts w:ascii="Times New Roman" w:eastAsia="Times New Roman" w:hAnsi="Times New Roman"/>
          <w:sz w:val="28"/>
          <w:szCs w:val="28"/>
          <w:lang w:eastAsia="ru-RU"/>
        </w:rPr>
        <w:t>1,048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(приложение)</w:t>
      </w:r>
      <w:r w:rsidRPr="00A62E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9FEC92" w14:textId="77777777" w:rsidR="007B5089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При расчете увеличения полученны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подлеж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т округлению до десяти рублей в сторону увеличения.</w:t>
      </w:r>
    </w:p>
    <w:p w14:paraId="61435383" w14:textId="77777777" w:rsidR="007B5089" w:rsidRPr="00511F85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Опубликовать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14:paraId="6EE7A473" w14:textId="3F906C03" w:rsidR="007B5089" w:rsidRPr="00511F85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01.01.202</w:t>
      </w:r>
      <w:r w:rsidR="008336F7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2</w:t>
      </w: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года.</w:t>
      </w:r>
    </w:p>
    <w:p w14:paraId="479CC424" w14:textId="77777777" w:rsidR="007B5089" w:rsidRPr="00AC5328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41D765D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AD18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74D5B" w14:textId="77777777" w:rsidR="007B5089" w:rsidRDefault="007B5089" w:rsidP="007B5089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1FEF7B85" w14:textId="77777777" w:rsidR="007B5089" w:rsidRDefault="007B5089" w:rsidP="007B5089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Г.Ю. Нефедов </w:t>
      </w:r>
    </w:p>
    <w:p w14:paraId="41626087" w14:textId="77777777" w:rsidR="007B5089" w:rsidRDefault="007B5089" w:rsidP="007B508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14:paraId="761DF242" w14:textId="77777777" w:rsidR="007B5089" w:rsidRDefault="007B5089" w:rsidP="007B5089"/>
    <w:p w14:paraId="75E3B84C" w14:textId="77777777" w:rsidR="007B5089" w:rsidRDefault="007B5089" w:rsidP="007B5089"/>
    <w:p w14:paraId="3C223239" w14:textId="77777777" w:rsidR="007B5089" w:rsidRDefault="007B5089" w:rsidP="007B5089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B5089" w:rsidRPr="006D68FA" w14:paraId="77D977E9" w14:textId="77777777" w:rsidTr="00BF61B5">
        <w:tc>
          <w:tcPr>
            <w:tcW w:w="4536" w:type="dxa"/>
          </w:tcPr>
          <w:p w14:paraId="06ED7CDE" w14:textId="77777777" w:rsidR="007B5089" w:rsidRPr="00DA3325" w:rsidRDefault="007B5089" w:rsidP="00BF61B5">
            <w:pPr>
              <w:ind w:right="-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5FDC010D" w14:textId="77777777" w:rsidR="007B5089" w:rsidRPr="001A2A07" w:rsidRDefault="007B5089" w:rsidP="00BF61B5">
            <w:pPr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14:paraId="1621369A" w14:textId="77777777" w:rsidR="007B5089" w:rsidRPr="001A2A07" w:rsidRDefault="007B5089" w:rsidP="00BF61B5">
            <w:pPr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муниципального округа Ломоносовский</w:t>
            </w:r>
          </w:p>
          <w:p w14:paraId="1338747C" w14:textId="12C5EE77" w:rsidR="007B5089" w:rsidRPr="001A2A07" w:rsidRDefault="007B5089" w:rsidP="00BF61B5">
            <w:pPr>
              <w:ind w:left="1306" w:right="-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9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9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82/13</w:t>
            </w:r>
          </w:p>
        </w:tc>
      </w:tr>
    </w:tbl>
    <w:p w14:paraId="6CDA0EB1" w14:textId="77777777" w:rsidR="007B5089" w:rsidRPr="00DA3325" w:rsidRDefault="007B5089" w:rsidP="007B5089">
      <w:pPr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Ежемесячное денежное вознаграждение главы муниципального округа Ломоносовский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B5089" w:rsidRPr="006D68FA" w14:paraId="234F65D6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8F9F" w14:textId="77777777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8DB" w14:textId="0E1775D0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Ежемесячное денежное вознаграждение с 01.01.202</w:t>
            </w:r>
            <w:r w:rsidR="00C04B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7B5089" w:rsidRPr="006D68FA" w14:paraId="28FF77E5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923" w14:textId="77777777" w:rsidR="007B5089" w:rsidRPr="00DA3325" w:rsidRDefault="007B5089" w:rsidP="00BF61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7C0" w14:textId="2EEB7AE9" w:rsidR="007B5089" w:rsidRPr="00DA3325" w:rsidRDefault="009B714C" w:rsidP="00BF61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166 950,00</w:t>
            </w:r>
          </w:p>
        </w:tc>
      </w:tr>
    </w:tbl>
    <w:p w14:paraId="023FEAB4" w14:textId="77777777" w:rsidR="007B5089" w:rsidRDefault="007B5089" w:rsidP="007B5089"/>
    <w:sectPr w:rsidR="007B5089" w:rsidSect="001C17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881"/>
    <w:multiLevelType w:val="hybridMultilevel"/>
    <w:tmpl w:val="FB7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89"/>
    <w:rsid w:val="00091734"/>
    <w:rsid w:val="001C17E9"/>
    <w:rsid w:val="00456A1C"/>
    <w:rsid w:val="0052059B"/>
    <w:rsid w:val="007B5089"/>
    <w:rsid w:val="008336F7"/>
    <w:rsid w:val="009B714C"/>
    <w:rsid w:val="00C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7CB"/>
  <w15:chartTrackingRefBased/>
  <w15:docId w15:val="{98BFF287-5784-48C7-B781-746DF13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89"/>
    <w:pPr>
      <w:ind w:left="720"/>
      <w:contextualSpacing/>
    </w:pPr>
  </w:style>
  <w:style w:type="paragraph" w:customStyle="1" w:styleId="1">
    <w:name w:val="Обычный1"/>
    <w:rsid w:val="007B50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2022-02-11T08:46:00Z</dcterms:created>
  <dcterms:modified xsi:type="dcterms:W3CDTF">2022-03-11T08:47:00Z</dcterms:modified>
</cp:coreProperties>
</file>