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C638" w14:textId="77777777" w:rsidR="00013E13" w:rsidRPr="005E3532" w:rsidRDefault="00013E13" w:rsidP="00013E13">
      <w:pPr>
        <w:tabs>
          <w:tab w:val="left" w:pos="709"/>
        </w:tabs>
        <w:jc w:val="right"/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>ПРОЕКТ</w:t>
      </w:r>
    </w:p>
    <w:p w14:paraId="7A6D34F2" w14:textId="77777777" w:rsidR="00013E13" w:rsidRPr="005E3532" w:rsidRDefault="00013E13" w:rsidP="00013E13">
      <w:pPr>
        <w:tabs>
          <w:tab w:val="left" w:pos="709"/>
        </w:tabs>
        <w:jc w:val="center"/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>ПОВЕСТКА</w:t>
      </w:r>
    </w:p>
    <w:p w14:paraId="4A95299D" w14:textId="4E1F9BFE" w:rsidR="00013E13" w:rsidRPr="005E3532" w:rsidRDefault="00013E13" w:rsidP="00013E13">
      <w:pPr>
        <w:tabs>
          <w:tab w:val="left" w:pos="709"/>
        </w:tabs>
        <w:jc w:val="center"/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 xml:space="preserve">очередного заседания Совета депутатов </w:t>
      </w:r>
    </w:p>
    <w:p w14:paraId="576A560F" w14:textId="77777777" w:rsidR="00013E13" w:rsidRPr="005E3532" w:rsidRDefault="00013E13" w:rsidP="00013E13">
      <w:pPr>
        <w:tabs>
          <w:tab w:val="left" w:pos="0"/>
        </w:tabs>
        <w:jc w:val="center"/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>муниципального округа Ломоносовский</w:t>
      </w:r>
    </w:p>
    <w:p w14:paraId="2574581D" w14:textId="77777777" w:rsidR="00013E13" w:rsidRPr="005E3532" w:rsidRDefault="00013E13" w:rsidP="00013E13">
      <w:pPr>
        <w:tabs>
          <w:tab w:val="left" w:pos="709"/>
        </w:tabs>
        <w:rPr>
          <w:sz w:val="16"/>
          <w:szCs w:val="16"/>
        </w:rPr>
      </w:pPr>
    </w:p>
    <w:p w14:paraId="7B652221" w14:textId="4CF3507B" w:rsidR="00013E13" w:rsidRPr="005E3532" w:rsidRDefault="00013E13" w:rsidP="00013E13">
      <w:pPr>
        <w:tabs>
          <w:tab w:val="left" w:pos="0"/>
        </w:tabs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город Москва</w:t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14 июня</w:t>
      </w:r>
      <w:r w:rsidRPr="005E3532">
        <w:rPr>
          <w:bCs/>
          <w:sz w:val="24"/>
          <w:szCs w:val="24"/>
        </w:rPr>
        <w:t xml:space="preserve"> 2022 год</w:t>
      </w:r>
    </w:p>
    <w:p w14:paraId="71DB44C5" w14:textId="77777777" w:rsidR="00013E13" w:rsidRPr="005E3532" w:rsidRDefault="00013E13" w:rsidP="00013E13">
      <w:pPr>
        <w:tabs>
          <w:tab w:val="left" w:pos="0"/>
        </w:tabs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проспект Вернадского дом 33 корпус 1</w:t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  <w:t>17.00 ч.</w:t>
      </w:r>
    </w:p>
    <w:p w14:paraId="03EA3248" w14:textId="77777777" w:rsidR="00013E13" w:rsidRPr="005E3532" w:rsidRDefault="00013E13" w:rsidP="00013E13">
      <w:pPr>
        <w:tabs>
          <w:tab w:val="left" w:pos="-142"/>
        </w:tabs>
        <w:spacing w:line="240" w:lineRule="atLeast"/>
        <w:rPr>
          <w:sz w:val="16"/>
          <w:szCs w:val="16"/>
        </w:rPr>
      </w:pPr>
    </w:p>
    <w:p w14:paraId="4A97993F" w14:textId="77777777" w:rsidR="00013E13" w:rsidRPr="005E3532" w:rsidRDefault="00013E13" w:rsidP="00013E13">
      <w:pPr>
        <w:tabs>
          <w:tab w:val="left" w:pos="-142"/>
        </w:tabs>
        <w:spacing w:line="240" w:lineRule="atLeast"/>
        <w:rPr>
          <w:i/>
          <w:iCs/>
          <w:sz w:val="24"/>
          <w:szCs w:val="24"/>
        </w:rPr>
      </w:pPr>
      <w:r w:rsidRPr="005E3532">
        <w:rPr>
          <w:i/>
          <w:iCs/>
          <w:sz w:val="24"/>
          <w:szCs w:val="24"/>
        </w:rPr>
        <w:t>17:00-17:15</w:t>
      </w:r>
    </w:p>
    <w:p w14:paraId="0A0AFC10" w14:textId="76ED5EA5" w:rsidR="008C3831" w:rsidRPr="008C3831" w:rsidRDefault="00013E13" w:rsidP="008C3831">
      <w:pPr>
        <w:jc w:val="both"/>
        <w:rPr>
          <w:sz w:val="24"/>
          <w:szCs w:val="24"/>
        </w:rPr>
      </w:pPr>
      <w:r w:rsidRPr="008C3831">
        <w:rPr>
          <w:sz w:val="24"/>
          <w:szCs w:val="24"/>
        </w:rPr>
        <w:t>1.</w:t>
      </w:r>
      <w:r w:rsidR="008C3831" w:rsidRPr="008C3831">
        <w:rPr>
          <w:sz w:val="24"/>
          <w:szCs w:val="24"/>
        </w:rPr>
        <w:t xml:space="preserve">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8C3831" w:rsidRPr="008C3831">
        <w:rPr>
          <w:sz w:val="24"/>
          <w:szCs w:val="24"/>
          <w:lang w:val="en-US"/>
        </w:rPr>
        <w:t>III</w:t>
      </w:r>
      <w:r w:rsidR="008C3831" w:rsidRPr="008C3831">
        <w:rPr>
          <w:sz w:val="24"/>
          <w:szCs w:val="24"/>
        </w:rPr>
        <w:t xml:space="preserve"> квартал 2022 года</w:t>
      </w:r>
      <w:r w:rsidR="008C3831">
        <w:rPr>
          <w:sz w:val="24"/>
          <w:szCs w:val="24"/>
        </w:rPr>
        <w:t>.</w:t>
      </w:r>
    </w:p>
    <w:p w14:paraId="64B85A0F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0734D11D" w14:textId="60D537BB" w:rsidR="00013E13" w:rsidRDefault="00884C41" w:rsidP="00013E13">
      <w:pPr>
        <w:pStyle w:val="a3"/>
        <w:tabs>
          <w:tab w:val="left" w:pos="426"/>
        </w:tabs>
        <w:ind w:left="0"/>
        <w:jc w:val="right"/>
      </w:pPr>
      <w:r>
        <w:t>Исполняющий обязанности директора ГБУ «Альмега»</w:t>
      </w:r>
    </w:p>
    <w:p w14:paraId="6EC7DA52" w14:textId="6A54B91D" w:rsidR="00884C41" w:rsidRPr="005E3532" w:rsidRDefault="00884C41" w:rsidP="00013E13">
      <w:pPr>
        <w:pStyle w:val="a3"/>
        <w:tabs>
          <w:tab w:val="left" w:pos="426"/>
        </w:tabs>
        <w:ind w:left="0"/>
        <w:jc w:val="right"/>
      </w:pPr>
      <w:r>
        <w:t>Татьяна Александровна Алескерова</w:t>
      </w:r>
    </w:p>
    <w:p w14:paraId="1046EFF3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5E3532">
        <w:rPr>
          <w:bCs/>
          <w:i/>
          <w:iCs/>
        </w:rPr>
        <w:t>17:15-17:30</w:t>
      </w:r>
    </w:p>
    <w:p w14:paraId="0190D04B" w14:textId="5424BBBD" w:rsidR="00E204D0" w:rsidRPr="00E204D0" w:rsidRDefault="00013E13" w:rsidP="00E204D0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E204D0">
        <w:rPr>
          <w:sz w:val="24"/>
          <w:szCs w:val="24"/>
        </w:rPr>
        <w:t xml:space="preserve">2. </w:t>
      </w:r>
      <w:r w:rsidR="00E204D0" w:rsidRPr="00E204D0">
        <w:rPr>
          <w:sz w:val="24"/>
          <w:szCs w:val="24"/>
        </w:rPr>
        <w:t>О плане работы Совета депутатов муниципального округа Ломоносовский</w:t>
      </w:r>
      <w:r w:rsidR="00E204D0">
        <w:rPr>
          <w:sz w:val="24"/>
          <w:szCs w:val="24"/>
        </w:rPr>
        <w:t xml:space="preserve"> </w:t>
      </w:r>
      <w:r w:rsidR="00E204D0" w:rsidRPr="00E204D0">
        <w:rPr>
          <w:sz w:val="24"/>
          <w:szCs w:val="24"/>
        </w:rPr>
        <w:t xml:space="preserve">на </w:t>
      </w:r>
      <w:r w:rsidR="00E204D0" w:rsidRPr="00E204D0">
        <w:rPr>
          <w:sz w:val="24"/>
          <w:szCs w:val="24"/>
          <w:lang w:val="en-US"/>
        </w:rPr>
        <w:t>III</w:t>
      </w:r>
      <w:r w:rsidR="00E204D0" w:rsidRPr="00E204D0">
        <w:rPr>
          <w:sz w:val="24"/>
          <w:szCs w:val="24"/>
        </w:rPr>
        <w:t xml:space="preserve"> квартал 2022 года</w:t>
      </w:r>
      <w:r w:rsidR="00E204D0">
        <w:rPr>
          <w:sz w:val="24"/>
          <w:szCs w:val="24"/>
        </w:rPr>
        <w:t>.</w:t>
      </w:r>
    </w:p>
    <w:p w14:paraId="3C5A3A76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27FD7CBB" w14:textId="77777777" w:rsidR="00E204D0" w:rsidRPr="005E3532" w:rsidRDefault="00E204D0" w:rsidP="00E204D0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42A6E734" w14:textId="77777777" w:rsidR="00E204D0" w:rsidRPr="005E3532" w:rsidRDefault="00E204D0" w:rsidP="00E204D0">
      <w:pPr>
        <w:pStyle w:val="a3"/>
        <w:tabs>
          <w:tab w:val="left" w:pos="426"/>
        </w:tabs>
        <w:ind w:left="0"/>
        <w:jc w:val="right"/>
      </w:pPr>
      <w:r w:rsidRPr="005E3532">
        <w:t xml:space="preserve">Гордей Юрьевич Нефедов </w:t>
      </w:r>
    </w:p>
    <w:p w14:paraId="58A31140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5E3532">
        <w:rPr>
          <w:bCs/>
          <w:i/>
          <w:iCs/>
        </w:rPr>
        <w:t>17:30-17:45</w:t>
      </w:r>
    </w:p>
    <w:p w14:paraId="02D9B698" w14:textId="4466EECE" w:rsidR="00013E13" w:rsidRPr="005E3532" w:rsidRDefault="00013E13" w:rsidP="00250A79">
      <w:pPr>
        <w:pStyle w:val="a3"/>
        <w:tabs>
          <w:tab w:val="left" w:pos="-142"/>
        </w:tabs>
        <w:ind w:left="0"/>
        <w:jc w:val="both"/>
      </w:pPr>
      <w:r w:rsidRPr="00250A79">
        <w:t>3.</w:t>
      </w:r>
      <w:r w:rsidRPr="00250A79">
        <w:rPr>
          <w:lang w:eastAsia="en-US"/>
        </w:rPr>
        <w:t xml:space="preserve"> </w:t>
      </w:r>
      <w:r w:rsidR="00250A79" w:rsidRPr="00250A79">
        <w:t>О результатах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город Москва, проспект Вернадского, дом 13</w:t>
      </w:r>
      <w:r w:rsidR="00250A79">
        <w:t xml:space="preserve">. </w:t>
      </w:r>
    </w:p>
    <w:p w14:paraId="21FEC1A0" w14:textId="77777777" w:rsidR="00250A79" w:rsidRPr="005E3532" w:rsidRDefault="00250A79" w:rsidP="00250A79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4556E846" w14:textId="77777777" w:rsidR="00250A79" w:rsidRPr="005E3532" w:rsidRDefault="00250A79" w:rsidP="00250A79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</w:p>
    <w:p w14:paraId="32199468" w14:textId="77777777" w:rsidR="00250A79" w:rsidRPr="005E3532" w:rsidRDefault="00250A79" w:rsidP="00250A79">
      <w:pPr>
        <w:pStyle w:val="a3"/>
        <w:tabs>
          <w:tab w:val="left" w:pos="426"/>
        </w:tabs>
        <w:ind w:left="0"/>
        <w:jc w:val="right"/>
      </w:pPr>
      <w:r w:rsidRPr="005E3532">
        <w:t>Ольга Львовна Штацкая</w:t>
      </w:r>
    </w:p>
    <w:p w14:paraId="73E21260" w14:textId="77777777" w:rsidR="00013E13" w:rsidRPr="005E3532" w:rsidRDefault="00013E13" w:rsidP="00013E13">
      <w:pPr>
        <w:ind w:right="-2"/>
        <w:jc w:val="both"/>
        <w:rPr>
          <w:i/>
          <w:iCs/>
          <w:sz w:val="24"/>
          <w:szCs w:val="24"/>
        </w:rPr>
      </w:pPr>
      <w:r w:rsidRPr="005E3532">
        <w:rPr>
          <w:i/>
          <w:iCs/>
          <w:sz w:val="24"/>
          <w:szCs w:val="24"/>
        </w:rPr>
        <w:t>17:45-18:00</w:t>
      </w:r>
    </w:p>
    <w:p w14:paraId="42E7F0F9" w14:textId="2F9129E5" w:rsidR="00013E13" w:rsidRPr="005E3532" w:rsidRDefault="00013E13" w:rsidP="00013E13">
      <w:pPr>
        <w:spacing w:line="100" w:lineRule="atLeast"/>
        <w:jc w:val="both"/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 xml:space="preserve">4. </w:t>
      </w:r>
      <w:r w:rsidRPr="0001095B">
        <w:rPr>
          <w:bCs/>
          <w:i/>
          <w:iCs/>
          <w:sz w:val="24"/>
          <w:szCs w:val="24"/>
        </w:rPr>
        <w:t>О согласовании/отказе</w:t>
      </w:r>
      <w:r w:rsidRPr="005E3532">
        <w:rPr>
          <w:bCs/>
          <w:i/>
          <w:sz w:val="24"/>
          <w:szCs w:val="24"/>
        </w:rPr>
        <w:t xml:space="preserve"> </w:t>
      </w:r>
      <w:r w:rsidRPr="005E3532">
        <w:rPr>
          <w:bCs/>
          <w:sz w:val="24"/>
          <w:szCs w:val="24"/>
        </w:rPr>
        <w:t xml:space="preserve">в согласовании установки ограждающих устройств на придомовой территории по адресу: </w:t>
      </w:r>
      <w:r w:rsidR="00250A79">
        <w:rPr>
          <w:bCs/>
          <w:sz w:val="24"/>
          <w:szCs w:val="24"/>
        </w:rPr>
        <w:t>улица Академика Пилюгина дом 20 корпус 2.</w:t>
      </w:r>
      <w:r w:rsidRPr="005E3532">
        <w:rPr>
          <w:bCs/>
          <w:sz w:val="24"/>
          <w:szCs w:val="24"/>
        </w:rPr>
        <w:t xml:space="preserve"> </w:t>
      </w:r>
    </w:p>
    <w:p w14:paraId="434CAB05" w14:textId="77777777" w:rsidR="00250A79" w:rsidRPr="00250A79" w:rsidRDefault="00250A79" w:rsidP="00250A79">
      <w:pPr>
        <w:pStyle w:val="a3"/>
        <w:tabs>
          <w:tab w:val="left" w:pos="426"/>
        </w:tabs>
        <w:ind w:left="0"/>
        <w:jc w:val="right"/>
      </w:pPr>
      <w:r w:rsidRPr="00250A79">
        <w:t>Докладчик:</w:t>
      </w:r>
    </w:p>
    <w:p w14:paraId="6F49AED6" w14:textId="77777777" w:rsidR="00250A79" w:rsidRPr="00250A79" w:rsidRDefault="00250A79" w:rsidP="00250A79">
      <w:pPr>
        <w:pStyle w:val="a3"/>
        <w:tabs>
          <w:tab w:val="left" w:pos="426"/>
        </w:tabs>
        <w:ind w:left="0"/>
        <w:jc w:val="right"/>
      </w:pPr>
      <w:r w:rsidRPr="00250A79">
        <w:t>Председатель Комиссии по развитию, депутат</w:t>
      </w:r>
    </w:p>
    <w:p w14:paraId="6DA70652" w14:textId="78C547A4" w:rsidR="00250A79" w:rsidRDefault="00250A79" w:rsidP="00250A79">
      <w:pPr>
        <w:jc w:val="right"/>
        <w:rPr>
          <w:sz w:val="24"/>
          <w:szCs w:val="24"/>
        </w:rPr>
      </w:pPr>
      <w:r w:rsidRPr="00250A79">
        <w:rPr>
          <w:sz w:val="24"/>
          <w:szCs w:val="24"/>
        </w:rPr>
        <w:t>Ольга Львовна Штацкая</w:t>
      </w:r>
    </w:p>
    <w:p w14:paraId="57146349" w14:textId="45D3E939" w:rsidR="00013E13" w:rsidRPr="005E3532" w:rsidRDefault="00250A79" w:rsidP="00013E13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013E13" w:rsidRPr="005E3532">
        <w:rPr>
          <w:sz w:val="24"/>
          <w:szCs w:val="24"/>
        </w:rPr>
        <w:t>о</w:t>
      </w:r>
      <w:r>
        <w:rPr>
          <w:sz w:val="24"/>
          <w:szCs w:val="24"/>
        </w:rPr>
        <w:t>до</w:t>
      </w:r>
      <w:r w:rsidR="00013E13" w:rsidRPr="005E3532">
        <w:rPr>
          <w:sz w:val="24"/>
          <w:szCs w:val="24"/>
        </w:rPr>
        <w:t>кладчик:</w:t>
      </w:r>
    </w:p>
    <w:p w14:paraId="4431D7C3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472F316D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Гордей Юрьевич Нефедов</w:t>
      </w:r>
    </w:p>
    <w:p w14:paraId="7887F76A" w14:textId="77777777" w:rsidR="00013E13" w:rsidRPr="005E3532" w:rsidRDefault="00013E13" w:rsidP="00013E13">
      <w:pPr>
        <w:jc w:val="both"/>
        <w:rPr>
          <w:i/>
          <w:sz w:val="24"/>
          <w:szCs w:val="24"/>
        </w:rPr>
      </w:pPr>
      <w:r w:rsidRPr="005E3532">
        <w:rPr>
          <w:i/>
          <w:sz w:val="24"/>
          <w:szCs w:val="24"/>
        </w:rPr>
        <w:t>18:00-18:15</w:t>
      </w:r>
    </w:p>
    <w:p w14:paraId="44FA5D35" w14:textId="52B752D9" w:rsidR="00250A79" w:rsidRPr="005E3532" w:rsidRDefault="00250A79" w:rsidP="00250A79">
      <w:pPr>
        <w:spacing w:line="10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1095B">
        <w:rPr>
          <w:bCs/>
          <w:i/>
          <w:iCs/>
          <w:sz w:val="24"/>
          <w:szCs w:val="24"/>
        </w:rPr>
        <w:t>О согласовании/отказе</w:t>
      </w:r>
      <w:r w:rsidRPr="005E3532">
        <w:rPr>
          <w:bCs/>
          <w:i/>
          <w:sz w:val="24"/>
          <w:szCs w:val="24"/>
        </w:rPr>
        <w:t xml:space="preserve"> </w:t>
      </w:r>
      <w:r w:rsidRPr="005E3532">
        <w:rPr>
          <w:bCs/>
          <w:sz w:val="24"/>
          <w:szCs w:val="24"/>
        </w:rPr>
        <w:t xml:space="preserve">в согласовании установки ограждающих устройств на придомовой территории по адресу: </w:t>
      </w:r>
      <w:r>
        <w:rPr>
          <w:bCs/>
          <w:sz w:val="24"/>
          <w:szCs w:val="24"/>
        </w:rPr>
        <w:t>улица Марии Ульяновой дом 16.</w:t>
      </w:r>
    </w:p>
    <w:p w14:paraId="53D69178" w14:textId="77777777" w:rsidR="00250A79" w:rsidRPr="00250A79" w:rsidRDefault="00250A79" w:rsidP="00250A79">
      <w:pPr>
        <w:pStyle w:val="a3"/>
        <w:tabs>
          <w:tab w:val="left" w:pos="426"/>
        </w:tabs>
        <w:ind w:left="0"/>
        <w:jc w:val="right"/>
      </w:pPr>
      <w:r w:rsidRPr="00250A79">
        <w:t>Докладчик:</w:t>
      </w:r>
    </w:p>
    <w:p w14:paraId="699792EA" w14:textId="77777777" w:rsidR="00250A79" w:rsidRPr="00250A79" w:rsidRDefault="00250A79" w:rsidP="00250A79">
      <w:pPr>
        <w:pStyle w:val="a3"/>
        <w:tabs>
          <w:tab w:val="left" w:pos="426"/>
        </w:tabs>
        <w:ind w:left="0"/>
        <w:jc w:val="right"/>
      </w:pPr>
      <w:r w:rsidRPr="00250A79">
        <w:t>Председатель Комиссии по развитию, депутат</w:t>
      </w:r>
    </w:p>
    <w:p w14:paraId="76EC118B" w14:textId="77777777" w:rsidR="00250A79" w:rsidRDefault="00250A79" w:rsidP="00250A79">
      <w:pPr>
        <w:jc w:val="right"/>
        <w:rPr>
          <w:sz w:val="24"/>
          <w:szCs w:val="24"/>
        </w:rPr>
      </w:pPr>
      <w:r w:rsidRPr="00250A79">
        <w:rPr>
          <w:sz w:val="24"/>
          <w:szCs w:val="24"/>
        </w:rPr>
        <w:t>Ольга Львовна Штацкая</w:t>
      </w:r>
    </w:p>
    <w:p w14:paraId="5969E8F9" w14:textId="77777777" w:rsidR="00250A79" w:rsidRPr="005E3532" w:rsidRDefault="00250A79" w:rsidP="00250A79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5E3532">
        <w:rPr>
          <w:sz w:val="24"/>
          <w:szCs w:val="24"/>
        </w:rPr>
        <w:t>о</w:t>
      </w:r>
      <w:r>
        <w:rPr>
          <w:sz w:val="24"/>
          <w:szCs w:val="24"/>
        </w:rPr>
        <w:t>до</w:t>
      </w:r>
      <w:r w:rsidRPr="005E3532">
        <w:rPr>
          <w:sz w:val="24"/>
          <w:szCs w:val="24"/>
        </w:rPr>
        <w:t>кладчик:</w:t>
      </w:r>
    </w:p>
    <w:p w14:paraId="4F1B6C73" w14:textId="77777777" w:rsidR="00250A79" w:rsidRPr="005E3532" w:rsidRDefault="00250A79" w:rsidP="00250A79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6A1C695E" w14:textId="77777777" w:rsidR="00250A79" w:rsidRPr="005E3532" w:rsidRDefault="00250A79" w:rsidP="00250A79">
      <w:pPr>
        <w:pStyle w:val="a3"/>
        <w:tabs>
          <w:tab w:val="left" w:pos="426"/>
        </w:tabs>
        <w:ind w:left="0"/>
        <w:jc w:val="right"/>
      </w:pPr>
      <w:r w:rsidRPr="005E3532">
        <w:t>Гордей Юрьевич Нефедов</w:t>
      </w:r>
    </w:p>
    <w:p w14:paraId="74203185" w14:textId="03C4466C" w:rsidR="00250A79" w:rsidRPr="00104982" w:rsidRDefault="00104982" w:rsidP="00013E13">
      <w:pPr>
        <w:tabs>
          <w:tab w:val="left" w:pos="581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18:15-18:30</w:t>
      </w:r>
    </w:p>
    <w:p w14:paraId="2B55D734" w14:textId="0CB17A71" w:rsidR="00427B44" w:rsidRPr="00427B44" w:rsidRDefault="00104982" w:rsidP="00427B44">
      <w:pPr>
        <w:pStyle w:val="2"/>
        <w:tabs>
          <w:tab w:val="left" w:pos="0"/>
        </w:tabs>
        <w:ind w:right="895" w:firstLine="0"/>
        <w:rPr>
          <w:color w:val="000000" w:themeColor="text1"/>
          <w:sz w:val="24"/>
          <w:szCs w:val="24"/>
        </w:rPr>
      </w:pPr>
      <w:r w:rsidRPr="00427B44">
        <w:rPr>
          <w:sz w:val="24"/>
          <w:szCs w:val="24"/>
        </w:rPr>
        <w:t xml:space="preserve">6. </w:t>
      </w:r>
      <w:r w:rsidR="00427B44" w:rsidRPr="00427B44">
        <w:rPr>
          <w:color w:val="000000" w:themeColor="text1"/>
          <w:sz w:val="24"/>
          <w:szCs w:val="24"/>
        </w:rPr>
        <w:t>О положении об администрации муниципального округа Ломоносовский</w:t>
      </w:r>
      <w:r w:rsidR="00427B44">
        <w:rPr>
          <w:color w:val="000000" w:themeColor="text1"/>
          <w:sz w:val="24"/>
          <w:szCs w:val="24"/>
        </w:rPr>
        <w:t xml:space="preserve">. </w:t>
      </w:r>
    </w:p>
    <w:p w14:paraId="0BD73E42" w14:textId="77777777" w:rsidR="00427B44" w:rsidRPr="005E3532" w:rsidRDefault="00427B44" w:rsidP="00427B44">
      <w:pPr>
        <w:pStyle w:val="a3"/>
        <w:tabs>
          <w:tab w:val="left" w:pos="426"/>
        </w:tabs>
        <w:ind w:left="0"/>
        <w:jc w:val="right"/>
        <w:rPr>
          <w:bCs/>
        </w:rPr>
      </w:pPr>
      <w:r w:rsidRPr="005E3532">
        <w:rPr>
          <w:bCs/>
        </w:rPr>
        <w:t>Докладчик:</w:t>
      </w:r>
    </w:p>
    <w:p w14:paraId="4CB38CB1" w14:textId="77777777" w:rsidR="0030772D" w:rsidRDefault="00427B44" w:rsidP="00427B44">
      <w:pPr>
        <w:pStyle w:val="a3"/>
        <w:tabs>
          <w:tab w:val="left" w:pos="426"/>
        </w:tabs>
        <w:ind w:left="0"/>
        <w:jc w:val="right"/>
      </w:pPr>
      <w:r w:rsidRPr="005E3532">
        <w:t xml:space="preserve">Временно исполняющий обязанности </w:t>
      </w:r>
    </w:p>
    <w:p w14:paraId="5B7C28FD" w14:textId="38771D80" w:rsidR="00427B44" w:rsidRPr="005E3532" w:rsidRDefault="00427B44" w:rsidP="00427B44">
      <w:pPr>
        <w:pStyle w:val="a3"/>
        <w:tabs>
          <w:tab w:val="left" w:pos="426"/>
        </w:tabs>
        <w:ind w:left="0"/>
        <w:jc w:val="right"/>
      </w:pPr>
      <w:r w:rsidRPr="005E3532">
        <w:t>главы администрации муниципального округа Ломоносовский</w:t>
      </w:r>
    </w:p>
    <w:p w14:paraId="453D68E5" w14:textId="77777777" w:rsidR="00427B44" w:rsidRPr="005E3532" w:rsidRDefault="00427B44" w:rsidP="00427B44">
      <w:pPr>
        <w:pStyle w:val="a3"/>
        <w:tabs>
          <w:tab w:val="left" w:pos="426"/>
        </w:tabs>
        <w:ind w:left="0"/>
        <w:jc w:val="right"/>
      </w:pPr>
      <w:r w:rsidRPr="005E3532">
        <w:t>Ольга Сергеевна Сидельникова</w:t>
      </w:r>
    </w:p>
    <w:p w14:paraId="38FEE0DC" w14:textId="77777777" w:rsidR="00104982" w:rsidRPr="005E3532" w:rsidRDefault="00104982" w:rsidP="00104982">
      <w:pPr>
        <w:pStyle w:val="2"/>
        <w:tabs>
          <w:tab w:val="left" w:pos="0"/>
        </w:tabs>
        <w:ind w:firstLine="0"/>
        <w:rPr>
          <w:i/>
          <w:sz w:val="24"/>
          <w:szCs w:val="24"/>
        </w:rPr>
      </w:pPr>
      <w:r w:rsidRPr="005E3532">
        <w:rPr>
          <w:i/>
          <w:sz w:val="24"/>
          <w:szCs w:val="24"/>
        </w:rPr>
        <w:lastRenderedPageBreak/>
        <w:t xml:space="preserve">18:30-18:45 </w:t>
      </w:r>
    </w:p>
    <w:p w14:paraId="132B8F07" w14:textId="58D2038D" w:rsidR="00013E13" w:rsidRPr="005E3532" w:rsidRDefault="00104982" w:rsidP="00013E13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13E13" w:rsidRPr="005E3532">
        <w:rPr>
          <w:sz w:val="24"/>
          <w:szCs w:val="24"/>
        </w:rPr>
        <w:t xml:space="preserve">. </w:t>
      </w:r>
      <w:r w:rsidR="00013E13" w:rsidRPr="005E3532">
        <w:rPr>
          <w:snapToGrid w:val="0"/>
          <w:sz w:val="24"/>
          <w:szCs w:val="24"/>
        </w:rPr>
        <w:t>О внесении изменений в решение Совета депутатов муниципального округа Ломоносовский от 17</w:t>
      </w:r>
      <w:r w:rsidR="00013E13" w:rsidRPr="005E3532">
        <w:rPr>
          <w:sz w:val="24"/>
          <w:szCs w:val="24"/>
        </w:rPr>
        <w:t xml:space="preserve"> декабря 2021 года № 79/1 </w:t>
      </w:r>
      <w:r w:rsidR="00013E13" w:rsidRPr="005E3532">
        <w:rPr>
          <w:snapToGrid w:val="0"/>
          <w:sz w:val="24"/>
          <w:szCs w:val="24"/>
        </w:rPr>
        <w:t xml:space="preserve">«О бюджете муниципального округа Ломоносовский на 2022 год и плановый период 2023 и 2024 годов». </w:t>
      </w:r>
    </w:p>
    <w:p w14:paraId="091ABA37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  <w:rPr>
          <w:bCs/>
        </w:rPr>
      </w:pPr>
      <w:r w:rsidRPr="005E3532">
        <w:rPr>
          <w:bCs/>
        </w:rPr>
        <w:t>Докладчик:</w:t>
      </w:r>
    </w:p>
    <w:p w14:paraId="61668C12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Временно исполняющий обязанности главы администрации муниципального округа Ломоносовский</w:t>
      </w:r>
    </w:p>
    <w:p w14:paraId="3618824E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Ольга Сергеевна Сидельникова</w:t>
      </w:r>
    </w:p>
    <w:p w14:paraId="654BB629" w14:textId="77777777" w:rsidR="00013E13" w:rsidRPr="005E3532" w:rsidRDefault="00013E13" w:rsidP="00013E13">
      <w:pPr>
        <w:ind w:right="-2"/>
        <w:jc w:val="right"/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Содокладчик:</w:t>
      </w:r>
    </w:p>
    <w:p w14:paraId="24983C35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Начальник отдела экономики, финансов и бухгалтерского учета</w:t>
      </w:r>
    </w:p>
    <w:p w14:paraId="7F4A73A6" w14:textId="77777777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 xml:space="preserve">Орлова Елена Николаевна </w:t>
      </w:r>
    </w:p>
    <w:p w14:paraId="5D7D24DE" w14:textId="77777777" w:rsidR="00013E13" w:rsidRPr="005E3532" w:rsidRDefault="00013E13" w:rsidP="00013E13">
      <w:pPr>
        <w:pStyle w:val="ConsPlusTitle"/>
        <w:tabs>
          <w:tab w:val="left" w:pos="5812"/>
        </w:tabs>
        <w:jc w:val="both"/>
        <w:rPr>
          <w:b w:val="0"/>
          <w:i/>
          <w:iCs/>
          <w:sz w:val="24"/>
          <w:szCs w:val="24"/>
        </w:rPr>
      </w:pPr>
      <w:r w:rsidRPr="005E3532">
        <w:rPr>
          <w:b w:val="0"/>
          <w:i/>
          <w:iCs/>
          <w:sz w:val="24"/>
          <w:szCs w:val="24"/>
        </w:rPr>
        <w:t>18:45-19:00</w:t>
      </w:r>
    </w:p>
    <w:p w14:paraId="0BD17FC4" w14:textId="4B97334C" w:rsidR="00427B44" w:rsidRPr="00427B44" w:rsidRDefault="00013E13" w:rsidP="00427B44">
      <w:pPr>
        <w:tabs>
          <w:tab w:val="left" w:pos="4820"/>
        </w:tabs>
        <w:jc w:val="both"/>
        <w:rPr>
          <w:rFonts w:eastAsiaTheme="minorHAnsi"/>
          <w:sz w:val="24"/>
          <w:szCs w:val="24"/>
          <w:lang w:eastAsia="en-US"/>
        </w:rPr>
      </w:pPr>
      <w:r w:rsidRPr="00427B44">
        <w:rPr>
          <w:sz w:val="24"/>
          <w:szCs w:val="24"/>
        </w:rPr>
        <w:t>8.</w:t>
      </w:r>
      <w:r w:rsidRPr="00427B44">
        <w:rPr>
          <w:i/>
          <w:iCs/>
          <w:sz w:val="24"/>
          <w:szCs w:val="24"/>
        </w:rPr>
        <w:t xml:space="preserve"> </w:t>
      </w:r>
      <w:r w:rsidR="00427B44" w:rsidRPr="00427B44">
        <w:rPr>
          <w:sz w:val="24"/>
          <w:szCs w:val="24"/>
        </w:rPr>
        <w:t xml:space="preserve">Об участии депутатов Совета депутатов муниципального округа Ломоносовский в работе комиссий, </w:t>
      </w:r>
      <w:r w:rsidR="00427B44" w:rsidRPr="00427B44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427B44" w:rsidRPr="00427B44">
        <w:rPr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427B44">
        <w:rPr>
          <w:sz w:val="24"/>
          <w:szCs w:val="24"/>
        </w:rPr>
        <w:t>.</w:t>
      </w:r>
    </w:p>
    <w:p w14:paraId="7DCD0D2D" w14:textId="7F1F4C27" w:rsidR="00013E13" w:rsidRPr="00427B44" w:rsidRDefault="00013E13" w:rsidP="00427B44">
      <w:pPr>
        <w:pStyle w:val="ConsPlusTitle"/>
        <w:tabs>
          <w:tab w:val="left" w:pos="4860"/>
        </w:tabs>
        <w:jc w:val="right"/>
        <w:rPr>
          <w:b w:val="0"/>
          <w:bCs w:val="0"/>
          <w:sz w:val="24"/>
          <w:szCs w:val="24"/>
        </w:rPr>
      </w:pPr>
      <w:r w:rsidRPr="00427B44">
        <w:rPr>
          <w:b w:val="0"/>
          <w:bCs w:val="0"/>
          <w:sz w:val="24"/>
          <w:szCs w:val="24"/>
        </w:rPr>
        <w:t>Докладчик:</w:t>
      </w:r>
    </w:p>
    <w:p w14:paraId="38F776B3" w14:textId="77777777" w:rsidR="00660DE3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</w:t>
      </w:r>
    </w:p>
    <w:p w14:paraId="3C2861D0" w14:textId="7A49245C" w:rsidR="00013E13" w:rsidRPr="005E3532" w:rsidRDefault="00013E13" w:rsidP="00013E13">
      <w:pPr>
        <w:pStyle w:val="a3"/>
        <w:tabs>
          <w:tab w:val="left" w:pos="426"/>
        </w:tabs>
        <w:ind w:left="0"/>
        <w:jc w:val="right"/>
      </w:pPr>
      <w:r w:rsidRPr="005E3532">
        <w:t xml:space="preserve"> </w:t>
      </w:r>
      <w:r w:rsidR="00660DE3">
        <w:t>д</w:t>
      </w:r>
      <w:r w:rsidRPr="005E3532">
        <w:t>епутат</w:t>
      </w:r>
      <w:r w:rsidR="00660DE3">
        <w:t xml:space="preserve"> </w:t>
      </w:r>
      <w:r w:rsidRPr="005E3532">
        <w:t>Ольга Львовна Штацкая</w:t>
      </w:r>
    </w:p>
    <w:p w14:paraId="743D452C" w14:textId="77777777" w:rsidR="00013E13" w:rsidRPr="005E3532" w:rsidRDefault="00013E13" w:rsidP="00013E13">
      <w:pPr>
        <w:tabs>
          <w:tab w:val="left" w:pos="4962"/>
        </w:tabs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19:00-19:15</w:t>
      </w:r>
    </w:p>
    <w:p w14:paraId="0444097C" w14:textId="77777777" w:rsidR="00660DE3" w:rsidRPr="005E3532" w:rsidRDefault="00013E13" w:rsidP="00660DE3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9.</w:t>
      </w:r>
      <w:r w:rsidRPr="005E3532">
        <w:rPr>
          <w:b w:val="0"/>
          <w:bCs w:val="0"/>
          <w:i/>
          <w:iCs/>
          <w:sz w:val="24"/>
          <w:szCs w:val="24"/>
        </w:rPr>
        <w:t xml:space="preserve"> </w:t>
      </w:r>
      <w:r w:rsidR="00660DE3" w:rsidRPr="005E3532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году.</w:t>
      </w:r>
    </w:p>
    <w:p w14:paraId="412C9923" w14:textId="77777777" w:rsidR="00660DE3" w:rsidRPr="005E3532" w:rsidRDefault="00660DE3" w:rsidP="00660DE3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0453F7E8" w14:textId="77777777" w:rsidR="00660DE3" w:rsidRDefault="00660DE3" w:rsidP="00660DE3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</w:t>
      </w:r>
    </w:p>
    <w:p w14:paraId="66FBAB4E" w14:textId="63F9E1B0" w:rsidR="00660DE3" w:rsidRPr="005E3532" w:rsidRDefault="00660DE3" w:rsidP="00660DE3">
      <w:pPr>
        <w:pStyle w:val="a3"/>
        <w:tabs>
          <w:tab w:val="left" w:pos="426"/>
        </w:tabs>
        <w:ind w:left="0"/>
        <w:jc w:val="right"/>
      </w:pPr>
      <w:r w:rsidRPr="005E3532">
        <w:t xml:space="preserve"> депутат</w:t>
      </w:r>
      <w:r>
        <w:t xml:space="preserve"> </w:t>
      </w:r>
      <w:r w:rsidRPr="005E3532">
        <w:t>Ольга Львовна Штацкая</w:t>
      </w:r>
    </w:p>
    <w:p w14:paraId="283277FF" w14:textId="5FE7B623" w:rsidR="00013E13" w:rsidRPr="00660DE3" w:rsidRDefault="00013E13" w:rsidP="00660DE3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i/>
          <w:iCs/>
          <w:sz w:val="24"/>
          <w:szCs w:val="24"/>
        </w:rPr>
      </w:pPr>
      <w:r w:rsidRPr="00660DE3">
        <w:rPr>
          <w:b w:val="0"/>
          <w:bCs w:val="0"/>
          <w:i/>
          <w:iCs/>
          <w:sz w:val="24"/>
          <w:szCs w:val="24"/>
        </w:rPr>
        <w:t>19:15-19:30</w:t>
      </w:r>
    </w:p>
    <w:p w14:paraId="49C7294A" w14:textId="77777777" w:rsidR="00660DE3" w:rsidRPr="005E3532" w:rsidRDefault="00013E13" w:rsidP="00660DE3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10</w:t>
      </w:r>
      <w:r w:rsidRPr="005E3532">
        <w:rPr>
          <w:b w:val="0"/>
          <w:bCs w:val="0"/>
          <w:i/>
          <w:iCs/>
          <w:sz w:val="24"/>
          <w:szCs w:val="24"/>
        </w:rPr>
        <w:t xml:space="preserve">. </w:t>
      </w:r>
      <w:r w:rsidR="00660DE3" w:rsidRPr="005E3532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году.</w:t>
      </w:r>
    </w:p>
    <w:p w14:paraId="7887E48E" w14:textId="77777777" w:rsidR="00660DE3" w:rsidRPr="005E3532" w:rsidRDefault="00660DE3" w:rsidP="00660DE3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308B6E7B" w14:textId="77777777" w:rsidR="00660DE3" w:rsidRDefault="00660DE3" w:rsidP="00660DE3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</w:t>
      </w:r>
    </w:p>
    <w:p w14:paraId="10581247" w14:textId="245A2007" w:rsidR="00660DE3" w:rsidRPr="005E3532" w:rsidRDefault="00660DE3" w:rsidP="00660DE3">
      <w:pPr>
        <w:pStyle w:val="a3"/>
        <w:tabs>
          <w:tab w:val="left" w:pos="426"/>
        </w:tabs>
        <w:ind w:left="0"/>
        <w:jc w:val="right"/>
      </w:pPr>
      <w:r w:rsidRPr="005E3532">
        <w:t xml:space="preserve"> депутат</w:t>
      </w:r>
      <w:r>
        <w:t xml:space="preserve"> </w:t>
      </w:r>
      <w:r w:rsidRPr="005E3532">
        <w:t>Ольга Львовна Штацкая</w:t>
      </w:r>
    </w:p>
    <w:p w14:paraId="446D42E1" w14:textId="77777777" w:rsidR="00013E13" w:rsidRPr="005E3532" w:rsidRDefault="00013E13" w:rsidP="00013E13">
      <w:pPr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19:30-19:45</w:t>
      </w:r>
    </w:p>
    <w:p w14:paraId="4FCC9FDE" w14:textId="77777777" w:rsidR="00564C21" w:rsidRPr="00564C21" w:rsidRDefault="00013E13" w:rsidP="00564C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4C21">
        <w:rPr>
          <w:sz w:val="24"/>
          <w:szCs w:val="24"/>
        </w:rPr>
        <w:t xml:space="preserve">11. </w:t>
      </w:r>
      <w:r w:rsidR="00564C21" w:rsidRPr="00564C21">
        <w:rPr>
          <w:sz w:val="24"/>
          <w:szCs w:val="24"/>
        </w:rPr>
        <w:t>О назначении выборов депутатов Совета депутатов муниципального округа</w:t>
      </w:r>
      <w:r w:rsidR="00564C21" w:rsidRPr="00564C21">
        <w:rPr>
          <w:i/>
          <w:sz w:val="24"/>
          <w:szCs w:val="24"/>
        </w:rPr>
        <w:t xml:space="preserve"> </w:t>
      </w:r>
      <w:r w:rsidR="00564C21" w:rsidRPr="00564C21">
        <w:rPr>
          <w:sz w:val="24"/>
          <w:szCs w:val="24"/>
        </w:rPr>
        <w:t xml:space="preserve">Ломоносовский </w:t>
      </w:r>
    </w:p>
    <w:p w14:paraId="52BAEF51" w14:textId="77777777" w:rsidR="00564C21" w:rsidRPr="005E3532" w:rsidRDefault="00564C21" w:rsidP="00564C21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687BD9DA" w14:textId="77777777" w:rsidR="00564C21" w:rsidRPr="005E3532" w:rsidRDefault="00564C21" w:rsidP="00564C21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726181D2" w14:textId="77777777" w:rsidR="00564C21" w:rsidRPr="005E3532" w:rsidRDefault="00564C21" w:rsidP="00564C21">
      <w:pPr>
        <w:pStyle w:val="a3"/>
        <w:tabs>
          <w:tab w:val="left" w:pos="426"/>
        </w:tabs>
        <w:ind w:left="0"/>
        <w:jc w:val="right"/>
      </w:pPr>
      <w:r w:rsidRPr="005E3532">
        <w:t xml:space="preserve">Гордей Юрьевич Нефедов </w:t>
      </w:r>
    </w:p>
    <w:p w14:paraId="26217CC6" w14:textId="77777777" w:rsidR="00013E13" w:rsidRPr="005E3532" w:rsidRDefault="00013E13" w:rsidP="00013E13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19:45-20:00</w:t>
      </w:r>
    </w:p>
    <w:p w14:paraId="4F5B5897" w14:textId="7801823E" w:rsidR="00E90851" w:rsidRPr="00E90851" w:rsidRDefault="00013E13" w:rsidP="00E90851">
      <w:pPr>
        <w:pStyle w:val="a4"/>
        <w:rPr>
          <w:sz w:val="16"/>
          <w:szCs w:val="16"/>
        </w:rPr>
      </w:pPr>
      <w:r w:rsidRPr="00E90851">
        <w:rPr>
          <w:sz w:val="24"/>
          <w:szCs w:val="24"/>
        </w:rPr>
        <w:t>1</w:t>
      </w:r>
      <w:r w:rsidR="00E90851">
        <w:rPr>
          <w:sz w:val="24"/>
          <w:szCs w:val="24"/>
        </w:rPr>
        <w:t>2</w:t>
      </w:r>
      <w:r w:rsidRPr="00E90851">
        <w:rPr>
          <w:sz w:val="24"/>
          <w:szCs w:val="24"/>
        </w:rPr>
        <w:t xml:space="preserve">. </w:t>
      </w:r>
      <w:r w:rsidR="00E90851" w:rsidRPr="00E90851">
        <w:rPr>
          <w:rFonts w:cs="Calibri"/>
          <w:sz w:val="24"/>
          <w:szCs w:val="24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="00E90851" w:rsidRPr="00E90851">
        <w:rPr>
          <w:rFonts w:cs="Calibri"/>
          <w:sz w:val="24"/>
          <w:szCs w:val="24"/>
          <w:lang w:val="en-US"/>
        </w:rPr>
        <w:t>II</w:t>
      </w:r>
      <w:r w:rsidR="00E90851" w:rsidRPr="00E90851">
        <w:rPr>
          <w:rFonts w:cs="Calibri"/>
          <w:sz w:val="24"/>
          <w:szCs w:val="24"/>
        </w:rPr>
        <w:t xml:space="preserve"> квартал 2022 года</w:t>
      </w:r>
      <w:r w:rsidR="00E90851">
        <w:rPr>
          <w:rFonts w:cs="Calibri"/>
          <w:sz w:val="24"/>
          <w:szCs w:val="24"/>
        </w:rPr>
        <w:t>.</w:t>
      </w:r>
    </w:p>
    <w:p w14:paraId="0E3C9A95" w14:textId="77777777" w:rsidR="00E90851" w:rsidRPr="005E3532" w:rsidRDefault="00E90851" w:rsidP="00E90851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460304EB" w14:textId="77777777" w:rsidR="00E90851" w:rsidRPr="005E3532" w:rsidRDefault="00E90851" w:rsidP="00E90851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7CE08D73" w14:textId="77777777" w:rsidR="00E90851" w:rsidRPr="005E3532" w:rsidRDefault="00E90851" w:rsidP="00E90851">
      <w:pPr>
        <w:pStyle w:val="a3"/>
        <w:tabs>
          <w:tab w:val="left" w:pos="426"/>
        </w:tabs>
        <w:ind w:left="0"/>
        <w:jc w:val="right"/>
      </w:pPr>
      <w:r w:rsidRPr="005E3532">
        <w:t xml:space="preserve">Гордей Юрьевич Нефедов </w:t>
      </w:r>
    </w:p>
    <w:p w14:paraId="546B7FF9" w14:textId="5E1BAE7D" w:rsidR="00013E13" w:rsidRPr="00E90851" w:rsidRDefault="00E90851" w:rsidP="00660DE3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i/>
          <w:iCs/>
          <w:sz w:val="24"/>
          <w:szCs w:val="24"/>
        </w:rPr>
      </w:pPr>
      <w:r w:rsidRPr="00E90851">
        <w:rPr>
          <w:b w:val="0"/>
          <w:bCs w:val="0"/>
          <w:i/>
          <w:iCs/>
          <w:sz w:val="24"/>
          <w:szCs w:val="24"/>
        </w:rPr>
        <w:t>20:00-20:15</w:t>
      </w:r>
    </w:p>
    <w:p w14:paraId="0D9BB832" w14:textId="3F5AA5AA" w:rsidR="00E90851" w:rsidRPr="00E90851" w:rsidRDefault="00E90851" w:rsidP="00E90851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E90851">
        <w:rPr>
          <w:b w:val="0"/>
          <w:bCs w:val="0"/>
          <w:sz w:val="24"/>
          <w:szCs w:val="24"/>
        </w:rPr>
        <w:t xml:space="preserve">13. О поощрении депутатов Совета депутатов муниципального округа Ломоносовский за </w:t>
      </w:r>
      <w:r w:rsidRPr="00E90851">
        <w:rPr>
          <w:b w:val="0"/>
          <w:bCs w:val="0"/>
          <w:sz w:val="24"/>
          <w:szCs w:val="24"/>
          <w:lang w:val="en-US"/>
        </w:rPr>
        <w:t>II</w:t>
      </w:r>
      <w:r w:rsidRPr="00E90851">
        <w:rPr>
          <w:b w:val="0"/>
          <w:bCs w:val="0"/>
          <w:sz w:val="24"/>
          <w:szCs w:val="24"/>
        </w:rPr>
        <w:t xml:space="preserve"> квартал 2022 года</w:t>
      </w:r>
      <w:r>
        <w:rPr>
          <w:b w:val="0"/>
          <w:bCs w:val="0"/>
          <w:sz w:val="24"/>
          <w:szCs w:val="24"/>
        </w:rPr>
        <w:t xml:space="preserve">. </w:t>
      </w:r>
    </w:p>
    <w:p w14:paraId="3DA00B32" w14:textId="77777777" w:rsidR="00E90851" w:rsidRPr="005E3532" w:rsidRDefault="00E90851" w:rsidP="00E90851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3FDA64B7" w14:textId="77777777" w:rsidR="00E90851" w:rsidRPr="005E3532" w:rsidRDefault="00E90851" w:rsidP="00E90851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38569B5F" w14:textId="77777777" w:rsidR="00E90851" w:rsidRPr="005E3532" w:rsidRDefault="00E90851" w:rsidP="00E90851">
      <w:pPr>
        <w:pStyle w:val="a3"/>
        <w:tabs>
          <w:tab w:val="left" w:pos="426"/>
        </w:tabs>
        <w:ind w:left="0"/>
        <w:jc w:val="right"/>
      </w:pPr>
      <w:r w:rsidRPr="005E3532">
        <w:t xml:space="preserve">Гордей Юрьевич Нефедов </w:t>
      </w:r>
    </w:p>
    <w:p w14:paraId="3B1944E8" w14:textId="77777777" w:rsidR="00013E13" w:rsidRPr="005E3532" w:rsidRDefault="00013E13" w:rsidP="00013E13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20:15-20:30</w:t>
      </w:r>
    </w:p>
    <w:p w14:paraId="53753CC4" w14:textId="087FF654" w:rsidR="00564C21" w:rsidRPr="00564C21" w:rsidRDefault="00013E13" w:rsidP="00564C21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i/>
          <w:iCs/>
        </w:rPr>
      </w:pPr>
      <w:r w:rsidRPr="00564C21">
        <w:rPr>
          <w:b w:val="0"/>
          <w:bCs w:val="0"/>
          <w:sz w:val="24"/>
          <w:szCs w:val="24"/>
        </w:rPr>
        <w:t xml:space="preserve">14. </w:t>
      </w:r>
      <w:r w:rsidR="00564C21" w:rsidRPr="00564C21">
        <w:rPr>
          <w:b w:val="0"/>
          <w:bCs w:val="0"/>
          <w:sz w:val="24"/>
          <w:szCs w:val="24"/>
        </w:rPr>
        <w:t>Разное.</w:t>
      </w:r>
    </w:p>
    <w:p w14:paraId="1737C46C" w14:textId="21BE3846" w:rsidR="00013E13" w:rsidRPr="005E3532" w:rsidRDefault="00013E13" w:rsidP="00013E13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</w:p>
    <w:p w14:paraId="5F81435E" w14:textId="77777777" w:rsidR="00013E13" w:rsidRPr="005E3532" w:rsidRDefault="00013E13" w:rsidP="00013E13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7D025140" w14:textId="77777777" w:rsidR="00013E13" w:rsidRPr="005E3532" w:rsidRDefault="00013E13" w:rsidP="00013E13">
      <w:pPr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 xml:space="preserve">Глава муниципального округа </w:t>
      </w:r>
    </w:p>
    <w:p w14:paraId="5CF3F7DD" w14:textId="77777777" w:rsidR="00013E13" w:rsidRPr="005E3532" w:rsidRDefault="00013E13" w:rsidP="00013E13">
      <w:pPr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 xml:space="preserve">Ломоносовский </w:t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  <w:t xml:space="preserve">                       </w:t>
      </w:r>
      <w:r w:rsidRPr="005E3532">
        <w:rPr>
          <w:b/>
          <w:sz w:val="24"/>
          <w:szCs w:val="24"/>
        </w:rPr>
        <w:tab/>
        <w:t>Г.Ю. Нефедов</w:t>
      </w:r>
    </w:p>
    <w:p w14:paraId="79FD8525" w14:textId="77777777" w:rsidR="00013E13" w:rsidRDefault="00013E13"/>
    <w:sectPr w:rsidR="00013E13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13"/>
    <w:rsid w:val="00013E13"/>
    <w:rsid w:val="00104982"/>
    <w:rsid w:val="00250A79"/>
    <w:rsid w:val="0030772D"/>
    <w:rsid w:val="00427B44"/>
    <w:rsid w:val="00564C21"/>
    <w:rsid w:val="00660DE3"/>
    <w:rsid w:val="00834BDA"/>
    <w:rsid w:val="00884C41"/>
    <w:rsid w:val="008C3831"/>
    <w:rsid w:val="00E204D0"/>
    <w:rsid w:val="00E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98CB"/>
  <w15:chartTrackingRefBased/>
  <w15:docId w15:val="{E244A36B-1D9B-420B-A148-83CF159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E13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13E13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013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E9085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08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12</cp:revision>
  <cp:lastPrinted>2022-06-10T11:53:00Z</cp:lastPrinted>
  <dcterms:created xsi:type="dcterms:W3CDTF">2022-06-10T11:01:00Z</dcterms:created>
  <dcterms:modified xsi:type="dcterms:W3CDTF">2022-06-10T12:04:00Z</dcterms:modified>
</cp:coreProperties>
</file>