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0EF9" w14:textId="77777777" w:rsidR="00BD3682" w:rsidRPr="00A752EE" w:rsidRDefault="00BD3682" w:rsidP="00BD3682">
      <w:pPr>
        <w:jc w:val="center"/>
        <w:rPr>
          <w:sz w:val="28"/>
          <w:szCs w:val="28"/>
        </w:rPr>
      </w:pPr>
      <w:r w:rsidRPr="00A752EE">
        <w:rPr>
          <w:sz w:val="28"/>
          <w:szCs w:val="28"/>
        </w:rPr>
        <w:t>СОВЕТ ДЕПУТАТОВ</w:t>
      </w:r>
    </w:p>
    <w:p w14:paraId="77532A6A" w14:textId="77777777" w:rsidR="00BD3682" w:rsidRPr="00A752EE" w:rsidRDefault="00BD3682" w:rsidP="00BD3682">
      <w:pPr>
        <w:jc w:val="center"/>
        <w:rPr>
          <w:sz w:val="28"/>
          <w:szCs w:val="28"/>
        </w:rPr>
      </w:pPr>
      <w:r w:rsidRPr="00A752EE">
        <w:rPr>
          <w:sz w:val="28"/>
          <w:szCs w:val="28"/>
        </w:rPr>
        <w:t>МУНИЦИПАЛЬНОГО ОКРУГА ЛОМОНОСОВСКИЙ</w:t>
      </w:r>
    </w:p>
    <w:p w14:paraId="4C8F1B0B" w14:textId="77777777" w:rsidR="00BD3682" w:rsidRPr="00A752EE" w:rsidRDefault="00BD3682" w:rsidP="00BD3682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290D5CA0" w14:textId="604DBB28" w:rsidR="00BD3682" w:rsidRPr="00A752EE" w:rsidRDefault="00BD3682" w:rsidP="00BD3682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A752EE">
        <w:rPr>
          <w:sz w:val="28"/>
          <w:szCs w:val="28"/>
        </w:rPr>
        <w:t>ПРОТОКОЛЬНОЕ РЕШЕНИЕ №</w:t>
      </w:r>
      <w:r w:rsidR="0092789C">
        <w:rPr>
          <w:sz w:val="28"/>
          <w:szCs w:val="28"/>
        </w:rPr>
        <w:t>1</w:t>
      </w:r>
    </w:p>
    <w:p w14:paraId="00A7219F" w14:textId="77777777" w:rsidR="00BD3682" w:rsidRPr="005E05DF" w:rsidRDefault="00BD3682" w:rsidP="00BD3682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5E05DF">
        <w:rPr>
          <w:sz w:val="28"/>
          <w:szCs w:val="28"/>
        </w:rPr>
        <w:t xml:space="preserve">заседания Совета депутатов </w:t>
      </w:r>
    </w:p>
    <w:p w14:paraId="26C18CC8" w14:textId="77777777" w:rsidR="00BD3682" w:rsidRDefault="00BD3682" w:rsidP="00BD3682">
      <w:pPr>
        <w:jc w:val="center"/>
        <w:rPr>
          <w:b/>
          <w:sz w:val="28"/>
        </w:rPr>
      </w:pPr>
      <w:r w:rsidRPr="005E05DF">
        <w:rPr>
          <w:sz w:val="28"/>
          <w:szCs w:val="28"/>
        </w:rPr>
        <w:t>муниципального округа Ломоносовский</w:t>
      </w:r>
    </w:p>
    <w:p w14:paraId="6A429B16" w14:textId="77777777" w:rsidR="00BD3682" w:rsidRPr="008B71FA" w:rsidRDefault="00BD3682" w:rsidP="00BD3682">
      <w:pPr>
        <w:jc w:val="both"/>
        <w:rPr>
          <w:b/>
          <w:sz w:val="16"/>
          <w:szCs w:val="16"/>
        </w:rPr>
      </w:pPr>
    </w:p>
    <w:p w14:paraId="18449CCF" w14:textId="766212D5" w:rsidR="00BD3682" w:rsidRDefault="00BD3682" w:rsidP="0092789C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2789C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="0092789C">
        <w:rPr>
          <w:b/>
          <w:sz w:val="28"/>
        </w:rPr>
        <w:t>марта</w:t>
      </w:r>
      <w:r>
        <w:rPr>
          <w:b/>
          <w:sz w:val="28"/>
        </w:rPr>
        <w:t xml:space="preserve"> 2021 год</w:t>
      </w:r>
      <w:r>
        <w:rPr>
          <w:sz w:val="28"/>
        </w:rPr>
        <w:t>.</w:t>
      </w:r>
    </w:p>
    <w:p w14:paraId="1B406C18" w14:textId="77777777" w:rsidR="00BD3682" w:rsidRDefault="00BD3682" w:rsidP="0092789C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19.00 ч.</w:t>
      </w:r>
    </w:p>
    <w:p w14:paraId="117FA5B8" w14:textId="77777777" w:rsidR="00BD3682" w:rsidRPr="008B71FA" w:rsidRDefault="00BD3682" w:rsidP="0092789C">
      <w:pPr>
        <w:pStyle w:val="a3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51"/>
      </w:tblGrid>
      <w:tr w:rsidR="00BD3682" w14:paraId="7CBB6477" w14:textId="77777777" w:rsidTr="00B236E5">
        <w:tc>
          <w:tcPr>
            <w:tcW w:w="4962" w:type="dxa"/>
          </w:tcPr>
          <w:p w14:paraId="690544E1" w14:textId="20F59683" w:rsidR="00BD3682" w:rsidRPr="00D76F60" w:rsidRDefault="00BD3682" w:rsidP="0092789C">
            <w:pPr>
              <w:pStyle w:val="a3"/>
              <w:spacing w:beforeAutospacing="0" w:afterAutospacing="0"/>
              <w:jc w:val="both"/>
              <w:rPr>
                <w:sz w:val="24"/>
                <w:szCs w:val="24"/>
              </w:rPr>
            </w:pPr>
            <w:r w:rsidRPr="00D76F60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 обращении депутатов Совета депутатов муниципального округа Ломоносовский</w:t>
            </w:r>
            <w:r w:rsidR="0092789C">
              <w:rPr>
                <w:bCs/>
                <w:sz w:val="24"/>
                <w:szCs w:val="24"/>
              </w:rPr>
              <w:t xml:space="preserve"> к Мэру Москвы С.С. Собянину о</w:t>
            </w:r>
            <w:r w:rsidR="0092789C" w:rsidRPr="0092789C">
              <w:rPr>
                <w:bCs/>
                <w:sz w:val="24"/>
                <w:szCs w:val="24"/>
              </w:rPr>
              <w:t xml:space="preserve"> несоблюдении правил вырубки зеленых насаждений и ухода за ними</w:t>
            </w:r>
          </w:p>
        </w:tc>
        <w:tc>
          <w:tcPr>
            <w:tcW w:w="4651" w:type="dxa"/>
          </w:tcPr>
          <w:p w14:paraId="0A305F0E" w14:textId="77777777" w:rsidR="00BD3682" w:rsidRDefault="00BD3682" w:rsidP="0092789C">
            <w:pPr>
              <w:pStyle w:val="a3"/>
              <w:spacing w:beforeAutospacing="0" w:afterAutospacing="0"/>
            </w:pPr>
          </w:p>
        </w:tc>
      </w:tr>
    </w:tbl>
    <w:p w14:paraId="3C0A14E7" w14:textId="77777777" w:rsidR="00BD3682" w:rsidRPr="005E05DF" w:rsidRDefault="00BD3682" w:rsidP="0092789C">
      <w:pPr>
        <w:pStyle w:val="a3"/>
        <w:rPr>
          <w:b w:val="0"/>
          <w:sz w:val="16"/>
          <w:szCs w:val="16"/>
        </w:rPr>
      </w:pPr>
    </w:p>
    <w:p w14:paraId="7223AEC0" w14:textId="43FE9791" w:rsidR="00BD3682" w:rsidRPr="00AC1A00" w:rsidRDefault="00BD3682" w:rsidP="00AC1A00">
      <w:pPr>
        <w:pStyle w:val="a3"/>
        <w:ind w:firstLine="426"/>
        <w:jc w:val="both"/>
        <w:rPr>
          <w:b w:val="0"/>
          <w:szCs w:val="28"/>
        </w:rPr>
      </w:pPr>
      <w:r w:rsidRPr="00B06064">
        <w:rPr>
          <w:b w:val="0"/>
          <w:szCs w:val="28"/>
        </w:rPr>
        <w:t xml:space="preserve">В соответствии с Уставом муниципального округа Ломоносовский, </w:t>
      </w:r>
      <w:r w:rsidRPr="00B06064">
        <w:rPr>
          <w:szCs w:val="28"/>
        </w:rPr>
        <w:t>Совет депутатов решил</w:t>
      </w:r>
      <w:r w:rsidRPr="00B06064">
        <w:rPr>
          <w:b w:val="0"/>
          <w:szCs w:val="28"/>
        </w:rPr>
        <w:t xml:space="preserve">: </w:t>
      </w:r>
    </w:p>
    <w:p w14:paraId="5DF3F07D" w14:textId="23D78A13" w:rsidR="00BD3682" w:rsidRPr="00B632BF" w:rsidRDefault="00BD3682" w:rsidP="0092789C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B632BF">
        <w:rPr>
          <w:sz w:val="28"/>
          <w:szCs w:val="28"/>
        </w:rPr>
        <w:t>Принять Протокольное решение №</w:t>
      </w:r>
      <w:r w:rsidR="0092789C">
        <w:rPr>
          <w:sz w:val="28"/>
          <w:szCs w:val="28"/>
        </w:rPr>
        <w:t>1</w:t>
      </w:r>
      <w:r w:rsidRPr="00B632BF">
        <w:rPr>
          <w:sz w:val="28"/>
          <w:szCs w:val="28"/>
        </w:rPr>
        <w:t xml:space="preserve"> </w:t>
      </w:r>
      <w:r w:rsidR="0092789C">
        <w:rPr>
          <w:sz w:val="28"/>
          <w:szCs w:val="28"/>
        </w:rPr>
        <w:t>«</w:t>
      </w:r>
      <w:r w:rsidR="0092789C" w:rsidRPr="0092789C">
        <w:rPr>
          <w:sz w:val="28"/>
          <w:szCs w:val="28"/>
        </w:rPr>
        <w:t>Об обращении депутатов Совета депутатов муниципального округа Ломоносовский к Мэру Москвы С.С. Собянину о несоблюдении правил вырубки зеленых насаждений и ухода за ними</w:t>
      </w:r>
      <w:r w:rsidR="0092789C">
        <w:rPr>
          <w:sz w:val="28"/>
          <w:szCs w:val="28"/>
        </w:rPr>
        <w:t>»</w:t>
      </w:r>
      <w:r w:rsidRPr="00B632BF">
        <w:rPr>
          <w:sz w:val="28"/>
          <w:szCs w:val="28"/>
        </w:rPr>
        <w:t xml:space="preserve"> (приложение). </w:t>
      </w:r>
    </w:p>
    <w:p w14:paraId="73D1986A" w14:textId="1F725E87" w:rsidR="00BD3682" w:rsidRPr="00BD3682" w:rsidRDefault="00BD3682" w:rsidP="0092789C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 w:rsidRPr="00BD3682">
        <w:rPr>
          <w:sz w:val="28"/>
          <w:szCs w:val="28"/>
        </w:rPr>
        <w:t xml:space="preserve"> Разместить настоящее Протокольное решение №</w:t>
      </w:r>
      <w:r w:rsidR="00AC1A00">
        <w:rPr>
          <w:sz w:val="28"/>
          <w:szCs w:val="28"/>
        </w:rPr>
        <w:t>1</w:t>
      </w:r>
      <w:r w:rsidRPr="00BD3682">
        <w:rPr>
          <w:sz w:val="28"/>
          <w:szCs w:val="28"/>
        </w:rPr>
        <w:t xml:space="preserve"> на официальном сайте муниципального округа Ломоносовский </w:t>
      </w:r>
      <w:hyperlink r:id="rId5">
        <w:r w:rsidRPr="00BD3682">
          <w:rPr>
            <w:color w:val="0000FF"/>
            <w:sz w:val="28"/>
            <w:szCs w:val="28"/>
            <w:u w:val="single"/>
          </w:rPr>
          <w:t>molomonosovskiy.ru</w:t>
        </w:r>
      </w:hyperlink>
      <w:r w:rsidRPr="00BD3682">
        <w:rPr>
          <w:color w:val="0000FF"/>
          <w:sz w:val="28"/>
          <w:szCs w:val="28"/>
          <w:u w:val="single"/>
        </w:rPr>
        <w:t xml:space="preserve"> </w:t>
      </w:r>
      <w:r w:rsidRPr="00BD3682">
        <w:rPr>
          <w:sz w:val="28"/>
          <w:szCs w:val="28"/>
        </w:rPr>
        <w:t xml:space="preserve">и </w:t>
      </w:r>
      <w:r w:rsidR="00B632BF">
        <w:rPr>
          <w:sz w:val="28"/>
          <w:szCs w:val="28"/>
        </w:rPr>
        <w:t xml:space="preserve">направить </w:t>
      </w:r>
      <w:r w:rsidR="00240171">
        <w:rPr>
          <w:sz w:val="28"/>
          <w:szCs w:val="28"/>
        </w:rPr>
        <w:t xml:space="preserve">Мэру Москвы С.С. Собянину. </w:t>
      </w:r>
    </w:p>
    <w:p w14:paraId="4AD10FC5" w14:textId="3BD69CFB" w:rsidR="00BD3682" w:rsidRPr="003B343F" w:rsidRDefault="00BD3682" w:rsidP="0092789C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B343F">
        <w:rPr>
          <w:sz w:val="28"/>
          <w:szCs w:val="28"/>
        </w:rPr>
        <w:t xml:space="preserve">Контроль за </w:t>
      </w:r>
      <w:r w:rsidR="00AC1A00">
        <w:rPr>
          <w:sz w:val="28"/>
          <w:szCs w:val="28"/>
        </w:rPr>
        <w:t>исполнением</w:t>
      </w:r>
      <w:r w:rsidRPr="003B343F">
        <w:rPr>
          <w:sz w:val="28"/>
          <w:szCs w:val="28"/>
        </w:rPr>
        <w:t xml:space="preserve"> Протокольного решения</w:t>
      </w:r>
      <w:r w:rsidR="00AC1A00">
        <w:rPr>
          <w:sz w:val="28"/>
          <w:szCs w:val="28"/>
        </w:rPr>
        <w:t xml:space="preserve"> №1</w:t>
      </w:r>
      <w:r w:rsidRPr="003B343F">
        <w:rPr>
          <w:sz w:val="28"/>
          <w:szCs w:val="28"/>
        </w:rPr>
        <w:t xml:space="preserve"> возложить на главу муниципального округа Ломоносовский Нефедова Г. Ю.</w:t>
      </w:r>
    </w:p>
    <w:p w14:paraId="5156DCBF" w14:textId="77777777" w:rsidR="00BD3682" w:rsidRPr="0000137F" w:rsidRDefault="00BD3682" w:rsidP="0092789C">
      <w:pPr>
        <w:pStyle w:val="11"/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C5F5F9C" w14:textId="77777777" w:rsidR="00BD3682" w:rsidRDefault="00BD3682" w:rsidP="0092789C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41E39D71" w14:textId="29E65620" w:rsidR="00BD3682" w:rsidRDefault="00BD3682" w:rsidP="0092789C">
      <w:pPr>
        <w:ind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«За»</w:t>
      </w:r>
      <w:r w:rsidR="00AC1A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427E4C">
        <w:rPr>
          <w:b/>
          <w:sz w:val="28"/>
          <w:szCs w:val="28"/>
        </w:rPr>
        <w:t>6</w:t>
      </w:r>
    </w:p>
    <w:p w14:paraId="541BD39D" w14:textId="233BB70A" w:rsidR="00BD3682" w:rsidRDefault="00BD3682" w:rsidP="0092789C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  <w:r w:rsidR="00427E4C">
        <w:rPr>
          <w:b/>
          <w:sz w:val="28"/>
          <w:szCs w:val="28"/>
        </w:rPr>
        <w:t>нет</w:t>
      </w:r>
    </w:p>
    <w:p w14:paraId="4A920686" w14:textId="44E9B5E7" w:rsidR="00BD3682" w:rsidRDefault="00BD3682" w:rsidP="0092789C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«Воздержались» – </w:t>
      </w:r>
      <w:r w:rsidR="00427E4C">
        <w:rPr>
          <w:b/>
          <w:sz w:val="28"/>
          <w:szCs w:val="28"/>
        </w:rPr>
        <w:t>1</w:t>
      </w:r>
    </w:p>
    <w:p w14:paraId="5F113060" w14:textId="77777777" w:rsidR="00BD3682" w:rsidRPr="008B71FA" w:rsidRDefault="00BD3682" w:rsidP="0092789C">
      <w:pPr>
        <w:ind w:right="-284"/>
        <w:jc w:val="both"/>
        <w:rPr>
          <w:b/>
          <w:sz w:val="16"/>
          <w:szCs w:val="16"/>
        </w:rPr>
      </w:pPr>
    </w:p>
    <w:p w14:paraId="3179A9B8" w14:textId="42272AD3" w:rsidR="00BD3682" w:rsidRDefault="00AC1A00" w:rsidP="0092789C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</w:t>
      </w:r>
      <w:r w:rsidR="00BD3682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 xml:space="preserve"> №1</w:t>
      </w:r>
      <w:r w:rsidR="00BD3682">
        <w:rPr>
          <w:b/>
          <w:sz w:val="28"/>
          <w:szCs w:val="28"/>
        </w:rPr>
        <w:t xml:space="preserve"> </w:t>
      </w:r>
      <w:r w:rsidR="00427E4C">
        <w:rPr>
          <w:b/>
          <w:sz w:val="28"/>
          <w:szCs w:val="28"/>
        </w:rPr>
        <w:t>принято</w:t>
      </w:r>
      <w:r w:rsidR="00BD3682">
        <w:rPr>
          <w:b/>
          <w:sz w:val="28"/>
          <w:szCs w:val="28"/>
        </w:rPr>
        <w:t>.</w:t>
      </w:r>
    </w:p>
    <w:p w14:paraId="2370BF54" w14:textId="77777777" w:rsidR="00BD3682" w:rsidRDefault="00BD3682" w:rsidP="0092789C">
      <w:pPr>
        <w:pStyle w:val="1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768B7EF" w14:textId="77777777" w:rsidR="00BD3682" w:rsidRPr="0000137F" w:rsidRDefault="00BD3682" w:rsidP="0092789C">
      <w:pPr>
        <w:pStyle w:val="1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7650B10" w14:textId="77777777" w:rsidR="00BD3682" w:rsidRDefault="00BD3682" w:rsidP="0092789C">
      <w:pPr>
        <w:pStyle w:val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0A664A58" w14:textId="6F34B81D" w:rsidR="00BD3682" w:rsidRDefault="00BD3682" w:rsidP="0092789C">
      <w:pPr>
        <w:pStyle w:val="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Ломоносовский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="00AC1A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Г.Ю. Нефедов </w:t>
      </w:r>
    </w:p>
    <w:p w14:paraId="74188E78" w14:textId="77777777" w:rsidR="00BD3682" w:rsidRDefault="00BD3682" w:rsidP="0092789C">
      <w:pPr>
        <w:rPr>
          <w:sz w:val="24"/>
          <w:szCs w:val="24"/>
        </w:rPr>
      </w:pPr>
    </w:p>
    <w:p w14:paraId="48EBAF82" w14:textId="77777777" w:rsidR="00BD3682" w:rsidRDefault="00BD3682" w:rsidP="00BD3682">
      <w:pPr>
        <w:ind w:left="6096"/>
        <w:rPr>
          <w:sz w:val="24"/>
          <w:szCs w:val="24"/>
        </w:rPr>
      </w:pPr>
    </w:p>
    <w:p w14:paraId="15A89A78" w14:textId="77777777" w:rsidR="00BD3682" w:rsidRDefault="00BD3682" w:rsidP="00BD3682">
      <w:pPr>
        <w:ind w:left="6096"/>
        <w:rPr>
          <w:sz w:val="24"/>
          <w:szCs w:val="24"/>
        </w:rPr>
      </w:pPr>
    </w:p>
    <w:p w14:paraId="67559DC6" w14:textId="77777777" w:rsidR="00BD3682" w:rsidRDefault="00BD3682" w:rsidP="00BD3682">
      <w:pPr>
        <w:ind w:left="6096"/>
        <w:rPr>
          <w:sz w:val="24"/>
          <w:szCs w:val="24"/>
        </w:rPr>
      </w:pPr>
    </w:p>
    <w:p w14:paraId="46AC56E5" w14:textId="77777777" w:rsidR="00BD3682" w:rsidRDefault="00BD3682" w:rsidP="00BD3682">
      <w:pPr>
        <w:ind w:left="6096"/>
        <w:rPr>
          <w:sz w:val="24"/>
          <w:szCs w:val="24"/>
        </w:rPr>
      </w:pPr>
    </w:p>
    <w:p w14:paraId="606B520A" w14:textId="77777777" w:rsidR="00BD3682" w:rsidRDefault="00BD3682" w:rsidP="00BD3682">
      <w:pPr>
        <w:ind w:left="6096"/>
        <w:rPr>
          <w:sz w:val="24"/>
          <w:szCs w:val="24"/>
        </w:rPr>
      </w:pPr>
    </w:p>
    <w:p w14:paraId="7B012C5D" w14:textId="77777777" w:rsidR="00BD3682" w:rsidRDefault="00BD3682" w:rsidP="00B632BF">
      <w:pPr>
        <w:rPr>
          <w:sz w:val="24"/>
          <w:szCs w:val="24"/>
        </w:rPr>
      </w:pPr>
    </w:p>
    <w:p w14:paraId="3847A162" w14:textId="54883036" w:rsidR="00BD3682" w:rsidRDefault="00BD3682" w:rsidP="00BD3682">
      <w:pPr>
        <w:ind w:left="6096"/>
        <w:rPr>
          <w:sz w:val="24"/>
          <w:szCs w:val="24"/>
        </w:rPr>
      </w:pPr>
    </w:p>
    <w:p w14:paraId="07AE753E" w14:textId="4AD47509" w:rsidR="00AC1A00" w:rsidRDefault="00AC1A00" w:rsidP="00BD3682">
      <w:pPr>
        <w:ind w:left="6096"/>
        <w:rPr>
          <w:sz w:val="24"/>
          <w:szCs w:val="24"/>
        </w:rPr>
      </w:pPr>
    </w:p>
    <w:p w14:paraId="539AA5DF" w14:textId="6EDA406A" w:rsidR="00AC1A00" w:rsidRDefault="00AC1A00" w:rsidP="00BD3682">
      <w:pPr>
        <w:ind w:left="6096"/>
        <w:rPr>
          <w:sz w:val="24"/>
          <w:szCs w:val="24"/>
        </w:rPr>
      </w:pPr>
    </w:p>
    <w:p w14:paraId="45E60BA2" w14:textId="255919B3" w:rsidR="00AC1A00" w:rsidRDefault="00AC1A00" w:rsidP="00BD3682">
      <w:pPr>
        <w:ind w:left="6096"/>
        <w:rPr>
          <w:sz w:val="24"/>
          <w:szCs w:val="24"/>
        </w:rPr>
      </w:pPr>
    </w:p>
    <w:p w14:paraId="663BA551" w14:textId="19420499" w:rsidR="00AC1A00" w:rsidRDefault="00AC1A00" w:rsidP="00BD3682">
      <w:pPr>
        <w:ind w:left="6096"/>
        <w:rPr>
          <w:sz w:val="24"/>
          <w:szCs w:val="24"/>
        </w:rPr>
      </w:pPr>
    </w:p>
    <w:p w14:paraId="14B711D7" w14:textId="4E3417AE" w:rsidR="00AC1A00" w:rsidRDefault="00AC1A00" w:rsidP="00BD3682">
      <w:pPr>
        <w:ind w:left="6096"/>
        <w:rPr>
          <w:sz w:val="24"/>
          <w:szCs w:val="24"/>
        </w:rPr>
      </w:pPr>
    </w:p>
    <w:p w14:paraId="3F7D5F5A" w14:textId="47BFE42D" w:rsidR="00AC1A00" w:rsidRDefault="00AC1A00" w:rsidP="00BD3682">
      <w:pPr>
        <w:ind w:left="6096"/>
        <w:rPr>
          <w:sz w:val="24"/>
          <w:szCs w:val="24"/>
        </w:rPr>
      </w:pPr>
    </w:p>
    <w:p w14:paraId="27A15C14" w14:textId="77777777" w:rsidR="00AC1A00" w:rsidRDefault="00AC1A00" w:rsidP="00BD3682">
      <w:pPr>
        <w:ind w:left="6096"/>
        <w:rPr>
          <w:sz w:val="24"/>
          <w:szCs w:val="24"/>
        </w:rPr>
      </w:pPr>
    </w:p>
    <w:p w14:paraId="113ECA2B" w14:textId="770FE817" w:rsidR="00BD3682" w:rsidRDefault="00BD3682" w:rsidP="00BD3682">
      <w:pPr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30DE8FF1" w14:textId="4B343EDB" w:rsidR="00BD3682" w:rsidRDefault="00BD3682" w:rsidP="00BD3682">
      <w:pPr>
        <w:ind w:left="6096"/>
        <w:rPr>
          <w:sz w:val="24"/>
          <w:szCs w:val="24"/>
        </w:rPr>
      </w:pPr>
      <w:r>
        <w:rPr>
          <w:sz w:val="24"/>
          <w:szCs w:val="24"/>
        </w:rPr>
        <w:t>к Протокольному решению №</w:t>
      </w:r>
      <w:r w:rsidR="0092789C">
        <w:rPr>
          <w:sz w:val="24"/>
          <w:szCs w:val="24"/>
        </w:rPr>
        <w:t>1</w:t>
      </w:r>
      <w:r>
        <w:rPr>
          <w:sz w:val="24"/>
          <w:szCs w:val="24"/>
        </w:rPr>
        <w:t xml:space="preserve"> Совета депутатов муниципального округа Ломоносовский </w:t>
      </w:r>
    </w:p>
    <w:p w14:paraId="6544CC7E" w14:textId="34D168F6" w:rsidR="00BD3682" w:rsidRDefault="00BD3682" w:rsidP="00BD3682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C1A00">
        <w:rPr>
          <w:sz w:val="24"/>
          <w:szCs w:val="24"/>
        </w:rPr>
        <w:t>30 марта 2021 года</w:t>
      </w:r>
      <w:r>
        <w:rPr>
          <w:sz w:val="24"/>
          <w:szCs w:val="24"/>
        </w:rPr>
        <w:t xml:space="preserve"> </w:t>
      </w:r>
    </w:p>
    <w:p w14:paraId="1B65E39B" w14:textId="77777777" w:rsidR="00BD3682" w:rsidRPr="00605E72" w:rsidRDefault="00BD3682" w:rsidP="00BD3682">
      <w:pPr>
        <w:jc w:val="both"/>
        <w:rPr>
          <w:sz w:val="28"/>
          <w:szCs w:val="28"/>
        </w:rPr>
      </w:pPr>
    </w:p>
    <w:p w14:paraId="3EC4D090" w14:textId="3D5AD391" w:rsidR="0092789C" w:rsidRPr="00AC1A00" w:rsidRDefault="00B632BF" w:rsidP="00AC1A00">
      <w:pPr>
        <w:jc w:val="center"/>
        <w:rPr>
          <w:b/>
          <w:bCs/>
          <w:sz w:val="28"/>
          <w:szCs w:val="28"/>
        </w:rPr>
      </w:pPr>
      <w:r w:rsidRPr="00B632BF">
        <w:rPr>
          <w:b/>
          <w:bCs/>
          <w:sz w:val="28"/>
          <w:szCs w:val="28"/>
        </w:rPr>
        <w:t>Обращение</w:t>
      </w:r>
      <w:r w:rsidR="00AC1A00">
        <w:rPr>
          <w:b/>
          <w:bCs/>
          <w:sz w:val="28"/>
          <w:szCs w:val="28"/>
        </w:rPr>
        <w:t xml:space="preserve"> </w:t>
      </w:r>
      <w:r w:rsidRPr="00B632BF">
        <w:rPr>
          <w:b/>
          <w:bCs/>
          <w:sz w:val="28"/>
          <w:szCs w:val="28"/>
        </w:rPr>
        <w:t>депутатов Совета депутатов</w:t>
      </w:r>
      <w:r w:rsidR="00AC1A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Ломоносовский</w:t>
      </w:r>
      <w:r w:rsidR="00AC1A00">
        <w:rPr>
          <w:b/>
          <w:bCs/>
          <w:sz w:val="28"/>
          <w:szCs w:val="28"/>
        </w:rPr>
        <w:t xml:space="preserve"> «</w:t>
      </w:r>
      <w:r w:rsidR="0092789C" w:rsidRPr="00AC1A00">
        <w:rPr>
          <w:b/>
          <w:bCs/>
          <w:sz w:val="28"/>
          <w:szCs w:val="28"/>
        </w:rPr>
        <w:t>О несоблюдении правил вырубки зеленых насаждений и ухода за ними</w:t>
      </w:r>
      <w:r w:rsidR="00AC1A00">
        <w:rPr>
          <w:b/>
          <w:bCs/>
          <w:sz w:val="28"/>
          <w:szCs w:val="28"/>
        </w:rPr>
        <w:t>»</w:t>
      </w:r>
    </w:p>
    <w:p w14:paraId="1F81EEDE" w14:textId="77777777" w:rsidR="0092789C" w:rsidRPr="0092789C" w:rsidRDefault="0092789C" w:rsidP="0092789C">
      <w:pPr>
        <w:ind w:firstLine="708"/>
        <w:jc w:val="both"/>
        <w:rPr>
          <w:sz w:val="28"/>
          <w:szCs w:val="28"/>
        </w:rPr>
      </w:pPr>
    </w:p>
    <w:p w14:paraId="56B58A39" w14:textId="77777777" w:rsidR="0092789C" w:rsidRPr="00AC1A00" w:rsidRDefault="0092789C" w:rsidP="00AC1A00">
      <w:pPr>
        <w:ind w:left="7797"/>
        <w:jc w:val="both"/>
        <w:rPr>
          <w:b/>
          <w:bCs/>
          <w:sz w:val="28"/>
          <w:szCs w:val="28"/>
        </w:rPr>
      </w:pPr>
      <w:r w:rsidRPr="00AC1A00">
        <w:rPr>
          <w:b/>
          <w:bCs/>
          <w:sz w:val="28"/>
          <w:szCs w:val="28"/>
        </w:rPr>
        <w:t>Мэру Москвы С.С. Собянину</w:t>
      </w:r>
    </w:p>
    <w:p w14:paraId="0D8482CE" w14:textId="77777777" w:rsidR="0092789C" w:rsidRPr="0092789C" w:rsidRDefault="0092789C" w:rsidP="0092789C">
      <w:pPr>
        <w:ind w:firstLine="708"/>
        <w:jc w:val="both"/>
        <w:rPr>
          <w:sz w:val="28"/>
          <w:szCs w:val="28"/>
        </w:rPr>
      </w:pPr>
    </w:p>
    <w:p w14:paraId="2F9AC100" w14:textId="7483AE94" w:rsidR="0092789C" w:rsidRPr="00AC1A00" w:rsidRDefault="0092789C" w:rsidP="00B97823">
      <w:pPr>
        <w:jc w:val="center"/>
        <w:rPr>
          <w:b/>
          <w:bCs/>
          <w:sz w:val="28"/>
          <w:szCs w:val="28"/>
        </w:rPr>
      </w:pPr>
      <w:r w:rsidRPr="00AC1A00">
        <w:rPr>
          <w:b/>
          <w:bCs/>
          <w:sz w:val="28"/>
          <w:szCs w:val="28"/>
        </w:rPr>
        <w:t>Уважаемый Сергей Семенович</w:t>
      </w:r>
      <w:r w:rsidR="00B97823">
        <w:rPr>
          <w:b/>
          <w:bCs/>
          <w:sz w:val="28"/>
          <w:szCs w:val="28"/>
        </w:rPr>
        <w:t>!</w:t>
      </w:r>
    </w:p>
    <w:p w14:paraId="5EEADE43" w14:textId="789FA091" w:rsidR="0092789C" w:rsidRPr="0092789C" w:rsidRDefault="0092789C" w:rsidP="00AC1A00">
      <w:pPr>
        <w:ind w:firstLine="709"/>
        <w:jc w:val="both"/>
        <w:rPr>
          <w:sz w:val="28"/>
          <w:szCs w:val="28"/>
        </w:rPr>
      </w:pPr>
      <w:r w:rsidRPr="0092789C">
        <w:rPr>
          <w:sz w:val="28"/>
          <w:szCs w:val="28"/>
        </w:rPr>
        <w:t xml:space="preserve">Острой проблемой во взаимоотношениях гражданского </w:t>
      </w:r>
      <w:r w:rsidR="00AC1A00" w:rsidRPr="0092789C">
        <w:rPr>
          <w:sz w:val="28"/>
          <w:szCs w:val="28"/>
        </w:rPr>
        <w:t>общества и</w:t>
      </w:r>
      <w:r w:rsidRPr="0092789C">
        <w:rPr>
          <w:sz w:val="28"/>
          <w:szCs w:val="28"/>
        </w:rPr>
        <w:t xml:space="preserve"> исполнительной власти является несоблюдение норм и правил вырубки зеленых насаждений на территории города Москва. Отсутствие возможности убедиться в наличии порубочного билета, его актуальности и соответствии реально удаляемым или обрезаемым деревьям ведет к </w:t>
      </w:r>
      <w:r w:rsidR="00AC1A00" w:rsidRPr="0092789C">
        <w:rPr>
          <w:sz w:val="28"/>
          <w:szCs w:val="28"/>
        </w:rPr>
        <w:t>возникновению большого</w:t>
      </w:r>
      <w:r w:rsidRPr="0092789C">
        <w:rPr>
          <w:sz w:val="28"/>
          <w:szCs w:val="28"/>
        </w:rPr>
        <w:t xml:space="preserve"> количества конфликтов и крайне негативному восприятию горожанами действий исполнительной власти при уходе за зелеными насаждениями.</w:t>
      </w:r>
    </w:p>
    <w:p w14:paraId="735D9232" w14:textId="0C418279" w:rsidR="0092789C" w:rsidRPr="0092789C" w:rsidRDefault="0092789C" w:rsidP="00AC1A00">
      <w:pPr>
        <w:ind w:firstLine="709"/>
        <w:jc w:val="both"/>
        <w:rPr>
          <w:sz w:val="28"/>
          <w:szCs w:val="28"/>
        </w:rPr>
      </w:pPr>
      <w:r w:rsidRPr="0092789C">
        <w:rPr>
          <w:sz w:val="28"/>
          <w:szCs w:val="28"/>
        </w:rPr>
        <w:t xml:space="preserve">Для того, чтобы исчерпать возникающие конфликтные ситуации, необходимо повышать открытость взаимодействия исполнительной власти и гражданского общества. СД МО Ломоносовский поддерживает </w:t>
      </w:r>
      <w:r w:rsidR="00AC1A00" w:rsidRPr="0092789C">
        <w:rPr>
          <w:sz w:val="28"/>
          <w:szCs w:val="28"/>
        </w:rPr>
        <w:t>предложение Ассоциации</w:t>
      </w:r>
      <w:r w:rsidRPr="0092789C">
        <w:rPr>
          <w:sz w:val="28"/>
          <w:szCs w:val="28"/>
        </w:rPr>
        <w:t xml:space="preserve"> независимых депутатов (АНД) о создании Публичного Реестра порубочных билетов на спил, удаление и/или обрезку объектов зеленого хозяйства в качестве одного эффективных способов решения данной проблемы.</w:t>
      </w:r>
    </w:p>
    <w:p w14:paraId="67BE6A8B" w14:textId="032CC8F1" w:rsidR="0092789C" w:rsidRPr="0092789C" w:rsidRDefault="0092789C" w:rsidP="00AC1A00">
      <w:pPr>
        <w:ind w:firstLine="709"/>
        <w:jc w:val="both"/>
        <w:rPr>
          <w:sz w:val="28"/>
          <w:szCs w:val="28"/>
        </w:rPr>
      </w:pPr>
      <w:r w:rsidRPr="0092789C">
        <w:rPr>
          <w:sz w:val="28"/>
          <w:szCs w:val="28"/>
        </w:rPr>
        <w:t xml:space="preserve">Создание подобного реестра в качестве публичного и официального источника информации позволило бы осуществлять общественный контроль над работами в области зеленых насаждений, повысило бы прозрачность </w:t>
      </w:r>
      <w:r w:rsidR="00AC1A00" w:rsidRPr="0092789C">
        <w:rPr>
          <w:sz w:val="28"/>
          <w:szCs w:val="28"/>
        </w:rPr>
        <w:t>работы исполнителей</w:t>
      </w:r>
      <w:r w:rsidRPr="0092789C">
        <w:rPr>
          <w:sz w:val="28"/>
          <w:szCs w:val="28"/>
        </w:rPr>
        <w:t xml:space="preserve"> на местах, снизило бы социальную напряженность и количество конфликтов между властями и горожанами в природоохранной сфере. Подобные публичные реестры существуют в Санкт-Петербурге, Перми, Ижевске, Калининграде, и служат прекрасным инструментом установления диалога граждан и городских властей.</w:t>
      </w:r>
    </w:p>
    <w:p w14:paraId="558BF759" w14:textId="3F9728CE" w:rsidR="00BD3682" w:rsidRDefault="0092789C" w:rsidP="00AC1A00">
      <w:pPr>
        <w:ind w:firstLine="709"/>
        <w:jc w:val="both"/>
        <w:rPr>
          <w:sz w:val="28"/>
          <w:szCs w:val="28"/>
        </w:rPr>
      </w:pPr>
      <w:r w:rsidRPr="0092789C">
        <w:rPr>
          <w:sz w:val="28"/>
          <w:szCs w:val="28"/>
        </w:rPr>
        <w:t>Просим вас дать соответствующее распоряжение Управлению координации деятельности Комплекса городского хозяйства Москвы о принятии мер для скорейшего решения вопроса. Надеемся на конструктивный подход всех заинтересованных участников.</w:t>
      </w:r>
    </w:p>
    <w:p w14:paraId="250540D4" w14:textId="5594BE43" w:rsidR="00AC1A00" w:rsidRDefault="00AC1A00" w:rsidP="00AC1A00">
      <w:pPr>
        <w:ind w:firstLine="709"/>
        <w:jc w:val="both"/>
        <w:rPr>
          <w:sz w:val="28"/>
          <w:szCs w:val="28"/>
        </w:rPr>
      </w:pPr>
    </w:p>
    <w:p w14:paraId="4653E17D" w14:textId="674C7C73" w:rsidR="00AC1A00" w:rsidRDefault="00AC1A00" w:rsidP="00AC1A00">
      <w:pPr>
        <w:ind w:firstLine="709"/>
        <w:jc w:val="both"/>
      </w:pPr>
      <w:r>
        <w:rPr>
          <w:b/>
          <w:bCs/>
          <w:sz w:val="28"/>
          <w:szCs w:val="28"/>
        </w:rPr>
        <w:t xml:space="preserve">Депутаты </w:t>
      </w:r>
      <w:r w:rsidRPr="00B632BF">
        <w:rPr>
          <w:b/>
          <w:bCs/>
          <w:sz w:val="28"/>
          <w:szCs w:val="28"/>
        </w:rPr>
        <w:t>Совета депутатов</w:t>
      </w:r>
      <w:r>
        <w:rPr>
          <w:b/>
          <w:bCs/>
          <w:sz w:val="28"/>
          <w:szCs w:val="28"/>
        </w:rPr>
        <w:t xml:space="preserve"> муниципального округа Ломоносовский.</w:t>
      </w:r>
    </w:p>
    <w:sectPr w:rsidR="00AC1A00" w:rsidSect="003B343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F40A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82"/>
    <w:rsid w:val="00240171"/>
    <w:rsid w:val="00427E4C"/>
    <w:rsid w:val="0092789C"/>
    <w:rsid w:val="00AC1A00"/>
    <w:rsid w:val="00B632BF"/>
    <w:rsid w:val="00B97823"/>
    <w:rsid w:val="00B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674B"/>
  <w15:chartTrackingRefBased/>
  <w15:docId w15:val="{400CA224-D5F2-490F-9B9B-23B8280B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682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6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BD3682"/>
    <w:pPr>
      <w:jc w:val="center"/>
    </w:pPr>
    <w:rPr>
      <w:b/>
      <w:sz w:val="28"/>
    </w:rPr>
  </w:style>
  <w:style w:type="table" w:styleId="a4">
    <w:name w:val="Table Grid"/>
    <w:basedOn w:val="a1"/>
    <w:rsid w:val="00BD368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D368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2021-01-14T10:50:00Z</dcterms:created>
  <dcterms:modified xsi:type="dcterms:W3CDTF">2021-03-31T11:04:00Z</dcterms:modified>
</cp:coreProperties>
</file>