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331F" w14:textId="77777777" w:rsidR="00DF6BF5" w:rsidRPr="00BE53EC" w:rsidRDefault="00DF6BF5" w:rsidP="00DF6B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0077ED9A" w14:textId="77777777" w:rsidR="00DF6BF5" w:rsidRPr="00BE53EC" w:rsidRDefault="00DF6BF5" w:rsidP="00DF6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13E2EF69" w14:textId="77777777" w:rsidR="00DF6BF5" w:rsidRPr="00BE53EC" w:rsidRDefault="00DF6BF5" w:rsidP="00DF6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0407470C" w14:textId="77777777" w:rsidR="00DF6BF5" w:rsidRPr="00BE53EC" w:rsidRDefault="00DF6BF5" w:rsidP="00DF6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263D434F" w14:textId="77777777" w:rsidR="00DF6BF5" w:rsidRPr="00BE53EC" w:rsidRDefault="00DF6BF5" w:rsidP="00DF6BF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74BE26A" w14:textId="77777777" w:rsidR="00DF6BF5" w:rsidRPr="00BE53EC" w:rsidRDefault="00DF6BF5" w:rsidP="00DF6BF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5539BAE2" w14:textId="77777777" w:rsidR="00DF6BF5" w:rsidRPr="00B64CE0" w:rsidRDefault="00DF6BF5" w:rsidP="00DF6BF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2C36567" w14:textId="14DF59A6" w:rsidR="00DF6BF5" w:rsidRPr="00B64CE0" w:rsidRDefault="00DF6BF5" w:rsidP="00DF6B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февраля 2022 года № 8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</w:p>
    <w:p w14:paraId="3D15F4CA" w14:textId="77777777" w:rsidR="00DF6BF5" w:rsidRPr="001C16B9" w:rsidRDefault="00DF6BF5" w:rsidP="00DF6B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0E5CB118" w14:textId="77777777" w:rsidR="00DF6BF5" w:rsidRDefault="00DF6BF5" w:rsidP="00DF6BF5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150292AE" w14:textId="77777777" w:rsidR="00DF6BF5" w:rsidRDefault="00DF6BF5" w:rsidP="00DF6BF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1EC1D017" w14:textId="77777777" w:rsidR="00DF6BF5" w:rsidRDefault="00DF6BF5" w:rsidP="00DF6BF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0C58C2A6" w14:textId="77777777" w:rsidR="00DF6BF5" w:rsidRDefault="00DF6BF5" w:rsidP="00DF6BF5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443007F0" w14:textId="77777777" w:rsidR="00DF6BF5" w:rsidRPr="009309A8" w:rsidRDefault="00DF6BF5" w:rsidP="00DF6BF5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9309A8">
        <w:rPr>
          <w:sz w:val="28"/>
          <w:szCs w:val="28"/>
          <w:lang w:eastAsia="ar-SA"/>
        </w:rPr>
        <w:t>lmn.moscow</w:t>
      </w:r>
      <w:proofErr w:type="spellEnd"/>
      <w:proofErr w:type="gram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01AD4D6B" w14:textId="77777777" w:rsidR="00DF6BF5" w:rsidRPr="00F9253B" w:rsidRDefault="00DF6BF5" w:rsidP="00DF6BF5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707FC36E" w14:textId="77777777" w:rsidR="00DF6BF5" w:rsidRDefault="00DF6BF5" w:rsidP="00DF6BF5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707950B1" w14:textId="77777777" w:rsidR="00DF6BF5" w:rsidRDefault="00DF6BF5" w:rsidP="00DF6BF5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79197F46" w14:textId="77777777" w:rsidR="00DF6BF5" w:rsidRDefault="00DF6BF5" w:rsidP="00DF6B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2348CB3" w14:textId="77777777" w:rsidR="00DF6BF5" w:rsidRDefault="00DF6BF5" w:rsidP="00DF6B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5069B01" w14:textId="77777777" w:rsidR="00DF6BF5" w:rsidRPr="00F00A2D" w:rsidRDefault="00DF6BF5" w:rsidP="00DF6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39751F06" w14:textId="77777777" w:rsidR="00DF6BF5" w:rsidRDefault="00DF6BF5" w:rsidP="00DF6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5D3402B8" w14:textId="77777777" w:rsidR="00DF6BF5" w:rsidRDefault="00DF6BF5" w:rsidP="00DF6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592902" w14:textId="77777777" w:rsidR="00DF6BF5" w:rsidRPr="001C16B9" w:rsidRDefault="00DF6BF5" w:rsidP="00DF6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34"/>
        <w:gridCol w:w="1385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DF6BF5" w:rsidRPr="00BB4986" w14:paraId="37E29B95" w14:textId="77777777" w:rsidTr="00B0679D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A86F53E" w14:textId="77777777" w:rsidR="00DF6BF5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767AF1E2" w14:textId="77777777" w:rsidR="00DF6BF5" w:rsidRPr="00E36DC0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9E6B4D" w14:textId="77777777" w:rsidR="00DF6BF5" w:rsidRPr="00BB4986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EE5B5F" wp14:editId="78343070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D2E94" w14:textId="77777777" w:rsidR="00DF6BF5" w:rsidRDefault="00DF6BF5" w:rsidP="00DF6BF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40C09C56" w14:textId="6CFAC5CF" w:rsidR="00DF6BF5" w:rsidRPr="0096799A" w:rsidRDefault="00DF6BF5" w:rsidP="00DF6BF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февраля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2022 года №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9EE5B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1C0D2E94" w14:textId="77777777" w:rsidR="00DF6BF5" w:rsidRDefault="00DF6BF5" w:rsidP="00DF6B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40C09C56" w14:textId="6CFAC5CF" w:rsidR="00DF6BF5" w:rsidRPr="0096799A" w:rsidRDefault="00DF6BF5" w:rsidP="00DF6B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февраля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2022 года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876116" w14:textId="77777777" w:rsidR="00DF6BF5" w:rsidRPr="00BB4986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A442FD" w14:textId="77777777" w:rsidR="00DF6BF5" w:rsidRPr="00BB4986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AAAE04" w14:textId="77777777" w:rsidR="00DF6BF5" w:rsidRPr="00BB4986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BF5" w:rsidRPr="00BB4986" w14:paraId="7F6725C4" w14:textId="77777777" w:rsidTr="00B0679D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776B97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DF6BF5" w:rsidRPr="00DC1801" w14:paraId="24155DF2" w14:textId="77777777" w:rsidTr="00B0679D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3320CCF6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3"/>
            <w:vMerge w:val="restart"/>
            <w:vAlign w:val="center"/>
            <w:hideMark/>
          </w:tcPr>
          <w:p w14:paraId="0C63BD7B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6968CF6E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74EA8E31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655DE8D5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5EBA171B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</w:t>
            </w:r>
            <w:proofErr w:type="spellStart"/>
            <w:proofErr w:type="gramStart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proofErr w:type="gramEnd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F6BF5" w:rsidRPr="00DC1801" w14:paraId="6C92D1F4" w14:textId="77777777" w:rsidTr="00B0679D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62C1DF69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42A49876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3F79AE20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3A19D180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0B86E71B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515CB4D9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6BF5" w:rsidRPr="00DC1801" w14:paraId="4F578BA4" w14:textId="77777777" w:rsidTr="00B0679D">
        <w:trPr>
          <w:trHeight w:val="750"/>
        </w:trPr>
        <w:tc>
          <w:tcPr>
            <w:tcW w:w="1168" w:type="dxa"/>
            <w:gridSpan w:val="3"/>
            <w:vMerge w:val="restart"/>
            <w:hideMark/>
          </w:tcPr>
          <w:p w14:paraId="578D77C6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  <w:gridSpan w:val="2"/>
            <w:vMerge w:val="restart"/>
            <w:hideMark/>
          </w:tcPr>
          <w:p w14:paraId="6938C3C3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 xml:space="preserve">Марии </w:t>
            </w:r>
            <w:proofErr w:type="gramStart"/>
            <w:r w:rsidRPr="00DC1801">
              <w:rPr>
                <w:rFonts w:ascii="Times New Roman" w:hAnsi="Times New Roman"/>
              </w:rPr>
              <w:t>Ульяновой  ул.</w:t>
            </w:r>
            <w:proofErr w:type="gramEnd"/>
            <w:r w:rsidRPr="00DC1801">
              <w:rPr>
                <w:rFonts w:ascii="Times New Roman" w:hAnsi="Times New Roman"/>
              </w:rPr>
              <w:t xml:space="preserve"> д. 31</w:t>
            </w:r>
          </w:p>
        </w:tc>
        <w:tc>
          <w:tcPr>
            <w:tcW w:w="2609" w:type="dxa"/>
            <w:hideMark/>
          </w:tcPr>
          <w:p w14:paraId="41BB1211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покрытия из цветных резиновых плит</w:t>
            </w:r>
          </w:p>
        </w:tc>
        <w:tc>
          <w:tcPr>
            <w:tcW w:w="1343" w:type="dxa"/>
            <w:gridSpan w:val="2"/>
            <w:hideMark/>
          </w:tcPr>
          <w:p w14:paraId="40B0E42D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388</w:t>
            </w:r>
          </w:p>
        </w:tc>
        <w:tc>
          <w:tcPr>
            <w:tcW w:w="1241" w:type="dxa"/>
            <w:gridSpan w:val="3"/>
            <w:hideMark/>
          </w:tcPr>
          <w:p w14:paraId="5D2E6F8F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кв.м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597A994A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937,95</w:t>
            </w:r>
          </w:p>
        </w:tc>
      </w:tr>
      <w:tr w:rsidR="00DF6BF5" w:rsidRPr="00DC1801" w14:paraId="05B89983" w14:textId="77777777" w:rsidTr="00B0679D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C94F1A9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907CD7E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B63203C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Полоса препятствий</w:t>
            </w:r>
          </w:p>
        </w:tc>
        <w:tc>
          <w:tcPr>
            <w:tcW w:w="1343" w:type="dxa"/>
            <w:gridSpan w:val="2"/>
            <w:hideMark/>
          </w:tcPr>
          <w:p w14:paraId="14D85FE3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4BE342E2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6889B383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1 299,92</w:t>
            </w:r>
          </w:p>
        </w:tc>
      </w:tr>
      <w:tr w:rsidR="00DF6BF5" w:rsidRPr="00DC1801" w14:paraId="662EDEBE" w14:textId="77777777" w:rsidTr="00B0679D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5E5DFCE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EC79191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9283634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Канатный комплекс КУБЫ</w:t>
            </w:r>
          </w:p>
        </w:tc>
        <w:tc>
          <w:tcPr>
            <w:tcW w:w="1343" w:type="dxa"/>
            <w:gridSpan w:val="2"/>
            <w:hideMark/>
          </w:tcPr>
          <w:p w14:paraId="56B42A27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58C1FC06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24EE5490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513,60</w:t>
            </w:r>
          </w:p>
        </w:tc>
      </w:tr>
      <w:tr w:rsidR="00DF6BF5" w:rsidRPr="00DC1801" w14:paraId="1A282086" w14:textId="77777777" w:rsidTr="00B0679D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F241556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65356D1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63649D9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Скамейка парковая</w:t>
            </w:r>
          </w:p>
        </w:tc>
        <w:tc>
          <w:tcPr>
            <w:tcW w:w="1343" w:type="dxa"/>
            <w:gridSpan w:val="2"/>
            <w:hideMark/>
          </w:tcPr>
          <w:p w14:paraId="3BBBCCF8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2EB31658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276CF60D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15,00</w:t>
            </w:r>
          </w:p>
        </w:tc>
      </w:tr>
      <w:tr w:rsidR="00DF6BF5" w:rsidRPr="00DC1801" w14:paraId="72299785" w14:textId="77777777" w:rsidTr="00B0679D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0747951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F5EDA96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54F4953E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460E42D1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2C2616DB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C479B9C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7,63</w:t>
            </w:r>
          </w:p>
        </w:tc>
      </w:tr>
      <w:tr w:rsidR="00DF6BF5" w:rsidRPr="00DC1801" w14:paraId="622175AD" w14:textId="77777777" w:rsidTr="00B0679D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40A6C014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823955B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825B8F2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0A35038B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2ED5A6FE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55741A4A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235,95</w:t>
            </w:r>
          </w:p>
        </w:tc>
      </w:tr>
      <w:tr w:rsidR="00DF6BF5" w:rsidRPr="00DC1801" w14:paraId="60224320" w14:textId="77777777" w:rsidTr="00B0679D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38AC6429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88B4B77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2DAF484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Установка ограждений детских площадок</w:t>
            </w:r>
          </w:p>
        </w:tc>
        <w:tc>
          <w:tcPr>
            <w:tcW w:w="1343" w:type="dxa"/>
            <w:gridSpan w:val="2"/>
            <w:hideMark/>
          </w:tcPr>
          <w:p w14:paraId="44E32F17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86</w:t>
            </w:r>
          </w:p>
        </w:tc>
        <w:tc>
          <w:tcPr>
            <w:tcW w:w="1241" w:type="dxa"/>
            <w:gridSpan w:val="3"/>
            <w:hideMark/>
          </w:tcPr>
          <w:p w14:paraId="5A92559A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пог.м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3AEAE364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1 156,90</w:t>
            </w:r>
          </w:p>
        </w:tc>
      </w:tr>
      <w:tr w:rsidR="00DF6BF5" w:rsidRPr="00DC1801" w14:paraId="00DC433E" w14:textId="77777777" w:rsidTr="00B0679D">
        <w:trPr>
          <w:trHeight w:val="390"/>
        </w:trPr>
        <w:tc>
          <w:tcPr>
            <w:tcW w:w="1168" w:type="dxa"/>
            <w:gridSpan w:val="3"/>
            <w:vMerge/>
            <w:hideMark/>
          </w:tcPr>
          <w:p w14:paraId="1D760DA0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4F57549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7A15A44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3410E05C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gridSpan w:val="3"/>
            <w:hideMark/>
          </w:tcPr>
          <w:p w14:paraId="067BF45B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5C59ECBF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412,76</w:t>
            </w:r>
          </w:p>
        </w:tc>
      </w:tr>
      <w:tr w:rsidR="00DF6BF5" w:rsidRPr="00DC1801" w14:paraId="5A4A1CF8" w14:textId="77777777" w:rsidTr="00B0679D">
        <w:trPr>
          <w:trHeight w:val="417"/>
        </w:trPr>
        <w:tc>
          <w:tcPr>
            <w:tcW w:w="1168" w:type="dxa"/>
            <w:gridSpan w:val="3"/>
            <w:noWrap/>
            <w:hideMark/>
          </w:tcPr>
          <w:p w14:paraId="1D0C4B90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noWrap/>
            <w:hideMark/>
          </w:tcPr>
          <w:p w14:paraId="7BBB82F7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2609" w:type="dxa"/>
            <w:noWrap/>
            <w:hideMark/>
          </w:tcPr>
          <w:p w14:paraId="639C3726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объектам: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14:paraId="7AFCA74F" w14:textId="77777777" w:rsidR="00DF6BF5" w:rsidRDefault="00DF6BF5" w:rsidP="00B067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noWrap/>
            <w:hideMark/>
          </w:tcPr>
          <w:p w14:paraId="49AB813A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noWrap/>
            <w:hideMark/>
          </w:tcPr>
          <w:p w14:paraId="53896DE7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4 579,71</w:t>
            </w:r>
          </w:p>
        </w:tc>
      </w:tr>
    </w:tbl>
    <w:p w14:paraId="68463F11" w14:textId="77777777" w:rsidR="00DF6BF5" w:rsidRPr="00BB4986" w:rsidRDefault="00DF6BF5" w:rsidP="00DF6BF5">
      <w:pPr>
        <w:jc w:val="center"/>
        <w:rPr>
          <w:rFonts w:ascii="Times New Roman" w:hAnsi="Times New Roman"/>
        </w:rPr>
      </w:pPr>
    </w:p>
    <w:p w14:paraId="6CAE611B" w14:textId="77777777" w:rsidR="00DF6BF5" w:rsidRDefault="00DF6BF5"/>
    <w:sectPr w:rsidR="00DF6BF5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F5"/>
    <w:rsid w:val="00D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DD7E"/>
  <w15:chartTrackingRefBased/>
  <w15:docId w15:val="{9E8C4B52-0000-4B4C-8F6F-019D24CC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BF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F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2022-02-11T07:51:00Z</dcterms:created>
  <dcterms:modified xsi:type="dcterms:W3CDTF">2022-02-11T07:53:00Z</dcterms:modified>
</cp:coreProperties>
</file>