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80E0" w14:textId="359573F3" w:rsidR="00C52C9C" w:rsidRDefault="00AC3F79" w:rsidP="00C52C9C">
      <w:pPr>
        <w:spacing w:after="0" w:line="240" w:lineRule="atLeast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14:paraId="2DB1F3C2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C4AB6">
        <w:rPr>
          <w:rFonts w:ascii="Times New Roman" w:hAnsi="Times New Roman"/>
          <w:sz w:val="32"/>
          <w:szCs w:val="32"/>
        </w:rPr>
        <w:t xml:space="preserve">СОВЕТ ДЕПУТАТОВ </w:t>
      </w:r>
    </w:p>
    <w:p w14:paraId="1EE11FE9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C4AB6">
        <w:rPr>
          <w:rFonts w:ascii="Times New Roman" w:hAnsi="Times New Roman"/>
          <w:sz w:val="24"/>
          <w:szCs w:val="24"/>
        </w:rPr>
        <w:t>МУНИЦИПАЛЬНОГО ОКРУГА</w:t>
      </w:r>
    </w:p>
    <w:p w14:paraId="3D91FD98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C4AB6">
        <w:rPr>
          <w:rFonts w:ascii="Times New Roman" w:hAnsi="Times New Roman"/>
          <w:sz w:val="32"/>
          <w:szCs w:val="32"/>
        </w:rPr>
        <w:t>ЛОМОНОСОВСКИЙ</w:t>
      </w:r>
    </w:p>
    <w:p w14:paraId="24BA82CB" w14:textId="77777777" w:rsidR="00C52C9C" w:rsidRPr="000C4AB6" w:rsidRDefault="00C52C9C" w:rsidP="00C52C9C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14:paraId="22385FAB" w14:textId="77777777" w:rsidR="00C52C9C" w:rsidRPr="000C4AB6" w:rsidRDefault="00C52C9C" w:rsidP="00C52C9C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 w:rsidRPr="000C4AB6">
        <w:rPr>
          <w:rFonts w:ascii="Times New Roman" w:hAnsi="Times New Roman"/>
          <w:bCs/>
          <w:sz w:val="32"/>
          <w:szCs w:val="32"/>
        </w:rPr>
        <w:t>РЕШЕНИЕ</w:t>
      </w:r>
    </w:p>
    <w:p w14:paraId="67BAE641" w14:textId="77777777" w:rsidR="00C52C9C" w:rsidRPr="00DB0E9B" w:rsidRDefault="00C52C9C" w:rsidP="00C52C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20423A" w14:textId="0D12845F" w:rsidR="00C52C9C" w:rsidRPr="00D42E7F" w:rsidRDefault="00C52C9C" w:rsidP="00C5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2E7F">
        <w:rPr>
          <w:rFonts w:ascii="Times New Roman" w:hAnsi="Times New Roman"/>
          <w:b/>
          <w:sz w:val="28"/>
          <w:szCs w:val="28"/>
          <w:u w:val="single"/>
        </w:rPr>
        <w:t>13 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Pr="00D42E7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 w:rsidRPr="00D42E7F">
        <w:rPr>
          <w:rFonts w:ascii="Times New Roman" w:hAnsi="Times New Roman"/>
          <w:b/>
          <w:sz w:val="28"/>
          <w:szCs w:val="28"/>
          <w:u w:val="single"/>
        </w:rPr>
        <w:t>70/</w:t>
      </w:r>
      <w:r w:rsidR="00285069">
        <w:rPr>
          <w:rFonts w:ascii="Times New Roman" w:hAnsi="Times New Roman"/>
          <w:b/>
          <w:sz w:val="28"/>
          <w:szCs w:val="28"/>
          <w:u w:val="single"/>
        </w:rPr>
        <w:t>9</w:t>
      </w:r>
    </w:p>
    <w:p w14:paraId="58997326" w14:textId="77777777" w:rsidR="00C52C9C" w:rsidRPr="008E6877" w:rsidRDefault="00C52C9C" w:rsidP="00C52C9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D24E4BA" w14:textId="753A6CC1" w:rsidR="00C52C9C" w:rsidRPr="00FD6EB5" w:rsidRDefault="00D42E7F" w:rsidP="00D42E7F">
      <w:pPr>
        <w:spacing w:after="0" w:line="240" w:lineRule="auto"/>
        <w:ind w:right="5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рассмотрении протеста прокуратуры Юго-западного административного округа города Москвы №7-1-2021 от 18 марта 2021 на решение Совета депутатов муниципального округа Ломоносовский №63/9 «Об отказе в согласовании установки ограждающих устройств по адресу: проспект Вернадского, д. 29, корп. 1»</w:t>
      </w:r>
    </w:p>
    <w:p w14:paraId="6B679C18" w14:textId="77777777" w:rsidR="00C52C9C" w:rsidRPr="00FD6EB5" w:rsidRDefault="00C52C9C" w:rsidP="00D42E7F">
      <w:pPr>
        <w:pStyle w:val="a3"/>
        <w:ind w:firstLine="700"/>
      </w:pPr>
    </w:p>
    <w:p w14:paraId="772A4F1B" w14:textId="0AF67A68" w:rsidR="00D42E7F" w:rsidRPr="00AC3F79" w:rsidRDefault="00C52C9C" w:rsidP="00AC3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F79">
        <w:rPr>
          <w:rFonts w:ascii="Times New Roman" w:hAnsi="Times New Roman"/>
          <w:sz w:val="28"/>
          <w:szCs w:val="28"/>
        </w:rPr>
        <w:tab/>
      </w:r>
      <w:r w:rsidR="00D42E7F" w:rsidRPr="00AC3F79">
        <w:rPr>
          <w:rFonts w:ascii="Times New Roman" w:hAnsi="Times New Roman"/>
          <w:sz w:val="28"/>
          <w:szCs w:val="28"/>
        </w:rPr>
        <w:t xml:space="preserve">В соответствии со ст. 23 Федерального закона от 17.01.1992 N 2202–1 «О прокуратуре Российской Федерации», на основании протеста прокуратуры </w:t>
      </w:r>
      <w:r w:rsidR="00AC3F79">
        <w:rPr>
          <w:rFonts w:ascii="Times New Roman" w:hAnsi="Times New Roman"/>
          <w:sz w:val="28"/>
          <w:szCs w:val="28"/>
        </w:rPr>
        <w:t>Ю</w:t>
      </w:r>
      <w:r w:rsidR="00D42E7F" w:rsidRPr="00AC3F79">
        <w:rPr>
          <w:rFonts w:ascii="Times New Roman" w:hAnsi="Times New Roman"/>
          <w:sz w:val="28"/>
          <w:szCs w:val="28"/>
        </w:rPr>
        <w:t>го-западного административного округа города Москвы №7-1-2021 от 18 марта 2021 года, Совет депутатов муниципального округа Ломоносовский решил:</w:t>
      </w:r>
    </w:p>
    <w:p w14:paraId="7A039D93" w14:textId="04B0F814" w:rsidR="00D42E7F" w:rsidRPr="00355211" w:rsidRDefault="00D42E7F" w:rsidP="00AC3F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F79">
        <w:rPr>
          <w:rFonts w:ascii="Times New Roman" w:hAnsi="Times New Roman"/>
          <w:sz w:val="28"/>
          <w:szCs w:val="28"/>
        </w:rPr>
        <w:t xml:space="preserve">Удовлетворить протест прокуратуры </w:t>
      </w:r>
      <w:r w:rsidR="00AC3F79">
        <w:rPr>
          <w:rFonts w:ascii="Times New Roman" w:hAnsi="Times New Roman"/>
          <w:sz w:val="28"/>
          <w:szCs w:val="28"/>
        </w:rPr>
        <w:t>Ю</w:t>
      </w:r>
      <w:r w:rsidRPr="00AC3F79">
        <w:rPr>
          <w:rFonts w:ascii="Times New Roman" w:hAnsi="Times New Roman"/>
          <w:sz w:val="28"/>
          <w:szCs w:val="28"/>
        </w:rPr>
        <w:t xml:space="preserve">го-западного административного округа города Москвы №7-1-2021 от 18 марта 2021 года на решение Совета депутатов муниципального округа Ломоносовский №63/9 «Об отказе в согласовании установки ограждающих устройств по адресу: проспект Вернадского, </w:t>
      </w:r>
      <w:r w:rsidRPr="00355211">
        <w:rPr>
          <w:rFonts w:ascii="Times New Roman" w:hAnsi="Times New Roman"/>
          <w:sz w:val="28"/>
          <w:szCs w:val="28"/>
        </w:rPr>
        <w:t>д</w:t>
      </w:r>
      <w:r w:rsidR="00AC3F79" w:rsidRPr="00355211">
        <w:rPr>
          <w:rFonts w:ascii="Times New Roman" w:hAnsi="Times New Roman"/>
          <w:sz w:val="28"/>
          <w:szCs w:val="28"/>
        </w:rPr>
        <w:t xml:space="preserve">ом </w:t>
      </w:r>
      <w:r w:rsidRPr="00355211">
        <w:rPr>
          <w:rFonts w:ascii="Times New Roman" w:hAnsi="Times New Roman"/>
          <w:sz w:val="28"/>
          <w:szCs w:val="28"/>
        </w:rPr>
        <w:t>29, корп</w:t>
      </w:r>
      <w:r w:rsidR="00AC3F79" w:rsidRPr="00355211">
        <w:rPr>
          <w:rFonts w:ascii="Times New Roman" w:hAnsi="Times New Roman"/>
          <w:sz w:val="28"/>
          <w:szCs w:val="28"/>
        </w:rPr>
        <w:t xml:space="preserve">ус </w:t>
      </w:r>
      <w:r w:rsidRPr="00355211">
        <w:rPr>
          <w:rFonts w:ascii="Times New Roman" w:hAnsi="Times New Roman"/>
          <w:sz w:val="28"/>
          <w:szCs w:val="28"/>
        </w:rPr>
        <w:t>1».</w:t>
      </w:r>
    </w:p>
    <w:p w14:paraId="2E7B4BF9" w14:textId="77777777" w:rsidR="00355211" w:rsidRPr="00355211" w:rsidRDefault="00AC3F79" w:rsidP="0035521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211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округа Ломоносовский №63/9 «Об отказе в согласовании установки ограждающих устройств по адресу: проспект Вернадского, дом 29, корпус 1».</w:t>
      </w:r>
    </w:p>
    <w:p w14:paraId="21208DA7" w14:textId="47345A06" w:rsidR="00AC3F79" w:rsidRPr="00355211" w:rsidRDefault="00355211" w:rsidP="0035521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211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355211">
        <w:rPr>
          <w:rFonts w:ascii="Times New Roman" w:hAnsi="Times New Roman"/>
          <w:sz w:val="28"/>
          <w:szCs w:val="28"/>
          <w:lang w:eastAsia="ar-SA"/>
        </w:rPr>
        <w:t>lmn.moscow</w:t>
      </w:r>
      <w:proofErr w:type="spellEnd"/>
      <w:proofErr w:type="gramEnd"/>
      <w:r w:rsidRPr="00355211">
        <w:rPr>
          <w:rFonts w:ascii="Times New Roman" w:hAnsi="Times New Roman"/>
          <w:sz w:val="28"/>
          <w:szCs w:val="28"/>
          <w:lang w:eastAsia="ar-SA"/>
        </w:rPr>
        <w:t>, в бюллетене «Московский муниципальный вестник».</w:t>
      </w:r>
    </w:p>
    <w:p w14:paraId="30C8A449" w14:textId="0691C433" w:rsidR="00AC3F79" w:rsidRPr="00355211" w:rsidRDefault="00AC3F79" w:rsidP="00AC3F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21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1DC464D5" w14:textId="77777777" w:rsidR="00C52C9C" w:rsidRPr="004914F6" w:rsidRDefault="00C52C9C" w:rsidP="00C52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D0763" w14:textId="77777777" w:rsidR="00C52C9C" w:rsidRPr="004914F6" w:rsidRDefault="00C52C9C" w:rsidP="00C5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5F129CC" w14:textId="77777777" w:rsidR="00C52C9C" w:rsidRPr="004914F6" w:rsidRDefault="00C52C9C" w:rsidP="00C52C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5FDD3FDD" w14:textId="77777777" w:rsidR="00C52C9C" w:rsidRPr="00DD2D1B" w:rsidRDefault="00C52C9C" w:rsidP="00C52C9C">
      <w:pPr>
        <w:pStyle w:val="a3"/>
        <w:ind w:firstLine="709"/>
        <w:rPr>
          <w:b/>
          <w:i/>
        </w:rPr>
      </w:pPr>
    </w:p>
    <w:p w14:paraId="25A47084" w14:textId="77777777" w:rsidR="00C52C9C" w:rsidRDefault="00C52C9C"/>
    <w:sectPr w:rsidR="00C52C9C" w:rsidSect="008E6877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1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89E"/>
    <w:multiLevelType w:val="hybridMultilevel"/>
    <w:tmpl w:val="8FB0B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AB722C"/>
    <w:multiLevelType w:val="hybridMultilevel"/>
    <w:tmpl w:val="28828626"/>
    <w:lvl w:ilvl="0" w:tplc="D786ED9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9C"/>
    <w:rsid w:val="00285069"/>
    <w:rsid w:val="00355211"/>
    <w:rsid w:val="00AC3F79"/>
    <w:rsid w:val="00C52C9C"/>
    <w:rsid w:val="00D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C23"/>
  <w15:chartTrackingRefBased/>
  <w15:docId w15:val="{6C04095B-5812-4A40-9181-B915A09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2C9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2C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42E7F"/>
    <w:pPr>
      <w:ind w:left="720"/>
      <w:contextualSpacing/>
    </w:pPr>
  </w:style>
  <w:style w:type="paragraph" w:customStyle="1" w:styleId="1">
    <w:name w:val="Обычный1"/>
    <w:uiPriority w:val="99"/>
    <w:rsid w:val="0035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4</cp:revision>
  <dcterms:created xsi:type="dcterms:W3CDTF">2021-04-06T08:55:00Z</dcterms:created>
  <dcterms:modified xsi:type="dcterms:W3CDTF">2021-04-09T17:03:00Z</dcterms:modified>
</cp:coreProperties>
</file>